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6D" w:rsidRDefault="0067127E" w:rsidP="002B0D6D">
      <w:pPr>
        <w:framePr w:w="10695" w:h="16557" w:hRule="exact" w:hSpace="10080" w:wrap="notBeside" w:vAnchor="text" w:hAnchor="page" w:x="1213" w:y="-569"/>
        <w:widowControl w:val="0"/>
        <w:autoSpaceDE w:val="0"/>
        <w:autoSpaceDN w:val="0"/>
        <w:adjustRightInd w:val="0"/>
      </w:pPr>
      <w:r w:rsidRPr="002B0D6D">
        <w:rPr>
          <w:b/>
          <w:noProof/>
          <w:lang w:eastAsia="ru-RU"/>
        </w:rPr>
        <w:drawing>
          <wp:anchor distT="0" distB="0" distL="114300" distR="114300" simplePos="0" relativeHeight="251657216" behindDoc="1" locked="0" layoutInCell="1" allowOverlap="1" wp14:anchorId="6D32E3D9" wp14:editId="545BEC26">
            <wp:simplePos x="0" y="0"/>
            <wp:positionH relativeFrom="column">
              <wp:posOffset>2540</wp:posOffset>
            </wp:positionH>
            <wp:positionV relativeFrom="paragraph">
              <wp:posOffset>106680</wp:posOffset>
            </wp:positionV>
            <wp:extent cx="6656705" cy="1011364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6705" cy="1011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087" w:rsidRPr="00F85087" w:rsidRDefault="00F85087" w:rsidP="00F85087">
      <w:pPr>
        <w:framePr w:h="2179" w:hSpace="10080" w:wrap="notBeside" w:vAnchor="text" w:hAnchor="margin" w:x="1" w:y="1"/>
        <w:widowControl w:val="0"/>
        <w:suppressAutoHyphens w:val="0"/>
        <w:autoSpaceDE w:val="0"/>
        <w:autoSpaceDN w:val="0"/>
        <w:adjustRightInd w:val="0"/>
        <w:rPr>
          <w:lang w:eastAsia="ru-RU"/>
        </w:rPr>
      </w:pPr>
    </w:p>
    <w:p w:rsidR="008C7BE9" w:rsidRPr="008C7BE9" w:rsidRDefault="008C7BE9" w:rsidP="008C7BE9">
      <w:pPr>
        <w:framePr w:h="2179" w:hSpace="10080" w:wrap="notBeside" w:vAnchor="text" w:hAnchor="margin" w:x="1" w:y="1"/>
        <w:widowControl w:val="0"/>
        <w:suppressAutoHyphens w:val="0"/>
        <w:autoSpaceDE w:val="0"/>
        <w:autoSpaceDN w:val="0"/>
        <w:adjustRightInd w:val="0"/>
        <w:rPr>
          <w:lang w:eastAsia="ru-RU"/>
        </w:rPr>
      </w:pPr>
    </w:p>
    <w:p w:rsidR="00C84FCD" w:rsidRPr="001C15F4" w:rsidRDefault="005D17CF" w:rsidP="005D17CF">
      <w:pPr>
        <w:framePr w:w="10695" w:h="16557" w:hRule="exact" w:hSpace="10080" w:wrap="notBeside" w:vAnchor="text" w:hAnchor="page" w:x="1213" w:y="-569"/>
        <w:widowControl w:val="0"/>
        <w:autoSpaceDE w:val="0"/>
        <w:autoSpaceDN w:val="0"/>
        <w:adjustRightInd w:val="0"/>
        <w:jc w:val="right"/>
        <w:rPr>
          <w:i/>
          <w:sz w:val="20"/>
          <w:szCs w:val="20"/>
        </w:rPr>
      </w:pPr>
      <w:r w:rsidRPr="001C15F4">
        <w:rPr>
          <w:i/>
          <w:noProof/>
          <w:sz w:val="20"/>
          <w:szCs w:val="20"/>
          <w:u w:val="single"/>
          <w:lang w:eastAsia="ru-RU"/>
        </w:rPr>
        <w:t xml:space="preserve"> </w:t>
      </w: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r w:rsidRPr="001C15F4">
        <w:rPr>
          <w:i/>
          <w:noProof/>
          <w:sz w:val="20"/>
          <w:szCs w:val="20"/>
          <w:highlight w:val="yellow"/>
          <w:lang w:eastAsia="ru-RU"/>
        </w:rPr>
        <mc:AlternateContent>
          <mc:Choice Requires="wps">
            <w:drawing>
              <wp:anchor distT="0" distB="0" distL="114300" distR="114300" simplePos="0" relativeHeight="251658240" behindDoc="0" locked="0" layoutInCell="1" allowOverlap="1" wp14:anchorId="7AE4D1E5" wp14:editId="375527D7">
                <wp:simplePos x="0" y="0"/>
                <wp:positionH relativeFrom="column">
                  <wp:posOffset>4445</wp:posOffset>
                </wp:positionH>
                <wp:positionV relativeFrom="page">
                  <wp:posOffset>762000</wp:posOffset>
                </wp:positionV>
                <wp:extent cx="4772025" cy="610552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772025" cy="6105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7ED" w:rsidRPr="001906EA" w:rsidRDefault="007167ED" w:rsidP="001906EA">
                            <w:pPr>
                              <w:rPr>
                                <w:b/>
                                <w:color w:val="000000" w:themeColor="text1"/>
                              </w:rPr>
                            </w:pPr>
                            <w:r w:rsidRPr="001906EA">
                              <w:rPr>
                                <w:b/>
                                <w:color w:val="000000" w:themeColor="text1"/>
                              </w:rPr>
                              <w:t>в редакции решения от 22.02.2017 №59/707</w:t>
                            </w:r>
                          </w:p>
                          <w:p w:rsidR="007167ED" w:rsidRPr="001906EA" w:rsidRDefault="007167ED" w:rsidP="001906EA">
                            <w:pPr>
                              <w:rPr>
                                <w:i/>
                                <w:color w:val="000000" w:themeColor="text1"/>
                              </w:rPr>
                            </w:pPr>
                            <w:r w:rsidRPr="001906EA">
                              <w:rPr>
                                <w:i/>
                                <w:color w:val="000000" w:themeColor="text1"/>
                              </w:rPr>
                              <w:t>опубликовано в МВЗ от 31.03.2017 №31(2127)</w:t>
                            </w:r>
                          </w:p>
                          <w:p w:rsidR="007167ED" w:rsidRPr="001906EA" w:rsidRDefault="007167ED" w:rsidP="001906EA">
                            <w:pPr>
                              <w:rPr>
                                <w:b/>
                                <w:color w:val="000000" w:themeColor="text1"/>
                              </w:rPr>
                            </w:pPr>
                            <w:r w:rsidRPr="001906EA">
                              <w:rPr>
                                <w:b/>
                                <w:color w:val="000000" w:themeColor="text1"/>
                              </w:rPr>
                              <w:t>в редакции решения от 25.10.2017 №70/842</w:t>
                            </w:r>
                          </w:p>
                          <w:p w:rsidR="007167ED" w:rsidRPr="001906EA" w:rsidRDefault="007167ED" w:rsidP="001906EA">
                            <w:pPr>
                              <w:rPr>
                                <w:i/>
                                <w:color w:val="000000" w:themeColor="text1"/>
                              </w:rPr>
                            </w:pPr>
                            <w:r w:rsidRPr="001906EA">
                              <w:rPr>
                                <w:i/>
                                <w:color w:val="000000" w:themeColor="text1"/>
                              </w:rPr>
                              <w:t>опубликовано в МВЗ от 09.11.2017 №123(2219)</w:t>
                            </w:r>
                          </w:p>
                          <w:p w:rsidR="007167ED" w:rsidRPr="001906EA" w:rsidRDefault="007167ED" w:rsidP="001906EA">
                            <w:pPr>
                              <w:rPr>
                                <w:b/>
                                <w:color w:val="000000" w:themeColor="text1"/>
                              </w:rPr>
                            </w:pPr>
                            <w:r w:rsidRPr="001906EA">
                              <w:rPr>
                                <w:b/>
                                <w:color w:val="000000" w:themeColor="text1"/>
                              </w:rPr>
                              <w:t>в редакции решения от 20.12.2017 №74/881</w:t>
                            </w:r>
                          </w:p>
                          <w:p w:rsidR="007167ED" w:rsidRPr="001906EA" w:rsidRDefault="007167ED" w:rsidP="001906EA">
                            <w:pPr>
                              <w:rPr>
                                <w:i/>
                                <w:color w:val="000000" w:themeColor="text1"/>
                              </w:rPr>
                            </w:pPr>
                            <w:r w:rsidRPr="001906EA">
                              <w:rPr>
                                <w:i/>
                                <w:color w:val="000000" w:themeColor="text1"/>
                              </w:rPr>
                              <w:t>опубликовано в МВЗ от 19.01.2018 №5 (2254)</w:t>
                            </w:r>
                          </w:p>
                          <w:p w:rsidR="007167ED" w:rsidRPr="001906EA" w:rsidRDefault="007167ED" w:rsidP="001906EA">
                            <w:pPr>
                              <w:rPr>
                                <w:b/>
                                <w:color w:val="000000" w:themeColor="text1"/>
                              </w:rPr>
                            </w:pPr>
                            <w:r w:rsidRPr="001906EA">
                              <w:rPr>
                                <w:b/>
                                <w:color w:val="000000" w:themeColor="text1"/>
                              </w:rPr>
                              <w:t>в редакции решения от 28.03.2018 №79/941</w:t>
                            </w:r>
                          </w:p>
                          <w:p w:rsidR="007167ED" w:rsidRPr="001906EA" w:rsidRDefault="007167ED" w:rsidP="001906EA">
                            <w:pPr>
                              <w:rPr>
                                <w:i/>
                                <w:color w:val="000000" w:themeColor="text1"/>
                              </w:rPr>
                            </w:pPr>
                            <w:r w:rsidRPr="001906EA">
                              <w:rPr>
                                <w:i/>
                                <w:color w:val="000000" w:themeColor="text1"/>
                              </w:rPr>
                              <w:t>опубликовано в МВЗ от 20.04.2018 № 45(2294)</w:t>
                            </w:r>
                          </w:p>
                          <w:p w:rsidR="007167ED" w:rsidRPr="001906EA" w:rsidRDefault="007167ED" w:rsidP="001906EA">
                            <w:pPr>
                              <w:rPr>
                                <w:b/>
                                <w:color w:val="000000" w:themeColor="text1"/>
                              </w:rPr>
                            </w:pPr>
                            <w:r w:rsidRPr="001906EA">
                              <w:rPr>
                                <w:b/>
                                <w:color w:val="000000" w:themeColor="text1"/>
                              </w:rPr>
                              <w:t>в редакции решения от 29.08.2018 №89/1062</w:t>
                            </w:r>
                          </w:p>
                          <w:p w:rsidR="007167ED" w:rsidRPr="001906EA" w:rsidRDefault="007167ED" w:rsidP="001906EA">
                            <w:pPr>
                              <w:rPr>
                                <w:i/>
                                <w:color w:val="000000" w:themeColor="text1"/>
                              </w:rPr>
                            </w:pPr>
                            <w:r w:rsidRPr="001906EA">
                              <w:rPr>
                                <w:i/>
                                <w:color w:val="000000" w:themeColor="text1"/>
                              </w:rPr>
                              <w:t>опубликовано в МВЗ от 05.10.2018 №119 (2368)</w:t>
                            </w:r>
                          </w:p>
                          <w:p w:rsidR="007167ED" w:rsidRPr="001906EA" w:rsidRDefault="007167ED" w:rsidP="001906EA">
                            <w:pPr>
                              <w:rPr>
                                <w:b/>
                                <w:color w:val="000000" w:themeColor="text1"/>
                              </w:rPr>
                            </w:pPr>
                            <w:r w:rsidRPr="001906EA">
                              <w:rPr>
                                <w:b/>
                                <w:color w:val="000000" w:themeColor="text1"/>
                              </w:rPr>
                              <w:t xml:space="preserve">в редакции решения от 24.04.2019 №20/164 </w:t>
                            </w:r>
                          </w:p>
                          <w:p w:rsidR="007167ED" w:rsidRPr="001906EA" w:rsidRDefault="007167ED" w:rsidP="001906EA">
                            <w:pPr>
                              <w:rPr>
                                <w:i/>
                                <w:color w:val="000000" w:themeColor="text1"/>
                              </w:rPr>
                            </w:pPr>
                            <w:r w:rsidRPr="001906EA">
                              <w:rPr>
                                <w:i/>
                                <w:color w:val="000000" w:themeColor="text1"/>
                              </w:rPr>
                              <w:t xml:space="preserve">опубликовано в МВЗ от 19.06.2020 №68(2476) </w:t>
                            </w:r>
                          </w:p>
                          <w:p w:rsidR="007167ED" w:rsidRPr="001906EA" w:rsidRDefault="007167ED" w:rsidP="001906EA">
                            <w:pPr>
                              <w:rPr>
                                <w:b/>
                                <w:color w:val="000000" w:themeColor="text1"/>
                              </w:rPr>
                            </w:pPr>
                            <w:r w:rsidRPr="001906EA">
                              <w:rPr>
                                <w:b/>
                                <w:color w:val="000000" w:themeColor="text1"/>
                              </w:rPr>
                              <w:t>в редакции решения от 29.01.2020 №40/294</w:t>
                            </w:r>
                          </w:p>
                          <w:p w:rsidR="007167ED" w:rsidRPr="001906EA" w:rsidRDefault="007167ED" w:rsidP="001906EA">
                            <w:pPr>
                              <w:rPr>
                                <w:i/>
                                <w:color w:val="000000" w:themeColor="text1"/>
                              </w:rPr>
                            </w:pPr>
                            <w:r w:rsidRPr="001906EA">
                              <w:rPr>
                                <w:i/>
                                <w:color w:val="000000" w:themeColor="text1"/>
                              </w:rPr>
                              <w:t>опубликовано в МВЗ от 24.06.2020 №73 (2634)</w:t>
                            </w:r>
                          </w:p>
                          <w:p w:rsidR="007167ED" w:rsidRPr="001906EA" w:rsidRDefault="007167ED" w:rsidP="001906EA">
                            <w:pPr>
                              <w:rPr>
                                <w:b/>
                                <w:color w:val="000000" w:themeColor="text1"/>
                              </w:rPr>
                            </w:pPr>
                            <w:r w:rsidRPr="001906EA">
                              <w:rPr>
                                <w:b/>
                                <w:color w:val="000000" w:themeColor="text1"/>
                              </w:rPr>
                              <w:t>в редакции решения от 15.07.2020 №48/385</w:t>
                            </w:r>
                          </w:p>
                          <w:p w:rsidR="007167ED" w:rsidRPr="001906EA" w:rsidRDefault="007167ED" w:rsidP="001906EA">
                            <w:pPr>
                              <w:rPr>
                                <w:i/>
                                <w:color w:val="000000" w:themeColor="text1"/>
                              </w:rPr>
                            </w:pPr>
                            <w:r w:rsidRPr="001906EA">
                              <w:rPr>
                                <w:i/>
                                <w:color w:val="000000" w:themeColor="text1"/>
                              </w:rPr>
                              <w:t>опубликовано в МВЗ от 14.08.2020 №95 (2656)</w:t>
                            </w:r>
                          </w:p>
                          <w:p w:rsidR="007167ED" w:rsidRPr="001906EA" w:rsidRDefault="007167ED" w:rsidP="001906EA">
                            <w:pPr>
                              <w:rPr>
                                <w:b/>
                                <w:color w:val="000000" w:themeColor="text1"/>
                              </w:rPr>
                            </w:pPr>
                            <w:r w:rsidRPr="001906EA">
                              <w:rPr>
                                <w:b/>
                                <w:color w:val="000000" w:themeColor="text1"/>
                              </w:rPr>
                              <w:t>в редакции решения от 30.09.2020 № 51/418</w:t>
                            </w:r>
                          </w:p>
                          <w:p w:rsidR="007167ED" w:rsidRPr="001906EA" w:rsidRDefault="007167ED" w:rsidP="001906EA">
                            <w:pPr>
                              <w:rPr>
                                <w:i/>
                                <w:color w:val="000000" w:themeColor="text1"/>
                              </w:rPr>
                            </w:pPr>
                            <w:r w:rsidRPr="001906EA">
                              <w:rPr>
                                <w:i/>
                                <w:color w:val="000000" w:themeColor="text1"/>
                              </w:rPr>
                              <w:t>опубликовано в МВЗ от 02.11.2020 № 129 (2690)</w:t>
                            </w:r>
                          </w:p>
                          <w:p w:rsidR="007167ED" w:rsidRPr="001906EA" w:rsidRDefault="007167ED" w:rsidP="001906EA">
                            <w:pPr>
                              <w:rPr>
                                <w:b/>
                                <w:color w:val="000000" w:themeColor="text1"/>
                              </w:rPr>
                            </w:pPr>
                            <w:r w:rsidRPr="001906EA">
                              <w:rPr>
                                <w:b/>
                                <w:color w:val="000000" w:themeColor="text1"/>
                              </w:rPr>
                              <w:t>в редакции решения от 24.03.2021 №58/449</w:t>
                            </w:r>
                          </w:p>
                          <w:p w:rsidR="007167ED" w:rsidRPr="001906EA" w:rsidRDefault="007167ED" w:rsidP="001906EA">
                            <w:pPr>
                              <w:tabs>
                                <w:tab w:val="left" w:pos="709"/>
                              </w:tabs>
                              <w:jc w:val="both"/>
                              <w:rPr>
                                <w:i/>
                                <w:color w:val="000000" w:themeColor="text1"/>
                              </w:rPr>
                            </w:pPr>
                            <w:r w:rsidRPr="001906EA">
                              <w:rPr>
                                <w:i/>
                                <w:color w:val="000000" w:themeColor="text1"/>
                              </w:rPr>
                              <w:t>опубликовано в МВЗ от 28.04.2021 №51 (2766)</w:t>
                            </w:r>
                          </w:p>
                          <w:p w:rsidR="007167ED" w:rsidRPr="001906EA" w:rsidRDefault="007167ED" w:rsidP="001906EA">
                            <w:pPr>
                              <w:tabs>
                                <w:tab w:val="left" w:pos="709"/>
                              </w:tabs>
                              <w:jc w:val="both"/>
                              <w:rPr>
                                <w:b/>
                                <w:color w:val="000000" w:themeColor="text1"/>
                              </w:rPr>
                            </w:pPr>
                            <w:r w:rsidRPr="001906EA">
                              <w:rPr>
                                <w:b/>
                                <w:color w:val="000000" w:themeColor="text1"/>
                              </w:rPr>
                              <w:t>в редакции решения от 28.04.2021 №62/525</w:t>
                            </w:r>
                          </w:p>
                          <w:p w:rsidR="007167ED" w:rsidRPr="001906EA" w:rsidRDefault="007167ED" w:rsidP="001906EA">
                            <w:pPr>
                              <w:tabs>
                                <w:tab w:val="left" w:pos="709"/>
                              </w:tabs>
                              <w:jc w:val="both"/>
                              <w:rPr>
                                <w:b/>
                                <w:color w:val="000000" w:themeColor="text1"/>
                              </w:rPr>
                            </w:pPr>
                            <w:r w:rsidRPr="001906EA">
                              <w:rPr>
                                <w:i/>
                                <w:color w:val="000000" w:themeColor="text1"/>
                              </w:rPr>
                              <w:t>опубликовано в МВЗ от 02.06.2021 №66 (2781)</w:t>
                            </w:r>
                            <w:r w:rsidRPr="001906EA">
                              <w:rPr>
                                <w:i/>
                                <w:lang w:eastAsia="ru-RU"/>
                              </w:rPr>
                              <w:t>2766).</w:t>
                            </w:r>
                          </w:p>
                          <w:p w:rsidR="007167ED" w:rsidRPr="001906EA" w:rsidRDefault="007167ED" w:rsidP="001906EA">
                            <w:pPr>
                              <w:tabs>
                                <w:tab w:val="left" w:pos="709"/>
                              </w:tabs>
                              <w:jc w:val="both"/>
                              <w:rPr>
                                <w:b/>
                                <w:color w:val="000000" w:themeColor="text1"/>
                              </w:rPr>
                            </w:pPr>
                            <w:r w:rsidRPr="001906EA">
                              <w:rPr>
                                <w:b/>
                                <w:color w:val="000000" w:themeColor="text1"/>
                              </w:rPr>
                              <w:t>в редакции решения от 25.08.2021 №67/585</w:t>
                            </w:r>
                          </w:p>
                          <w:p w:rsidR="007167ED" w:rsidRPr="001906EA" w:rsidRDefault="007167ED" w:rsidP="001906EA">
                            <w:pPr>
                              <w:rPr>
                                <w:color w:val="000000" w:themeColor="text1"/>
                              </w:rPr>
                            </w:pPr>
                            <w:r w:rsidRPr="001906EA">
                              <w:rPr>
                                <w:i/>
                                <w:color w:val="000000" w:themeColor="text1"/>
                              </w:rPr>
                              <w:t>опубликовано в МВЗ от 08.10.2021 №121(2836)</w:t>
                            </w:r>
                            <w:r w:rsidRPr="001906EA">
                              <w:rPr>
                                <w:i/>
                                <w:lang w:eastAsia="ru-RU"/>
                              </w:rPr>
                              <w:t>2766</w:t>
                            </w:r>
                          </w:p>
                          <w:p w:rsidR="007167ED" w:rsidRPr="001906EA" w:rsidRDefault="007167ED" w:rsidP="001906EA">
                            <w:pPr>
                              <w:rPr>
                                <w:b/>
                                <w:color w:val="000000" w:themeColor="text1"/>
                              </w:rPr>
                            </w:pPr>
                            <w:r w:rsidRPr="001906EA">
                              <w:rPr>
                                <w:b/>
                                <w:color w:val="000000" w:themeColor="text1"/>
                              </w:rPr>
                              <w:t>в редакции решения от 29.09.2021 №70/598</w:t>
                            </w:r>
                          </w:p>
                          <w:p w:rsidR="007167ED" w:rsidRPr="001906EA" w:rsidRDefault="007167ED" w:rsidP="001906EA">
                            <w:pPr>
                              <w:rPr>
                                <w:i/>
                                <w:color w:val="000000" w:themeColor="text1"/>
                              </w:rPr>
                            </w:pPr>
                            <w:r w:rsidRPr="001906EA">
                              <w:rPr>
                                <w:i/>
                                <w:color w:val="000000" w:themeColor="text1"/>
                              </w:rPr>
                              <w:t>опубликовано в МВЗ от 08.12.2021 №147 (2862)</w:t>
                            </w:r>
                          </w:p>
                          <w:p w:rsidR="007167ED" w:rsidRPr="001906EA" w:rsidRDefault="007167ED" w:rsidP="001906EA">
                            <w:pPr>
                              <w:rPr>
                                <w:b/>
                                <w:color w:val="000000" w:themeColor="text1"/>
                              </w:rPr>
                            </w:pPr>
                            <w:r w:rsidRPr="001906EA">
                              <w:rPr>
                                <w:b/>
                                <w:color w:val="000000" w:themeColor="text1"/>
                              </w:rPr>
                              <w:t>в редакции решения от 01.12.2021 №75/639</w:t>
                            </w:r>
                          </w:p>
                          <w:p w:rsidR="007167ED" w:rsidRPr="001906EA" w:rsidRDefault="007167ED" w:rsidP="001906EA">
                            <w:pPr>
                              <w:rPr>
                                <w:i/>
                                <w:color w:val="000000" w:themeColor="text1"/>
                              </w:rPr>
                            </w:pPr>
                            <w:r w:rsidRPr="001906EA">
                              <w:rPr>
                                <w:i/>
                                <w:color w:val="000000" w:themeColor="text1"/>
                              </w:rPr>
                              <w:t>опубликовано в МВЗ от 29.12.2021 №156 (2871)</w:t>
                            </w:r>
                          </w:p>
                          <w:p w:rsidR="007167ED" w:rsidRPr="001906EA" w:rsidRDefault="007167ED" w:rsidP="001906EA">
                            <w:pPr>
                              <w:rPr>
                                <w:b/>
                                <w:color w:val="000000" w:themeColor="text1"/>
                              </w:rPr>
                            </w:pPr>
                            <w:r w:rsidRPr="001906EA">
                              <w:rPr>
                                <w:b/>
                                <w:color w:val="000000" w:themeColor="text1"/>
                              </w:rPr>
                              <w:t>в редакции решения от 25.05.2022 №84/716</w:t>
                            </w:r>
                          </w:p>
                          <w:p w:rsidR="007167ED" w:rsidRDefault="007167ED" w:rsidP="001906EA">
                            <w:pPr>
                              <w:rPr>
                                <w:i/>
                                <w:color w:val="000000" w:themeColor="text1"/>
                              </w:rPr>
                            </w:pPr>
                            <w:r w:rsidRPr="001906EA">
                              <w:rPr>
                                <w:i/>
                                <w:color w:val="000000" w:themeColor="text1"/>
                              </w:rPr>
                              <w:t>опубликовано в МВЗ от 05.08.2022 №90 (2962)</w:t>
                            </w:r>
                          </w:p>
                          <w:p w:rsidR="007167ED" w:rsidRDefault="007167ED" w:rsidP="001906EA">
                            <w:pPr>
                              <w:rPr>
                                <w:b/>
                                <w:color w:val="000000" w:themeColor="text1"/>
                              </w:rPr>
                            </w:pPr>
                            <w:r w:rsidRPr="001906EA">
                              <w:rPr>
                                <w:b/>
                                <w:color w:val="000000" w:themeColor="text1"/>
                              </w:rPr>
                              <w:t>в р</w:t>
                            </w:r>
                            <w:r>
                              <w:rPr>
                                <w:b/>
                                <w:color w:val="000000" w:themeColor="text1"/>
                              </w:rPr>
                              <w:t>едакции решения от 26.04.2023 №97/855</w:t>
                            </w:r>
                          </w:p>
                          <w:p w:rsidR="007167ED" w:rsidRDefault="007167ED" w:rsidP="001906EA">
                            <w:pPr>
                              <w:rPr>
                                <w:i/>
                                <w:color w:val="000000" w:themeColor="text1"/>
                              </w:rPr>
                            </w:pPr>
                            <w:r w:rsidRPr="001906EA">
                              <w:rPr>
                                <w:i/>
                                <w:color w:val="000000" w:themeColor="text1"/>
                              </w:rPr>
                              <w:t xml:space="preserve">опубликовано в МВЗ от </w:t>
                            </w:r>
                            <w:r>
                              <w:rPr>
                                <w:i/>
                                <w:color w:val="000000" w:themeColor="text1"/>
                              </w:rPr>
                              <w:t>07.06.2023 №64-65 (3089-3090)</w:t>
                            </w:r>
                          </w:p>
                          <w:p w:rsidR="007167ED" w:rsidRDefault="007167ED" w:rsidP="001906EA">
                            <w:pPr>
                              <w:rPr>
                                <w:b/>
                                <w:color w:val="000000" w:themeColor="text1"/>
                              </w:rPr>
                            </w:pPr>
                            <w:r w:rsidRPr="00E831BE">
                              <w:rPr>
                                <w:b/>
                                <w:color w:val="000000" w:themeColor="text1"/>
                              </w:rPr>
                              <w:t>в редакции решения от 07.02.2024 №7/75</w:t>
                            </w:r>
                          </w:p>
                          <w:p w:rsidR="007167ED" w:rsidRPr="00E831BE" w:rsidRDefault="007167ED" w:rsidP="001906EA">
                            <w:pPr>
                              <w:rPr>
                                <w:i/>
                                <w:color w:val="000000" w:themeColor="text1"/>
                              </w:rPr>
                            </w:pPr>
                            <w:r w:rsidRPr="00E831BE">
                              <w:rPr>
                                <w:i/>
                                <w:color w:val="000000" w:themeColor="text1"/>
                              </w:rPr>
                              <w:t>опубликовано в МВЗ от 22.03.2024 №36 (3213)</w:t>
                            </w:r>
                          </w:p>
                          <w:p w:rsidR="007167ED" w:rsidRDefault="007167ED" w:rsidP="001906EA">
                            <w:pPr>
                              <w:jc w:val="center"/>
                              <w:rPr>
                                <w:i/>
                                <w:u w:val="single"/>
                              </w:rPr>
                            </w:pPr>
                            <w:r>
                              <w:rPr>
                                <w:i/>
                                <w:u w:val="single"/>
                              </w:rPr>
                              <w:t xml:space="preserve">от 07.06.2023 № 64-65 (3089-3090) </w:t>
                            </w:r>
                          </w:p>
                          <w:p w:rsidR="007167ED" w:rsidRPr="00C9022F" w:rsidRDefault="007167ED" w:rsidP="001906EA">
                            <w:pPr>
                              <w:rPr>
                                <w:i/>
                                <w:color w:val="000000" w:themeColor="text1"/>
                                <w:sz w:val="18"/>
                                <w:szCs w:val="18"/>
                              </w:rPr>
                            </w:pPr>
                          </w:p>
                          <w:p w:rsidR="007167ED" w:rsidRPr="00C9022F" w:rsidRDefault="007167ED" w:rsidP="001906EA">
                            <w:pPr>
                              <w:rPr>
                                <w: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D1E5" id="Прямоугольник 2" o:spid="_x0000_s1026" style="position:absolute;left:0;text-align:left;margin-left:.35pt;margin-top:60pt;width:375.75pt;height:4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" filled="f" stroked="f" strokeweight="2pt">
                <v:textbox>
                  <w:txbxContent>
                    <w:p w:rsidR="007167ED" w:rsidRPr="001906EA" w:rsidRDefault="007167ED" w:rsidP="001906EA">
                      <w:pPr>
                        <w:rPr>
                          <w:b/>
                          <w:color w:val="000000" w:themeColor="text1"/>
                        </w:rPr>
                      </w:pPr>
                      <w:r w:rsidRPr="001906EA">
                        <w:rPr>
                          <w:b/>
                          <w:color w:val="000000" w:themeColor="text1"/>
                        </w:rPr>
                        <w:t>в редакции решения от 22.02.2017 №59/707</w:t>
                      </w:r>
                    </w:p>
                    <w:p w:rsidR="007167ED" w:rsidRPr="001906EA" w:rsidRDefault="007167ED" w:rsidP="001906EA">
                      <w:pPr>
                        <w:rPr>
                          <w:i/>
                          <w:color w:val="000000" w:themeColor="text1"/>
                        </w:rPr>
                      </w:pPr>
                      <w:r w:rsidRPr="001906EA">
                        <w:rPr>
                          <w:i/>
                          <w:color w:val="000000" w:themeColor="text1"/>
                        </w:rPr>
                        <w:t>опубликовано в МВЗ от 31.03.2017 №31(2127)</w:t>
                      </w:r>
                    </w:p>
                    <w:p w:rsidR="007167ED" w:rsidRPr="001906EA" w:rsidRDefault="007167ED" w:rsidP="001906EA">
                      <w:pPr>
                        <w:rPr>
                          <w:b/>
                          <w:color w:val="000000" w:themeColor="text1"/>
                        </w:rPr>
                      </w:pPr>
                      <w:r w:rsidRPr="001906EA">
                        <w:rPr>
                          <w:b/>
                          <w:color w:val="000000" w:themeColor="text1"/>
                        </w:rPr>
                        <w:t>в редакции решения от 25.10.2017 №70/842</w:t>
                      </w:r>
                    </w:p>
                    <w:p w:rsidR="007167ED" w:rsidRPr="001906EA" w:rsidRDefault="007167ED" w:rsidP="001906EA">
                      <w:pPr>
                        <w:rPr>
                          <w:i/>
                          <w:color w:val="000000" w:themeColor="text1"/>
                        </w:rPr>
                      </w:pPr>
                      <w:r w:rsidRPr="001906EA">
                        <w:rPr>
                          <w:i/>
                          <w:color w:val="000000" w:themeColor="text1"/>
                        </w:rPr>
                        <w:t>опубликовано в МВЗ от 09.11.2017 №123(2219)</w:t>
                      </w:r>
                    </w:p>
                    <w:p w:rsidR="007167ED" w:rsidRPr="001906EA" w:rsidRDefault="007167ED" w:rsidP="001906EA">
                      <w:pPr>
                        <w:rPr>
                          <w:b/>
                          <w:color w:val="000000" w:themeColor="text1"/>
                        </w:rPr>
                      </w:pPr>
                      <w:r w:rsidRPr="001906EA">
                        <w:rPr>
                          <w:b/>
                          <w:color w:val="000000" w:themeColor="text1"/>
                        </w:rPr>
                        <w:t>в редакции решения от 20.12.2017 №74/881</w:t>
                      </w:r>
                    </w:p>
                    <w:p w:rsidR="007167ED" w:rsidRPr="001906EA" w:rsidRDefault="007167ED" w:rsidP="001906EA">
                      <w:pPr>
                        <w:rPr>
                          <w:i/>
                          <w:color w:val="000000" w:themeColor="text1"/>
                        </w:rPr>
                      </w:pPr>
                      <w:r w:rsidRPr="001906EA">
                        <w:rPr>
                          <w:i/>
                          <w:color w:val="000000" w:themeColor="text1"/>
                        </w:rPr>
                        <w:t>опубликовано в МВЗ от 19.01.2018 №5 (2254)</w:t>
                      </w:r>
                    </w:p>
                    <w:p w:rsidR="007167ED" w:rsidRPr="001906EA" w:rsidRDefault="007167ED" w:rsidP="001906EA">
                      <w:pPr>
                        <w:rPr>
                          <w:b/>
                          <w:color w:val="000000" w:themeColor="text1"/>
                        </w:rPr>
                      </w:pPr>
                      <w:r w:rsidRPr="001906EA">
                        <w:rPr>
                          <w:b/>
                          <w:color w:val="000000" w:themeColor="text1"/>
                        </w:rPr>
                        <w:t>в редакции решения от 28.03.2018 №79/941</w:t>
                      </w:r>
                    </w:p>
                    <w:p w:rsidR="007167ED" w:rsidRPr="001906EA" w:rsidRDefault="007167ED" w:rsidP="001906EA">
                      <w:pPr>
                        <w:rPr>
                          <w:i/>
                          <w:color w:val="000000" w:themeColor="text1"/>
                        </w:rPr>
                      </w:pPr>
                      <w:r w:rsidRPr="001906EA">
                        <w:rPr>
                          <w:i/>
                          <w:color w:val="000000" w:themeColor="text1"/>
                        </w:rPr>
                        <w:t>опубликовано в МВЗ от 20.04.2018 № 45(2294)</w:t>
                      </w:r>
                    </w:p>
                    <w:p w:rsidR="007167ED" w:rsidRPr="001906EA" w:rsidRDefault="007167ED" w:rsidP="001906EA">
                      <w:pPr>
                        <w:rPr>
                          <w:b/>
                          <w:color w:val="000000" w:themeColor="text1"/>
                        </w:rPr>
                      </w:pPr>
                      <w:r w:rsidRPr="001906EA">
                        <w:rPr>
                          <w:b/>
                          <w:color w:val="000000" w:themeColor="text1"/>
                        </w:rPr>
                        <w:t>в редакции решения от 29.08.2018 №89/1062</w:t>
                      </w:r>
                    </w:p>
                    <w:p w:rsidR="007167ED" w:rsidRPr="001906EA" w:rsidRDefault="007167ED" w:rsidP="001906EA">
                      <w:pPr>
                        <w:rPr>
                          <w:i/>
                          <w:color w:val="000000" w:themeColor="text1"/>
                        </w:rPr>
                      </w:pPr>
                      <w:r w:rsidRPr="001906EA">
                        <w:rPr>
                          <w:i/>
                          <w:color w:val="000000" w:themeColor="text1"/>
                        </w:rPr>
                        <w:t>опубликовано в МВЗ от 05.10.2018 №119 (2368)</w:t>
                      </w:r>
                    </w:p>
                    <w:p w:rsidR="007167ED" w:rsidRPr="001906EA" w:rsidRDefault="007167ED" w:rsidP="001906EA">
                      <w:pPr>
                        <w:rPr>
                          <w:b/>
                          <w:color w:val="000000" w:themeColor="text1"/>
                        </w:rPr>
                      </w:pPr>
                      <w:r w:rsidRPr="001906EA">
                        <w:rPr>
                          <w:b/>
                          <w:color w:val="000000" w:themeColor="text1"/>
                        </w:rPr>
                        <w:t xml:space="preserve">в редакции решения от 24.04.2019 №20/164 </w:t>
                      </w:r>
                    </w:p>
                    <w:p w:rsidR="007167ED" w:rsidRPr="001906EA" w:rsidRDefault="007167ED" w:rsidP="001906EA">
                      <w:pPr>
                        <w:rPr>
                          <w:i/>
                          <w:color w:val="000000" w:themeColor="text1"/>
                        </w:rPr>
                      </w:pPr>
                      <w:r w:rsidRPr="001906EA">
                        <w:rPr>
                          <w:i/>
                          <w:color w:val="000000" w:themeColor="text1"/>
                        </w:rPr>
                        <w:t xml:space="preserve">опубликовано в МВЗ от 19.06.2020 №68(2476) </w:t>
                      </w:r>
                    </w:p>
                    <w:p w:rsidR="007167ED" w:rsidRPr="001906EA" w:rsidRDefault="007167ED" w:rsidP="001906EA">
                      <w:pPr>
                        <w:rPr>
                          <w:b/>
                          <w:color w:val="000000" w:themeColor="text1"/>
                        </w:rPr>
                      </w:pPr>
                      <w:r w:rsidRPr="001906EA">
                        <w:rPr>
                          <w:b/>
                          <w:color w:val="000000" w:themeColor="text1"/>
                        </w:rPr>
                        <w:t>в редакции решения от 29.01.2020 №40/294</w:t>
                      </w:r>
                    </w:p>
                    <w:p w:rsidR="007167ED" w:rsidRPr="001906EA" w:rsidRDefault="007167ED" w:rsidP="001906EA">
                      <w:pPr>
                        <w:rPr>
                          <w:i/>
                          <w:color w:val="000000" w:themeColor="text1"/>
                        </w:rPr>
                      </w:pPr>
                      <w:r w:rsidRPr="001906EA">
                        <w:rPr>
                          <w:i/>
                          <w:color w:val="000000" w:themeColor="text1"/>
                        </w:rPr>
                        <w:t>опубликовано в МВЗ от 24.06.2020 №73 (2634)</w:t>
                      </w:r>
                    </w:p>
                    <w:p w:rsidR="007167ED" w:rsidRPr="001906EA" w:rsidRDefault="007167ED" w:rsidP="001906EA">
                      <w:pPr>
                        <w:rPr>
                          <w:b/>
                          <w:color w:val="000000" w:themeColor="text1"/>
                        </w:rPr>
                      </w:pPr>
                      <w:r w:rsidRPr="001906EA">
                        <w:rPr>
                          <w:b/>
                          <w:color w:val="000000" w:themeColor="text1"/>
                        </w:rPr>
                        <w:t>в редакции решения от 15.07.2020 №48/385</w:t>
                      </w:r>
                    </w:p>
                    <w:p w:rsidR="007167ED" w:rsidRPr="001906EA" w:rsidRDefault="007167ED" w:rsidP="001906EA">
                      <w:pPr>
                        <w:rPr>
                          <w:i/>
                          <w:color w:val="000000" w:themeColor="text1"/>
                        </w:rPr>
                      </w:pPr>
                      <w:r w:rsidRPr="001906EA">
                        <w:rPr>
                          <w:i/>
                          <w:color w:val="000000" w:themeColor="text1"/>
                        </w:rPr>
                        <w:t>опубликовано в МВЗ от 14.08.2020 №95 (2656)</w:t>
                      </w:r>
                    </w:p>
                    <w:p w:rsidR="007167ED" w:rsidRPr="001906EA" w:rsidRDefault="007167ED" w:rsidP="001906EA">
                      <w:pPr>
                        <w:rPr>
                          <w:b/>
                          <w:color w:val="000000" w:themeColor="text1"/>
                        </w:rPr>
                      </w:pPr>
                      <w:r w:rsidRPr="001906EA">
                        <w:rPr>
                          <w:b/>
                          <w:color w:val="000000" w:themeColor="text1"/>
                        </w:rPr>
                        <w:t>в редакции решения от 30.09.2020 № 51/418</w:t>
                      </w:r>
                    </w:p>
                    <w:p w:rsidR="007167ED" w:rsidRPr="001906EA" w:rsidRDefault="007167ED" w:rsidP="001906EA">
                      <w:pPr>
                        <w:rPr>
                          <w:i/>
                          <w:color w:val="000000" w:themeColor="text1"/>
                        </w:rPr>
                      </w:pPr>
                      <w:r w:rsidRPr="001906EA">
                        <w:rPr>
                          <w:i/>
                          <w:color w:val="000000" w:themeColor="text1"/>
                        </w:rPr>
                        <w:t>опубликовано в МВЗ от 02.11.2020 № 129 (2690)</w:t>
                      </w:r>
                    </w:p>
                    <w:p w:rsidR="007167ED" w:rsidRPr="001906EA" w:rsidRDefault="007167ED" w:rsidP="001906EA">
                      <w:pPr>
                        <w:rPr>
                          <w:b/>
                          <w:color w:val="000000" w:themeColor="text1"/>
                        </w:rPr>
                      </w:pPr>
                      <w:r w:rsidRPr="001906EA">
                        <w:rPr>
                          <w:b/>
                          <w:color w:val="000000" w:themeColor="text1"/>
                        </w:rPr>
                        <w:t>в редакции решения от 24.03.2021 №58/449</w:t>
                      </w:r>
                    </w:p>
                    <w:p w:rsidR="007167ED" w:rsidRPr="001906EA" w:rsidRDefault="007167ED" w:rsidP="001906EA">
                      <w:pPr>
                        <w:tabs>
                          <w:tab w:val="left" w:pos="709"/>
                        </w:tabs>
                        <w:jc w:val="both"/>
                        <w:rPr>
                          <w:i/>
                          <w:color w:val="000000" w:themeColor="text1"/>
                        </w:rPr>
                      </w:pPr>
                      <w:r w:rsidRPr="001906EA">
                        <w:rPr>
                          <w:i/>
                          <w:color w:val="000000" w:themeColor="text1"/>
                        </w:rPr>
                        <w:t>опубликовано в МВЗ от 28.04.2021 №51 (2766)</w:t>
                      </w:r>
                    </w:p>
                    <w:p w:rsidR="007167ED" w:rsidRPr="001906EA" w:rsidRDefault="007167ED" w:rsidP="001906EA">
                      <w:pPr>
                        <w:tabs>
                          <w:tab w:val="left" w:pos="709"/>
                        </w:tabs>
                        <w:jc w:val="both"/>
                        <w:rPr>
                          <w:b/>
                          <w:color w:val="000000" w:themeColor="text1"/>
                        </w:rPr>
                      </w:pPr>
                      <w:r w:rsidRPr="001906EA">
                        <w:rPr>
                          <w:b/>
                          <w:color w:val="000000" w:themeColor="text1"/>
                        </w:rPr>
                        <w:t>в редакции решения от 28.04.2021 №62/525</w:t>
                      </w:r>
                    </w:p>
                    <w:p w:rsidR="007167ED" w:rsidRPr="001906EA" w:rsidRDefault="007167ED" w:rsidP="001906EA">
                      <w:pPr>
                        <w:tabs>
                          <w:tab w:val="left" w:pos="709"/>
                        </w:tabs>
                        <w:jc w:val="both"/>
                        <w:rPr>
                          <w:b/>
                          <w:color w:val="000000" w:themeColor="text1"/>
                        </w:rPr>
                      </w:pPr>
                      <w:r w:rsidRPr="001906EA">
                        <w:rPr>
                          <w:i/>
                          <w:color w:val="000000" w:themeColor="text1"/>
                        </w:rPr>
                        <w:t>опубликовано в МВЗ от 02.06.2021 №66 (2781)</w:t>
                      </w:r>
                      <w:r w:rsidRPr="001906EA">
                        <w:rPr>
                          <w:i/>
                          <w:lang w:eastAsia="ru-RU"/>
                        </w:rPr>
                        <w:t>2766).</w:t>
                      </w:r>
                    </w:p>
                    <w:p w:rsidR="007167ED" w:rsidRPr="001906EA" w:rsidRDefault="007167ED" w:rsidP="001906EA">
                      <w:pPr>
                        <w:tabs>
                          <w:tab w:val="left" w:pos="709"/>
                        </w:tabs>
                        <w:jc w:val="both"/>
                        <w:rPr>
                          <w:b/>
                          <w:color w:val="000000" w:themeColor="text1"/>
                        </w:rPr>
                      </w:pPr>
                      <w:r w:rsidRPr="001906EA">
                        <w:rPr>
                          <w:b/>
                          <w:color w:val="000000" w:themeColor="text1"/>
                        </w:rPr>
                        <w:t>в редакции решения от 25.08.2021 №67/585</w:t>
                      </w:r>
                    </w:p>
                    <w:p w:rsidR="007167ED" w:rsidRPr="001906EA" w:rsidRDefault="007167ED" w:rsidP="001906EA">
                      <w:pPr>
                        <w:rPr>
                          <w:color w:val="000000" w:themeColor="text1"/>
                        </w:rPr>
                      </w:pPr>
                      <w:r w:rsidRPr="001906EA">
                        <w:rPr>
                          <w:i/>
                          <w:color w:val="000000" w:themeColor="text1"/>
                        </w:rPr>
                        <w:t>опубликовано в МВЗ от 08.10.2021 №121(2836)</w:t>
                      </w:r>
                      <w:r w:rsidRPr="001906EA">
                        <w:rPr>
                          <w:i/>
                          <w:lang w:eastAsia="ru-RU"/>
                        </w:rPr>
                        <w:t>2766</w:t>
                      </w:r>
                    </w:p>
                    <w:p w:rsidR="007167ED" w:rsidRPr="001906EA" w:rsidRDefault="007167ED" w:rsidP="001906EA">
                      <w:pPr>
                        <w:rPr>
                          <w:b/>
                          <w:color w:val="000000" w:themeColor="text1"/>
                        </w:rPr>
                      </w:pPr>
                      <w:r w:rsidRPr="001906EA">
                        <w:rPr>
                          <w:b/>
                          <w:color w:val="000000" w:themeColor="text1"/>
                        </w:rPr>
                        <w:t>в редакции решения от 29.09.2021 №70/598</w:t>
                      </w:r>
                    </w:p>
                    <w:p w:rsidR="007167ED" w:rsidRPr="001906EA" w:rsidRDefault="007167ED" w:rsidP="001906EA">
                      <w:pPr>
                        <w:rPr>
                          <w:i/>
                          <w:color w:val="000000" w:themeColor="text1"/>
                        </w:rPr>
                      </w:pPr>
                      <w:r w:rsidRPr="001906EA">
                        <w:rPr>
                          <w:i/>
                          <w:color w:val="000000" w:themeColor="text1"/>
                        </w:rPr>
                        <w:t>опубликовано в МВЗ от 08.12.2021 №147 (2862)</w:t>
                      </w:r>
                    </w:p>
                    <w:p w:rsidR="007167ED" w:rsidRPr="001906EA" w:rsidRDefault="007167ED" w:rsidP="001906EA">
                      <w:pPr>
                        <w:rPr>
                          <w:b/>
                          <w:color w:val="000000" w:themeColor="text1"/>
                        </w:rPr>
                      </w:pPr>
                      <w:r w:rsidRPr="001906EA">
                        <w:rPr>
                          <w:b/>
                          <w:color w:val="000000" w:themeColor="text1"/>
                        </w:rPr>
                        <w:t>в редакции решения от 01.12.2021 №75/639</w:t>
                      </w:r>
                    </w:p>
                    <w:p w:rsidR="007167ED" w:rsidRPr="001906EA" w:rsidRDefault="007167ED" w:rsidP="001906EA">
                      <w:pPr>
                        <w:rPr>
                          <w:i/>
                          <w:color w:val="000000" w:themeColor="text1"/>
                        </w:rPr>
                      </w:pPr>
                      <w:r w:rsidRPr="001906EA">
                        <w:rPr>
                          <w:i/>
                          <w:color w:val="000000" w:themeColor="text1"/>
                        </w:rPr>
                        <w:t>опубликовано в МВЗ от 29.12.2021 №156 (2871)</w:t>
                      </w:r>
                    </w:p>
                    <w:p w:rsidR="007167ED" w:rsidRPr="001906EA" w:rsidRDefault="007167ED" w:rsidP="001906EA">
                      <w:pPr>
                        <w:rPr>
                          <w:b/>
                          <w:color w:val="000000" w:themeColor="text1"/>
                        </w:rPr>
                      </w:pPr>
                      <w:r w:rsidRPr="001906EA">
                        <w:rPr>
                          <w:b/>
                          <w:color w:val="000000" w:themeColor="text1"/>
                        </w:rPr>
                        <w:t>в редакции решения от 25.05.2022 №84/716</w:t>
                      </w:r>
                    </w:p>
                    <w:p w:rsidR="007167ED" w:rsidRDefault="007167ED" w:rsidP="001906EA">
                      <w:pPr>
                        <w:rPr>
                          <w:i/>
                          <w:color w:val="000000" w:themeColor="text1"/>
                        </w:rPr>
                      </w:pPr>
                      <w:r w:rsidRPr="001906EA">
                        <w:rPr>
                          <w:i/>
                          <w:color w:val="000000" w:themeColor="text1"/>
                        </w:rPr>
                        <w:t>опубликовано в МВЗ от 05.08.2022 №90 (2962)</w:t>
                      </w:r>
                    </w:p>
                    <w:p w:rsidR="007167ED" w:rsidRDefault="007167ED" w:rsidP="001906EA">
                      <w:pPr>
                        <w:rPr>
                          <w:b/>
                          <w:color w:val="000000" w:themeColor="text1"/>
                        </w:rPr>
                      </w:pPr>
                      <w:r w:rsidRPr="001906EA">
                        <w:rPr>
                          <w:b/>
                          <w:color w:val="000000" w:themeColor="text1"/>
                        </w:rPr>
                        <w:t>в р</w:t>
                      </w:r>
                      <w:r>
                        <w:rPr>
                          <w:b/>
                          <w:color w:val="000000" w:themeColor="text1"/>
                        </w:rPr>
                        <w:t>едакции решения от 26.04.2023 №97/855</w:t>
                      </w:r>
                    </w:p>
                    <w:p w:rsidR="007167ED" w:rsidRDefault="007167ED" w:rsidP="001906EA">
                      <w:pPr>
                        <w:rPr>
                          <w:i/>
                          <w:color w:val="000000" w:themeColor="text1"/>
                        </w:rPr>
                      </w:pPr>
                      <w:r w:rsidRPr="001906EA">
                        <w:rPr>
                          <w:i/>
                          <w:color w:val="000000" w:themeColor="text1"/>
                        </w:rPr>
                        <w:t xml:space="preserve">опубликовано в МВЗ от </w:t>
                      </w:r>
                      <w:r>
                        <w:rPr>
                          <w:i/>
                          <w:color w:val="000000" w:themeColor="text1"/>
                        </w:rPr>
                        <w:t>07.06.2023 №64-65 (3089-3090)</w:t>
                      </w:r>
                    </w:p>
                    <w:p w:rsidR="007167ED" w:rsidRDefault="007167ED" w:rsidP="001906EA">
                      <w:pPr>
                        <w:rPr>
                          <w:b/>
                          <w:color w:val="000000" w:themeColor="text1"/>
                        </w:rPr>
                      </w:pPr>
                      <w:r w:rsidRPr="00E831BE">
                        <w:rPr>
                          <w:b/>
                          <w:color w:val="000000" w:themeColor="text1"/>
                        </w:rPr>
                        <w:t>в редакции решения от 07.02.2024 №7/75</w:t>
                      </w:r>
                    </w:p>
                    <w:p w:rsidR="007167ED" w:rsidRPr="00E831BE" w:rsidRDefault="007167ED" w:rsidP="001906EA">
                      <w:pPr>
                        <w:rPr>
                          <w:i/>
                          <w:color w:val="000000" w:themeColor="text1"/>
                        </w:rPr>
                      </w:pPr>
                      <w:r w:rsidRPr="00E831BE">
                        <w:rPr>
                          <w:i/>
                          <w:color w:val="000000" w:themeColor="text1"/>
                        </w:rPr>
                        <w:t>опубликовано в МВЗ от 22.03.2024 №36 (3213)</w:t>
                      </w:r>
                    </w:p>
                    <w:p w:rsidR="007167ED" w:rsidRDefault="007167ED" w:rsidP="001906EA">
                      <w:pPr>
                        <w:jc w:val="center"/>
                        <w:rPr>
                          <w:i/>
                          <w:u w:val="single"/>
                        </w:rPr>
                      </w:pPr>
                      <w:r>
                        <w:rPr>
                          <w:i/>
                          <w:u w:val="single"/>
                        </w:rPr>
                        <w:t xml:space="preserve">от 07.06.2023 № 64-65 (3089-3090) </w:t>
                      </w:r>
                    </w:p>
                    <w:p w:rsidR="007167ED" w:rsidRPr="00C9022F" w:rsidRDefault="007167ED" w:rsidP="001906EA">
                      <w:pPr>
                        <w:rPr>
                          <w:i/>
                          <w:color w:val="000000" w:themeColor="text1"/>
                          <w:sz w:val="18"/>
                          <w:szCs w:val="18"/>
                        </w:rPr>
                      </w:pPr>
                    </w:p>
                    <w:p w:rsidR="007167ED" w:rsidRPr="00C9022F" w:rsidRDefault="007167ED" w:rsidP="001906EA">
                      <w:pPr>
                        <w:rPr>
                          <w:i/>
                          <w:color w:val="000000" w:themeColor="text1"/>
                          <w:sz w:val="18"/>
                          <w:szCs w:val="18"/>
                        </w:rPr>
                      </w:pPr>
                    </w:p>
                  </w:txbxContent>
                </v:textbox>
                <w10:wrap anchory="page"/>
              </v:rect>
            </w:pict>
          </mc:Fallback>
        </mc:AlternateContent>
      </w: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1906EA">
      <w:pPr>
        <w:suppressAutoHyphens w:val="0"/>
        <w:autoSpaceDE w:val="0"/>
        <w:autoSpaceDN w:val="0"/>
        <w:adjustRightInd w:val="0"/>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1906EA" w:rsidRDefault="001906EA" w:rsidP="005049A0">
      <w:pPr>
        <w:suppressAutoHyphens w:val="0"/>
        <w:autoSpaceDE w:val="0"/>
        <w:autoSpaceDN w:val="0"/>
        <w:adjustRightInd w:val="0"/>
        <w:jc w:val="center"/>
        <w:rPr>
          <w:b/>
          <w:sz w:val="26"/>
          <w:szCs w:val="26"/>
          <w:lang w:eastAsia="ru-RU"/>
        </w:rPr>
      </w:pPr>
    </w:p>
    <w:p w:rsidR="00F321CB" w:rsidRPr="00C64E11" w:rsidRDefault="005049A0" w:rsidP="005049A0">
      <w:pPr>
        <w:suppressAutoHyphens w:val="0"/>
        <w:autoSpaceDE w:val="0"/>
        <w:autoSpaceDN w:val="0"/>
        <w:adjustRightInd w:val="0"/>
        <w:jc w:val="center"/>
        <w:rPr>
          <w:b/>
          <w:sz w:val="26"/>
          <w:szCs w:val="26"/>
          <w:lang w:eastAsia="ru-RU"/>
        </w:rPr>
      </w:pPr>
      <w:r w:rsidRPr="00C64E11">
        <w:rPr>
          <w:b/>
          <w:sz w:val="26"/>
          <w:szCs w:val="26"/>
          <w:lang w:eastAsia="ru-RU"/>
        </w:rPr>
        <w:lastRenderedPageBreak/>
        <w:t>ОГЛАВЛЕНИЕ</w:t>
      </w:r>
    </w:p>
    <w:p w:rsidR="00F321CB" w:rsidRPr="00C64E11" w:rsidRDefault="00F321CB" w:rsidP="00E7074D">
      <w:pPr>
        <w:suppressAutoHyphens w:val="0"/>
        <w:autoSpaceDE w:val="0"/>
        <w:autoSpaceDN w:val="0"/>
        <w:adjustRightInd w:val="0"/>
        <w:ind w:firstLine="540"/>
        <w:jc w:val="both"/>
        <w:rPr>
          <w:sz w:val="26"/>
          <w:szCs w:val="26"/>
          <w:lang w:eastAsia="ru-RU"/>
        </w:rPr>
      </w:pPr>
    </w:p>
    <w:p w:rsidR="00EA1201" w:rsidRDefault="00F321CB">
      <w:pPr>
        <w:pStyle w:val="15"/>
        <w:rPr>
          <w:rFonts w:asciiTheme="minorHAnsi" w:eastAsiaTheme="minorEastAsia" w:hAnsiTheme="minorHAnsi" w:cstheme="minorBidi"/>
          <w:b w:val="0"/>
          <w:sz w:val="22"/>
          <w:szCs w:val="22"/>
          <w:lang w:eastAsia="ru-RU"/>
        </w:rPr>
      </w:pPr>
      <w:r w:rsidRPr="00C64E11">
        <w:rPr>
          <w:lang w:eastAsia="ru-RU"/>
        </w:rPr>
        <w:fldChar w:fldCharType="begin"/>
      </w:r>
      <w:r w:rsidRPr="00C64E11">
        <w:rPr>
          <w:lang w:eastAsia="ru-RU"/>
        </w:rPr>
        <w:instrText xml:space="preserve"> TOC \o "1-3" \h \z \u </w:instrText>
      </w:r>
      <w:r w:rsidRPr="00C64E11">
        <w:rPr>
          <w:lang w:eastAsia="ru-RU"/>
        </w:rPr>
        <w:fldChar w:fldCharType="separate"/>
      </w:r>
      <w:hyperlink w:anchor="_Toc92801171" w:history="1">
        <w:r w:rsidR="00EA1201" w:rsidRPr="005960B0">
          <w:rPr>
            <w:rStyle w:val="af3"/>
          </w:rPr>
          <w:t xml:space="preserve">Глава </w:t>
        </w:r>
        <w:r w:rsidR="00EA1201" w:rsidRPr="005960B0">
          <w:rPr>
            <w:rStyle w:val="af3"/>
            <w:lang w:val="en-US"/>
          </w:rPr>
          <w:t>I</w:t>
        </w:r>
        <w:r w:rsidR="00EA1201" w:rsidRPr="005960B0">
          <w:rPr>
            <w:rStyle w:val="af3"/>
          </w:rPr>
          <w:t>. ОСНОВНЫЕ ТЕРМИНЫ И ПОНЯТИЯ, ГОРОД, ЕГО ГРАНИЦЫ И ТЕРРИТОРИЯ, ПРАВОВОЙ СТАТУС</w:t>
        </w:r>
        <w:r w:rsidR="00EA1201">
          <w:rPr>
            <w:webHidden/>
          </w:rPr>
          <w:tab/>
        </w:r>
        <w:r w:rsidR="00EA1201">
          <w:rPr>
            <w:webHidden/>
          </w:rPr>
          <w:fldChar w:fldCharType="begin"/>
        </w:r>
        <w:r w:rsidR="00EA1201">
          <w:rPr>
            <w:webHidden/>
          </w:rPr>
          <w:instrText xml:space="preserve"> PAGEREF _Toc92801171 \h </w:instrText>
        </w:r>
        <w:r w:rsidR="00EA1201">
          <w:rPr>
            <w:webHidden/>
          </w:rPr>
        </w:r>
        <w:r w:rsidR="00EA1201">
          <w:rPr>
            <w:webHidden/>
          </w:rPr>
          <w:fldChar w:fldCharType="separate"/>
        </w:r>
        <w:r w:rsidR="00F34B8D">
          <w:rPr>
            <w:webHidden/>
          </w:rPr>
          <w:t>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2" w:history="1">
        <w:r w:rsidR="00EA1201" w:rsidRPr="005960B0">
          <w:rPr>
            <w:rStyle w:val="af3"/>
          </w:rPr>
          <w:t>Статья 1. Статус города</w:t>
        </w:r>
        <w:r w:rsidR="00EA1201">
          <w:rPr>
            <w:webHidden/>
          </w:rPr>
          <w:tab/>
        </w:r>
        <w:r w:rsidR="00EA1201">
          <w:rPr>
            <w:webHidden/>
          </w:rPr>
          <w:fldChar w:fldCharType="begin"/>
        </w:r>
        <w:r w:rsidR="00EA1201">
          <w:rPr>
            <w:webHidden/>
          </w:rPr>
          <w:instrText xml:space="preserve"> PAGEREF _Toc92801172 \h </w:instrText>
        </w:r>
        <w:r w:rsidR="00EA1201">
          <w:rPr>
            <w:webHidden/>
          </w:rPr>
        </w:r>
        <w:r w:rsidR="00EA1201">
          <w:rPr>
            <w:webHidden/>
          </w:rPr>
          <w:fldChar w:fldCharType="separate"/>
        </w:r>
        <w:r w:rsidR="00F34B8D">
          <w:rPr>
            <w:webHidden/>
          </w:rPr>
          <w:t>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3" w:history="1">
        <w:r w:rsidR="00EA1201" w:rsidRPr="005960B0">
          <w:rPr>
            <w:rStyle w:val="af3"/>
          </w:rPr>
          <w:t>Статья 2. Основные термины и понятия</w:t>
        </w:r>
        <w:r w:rsidR="00EA1201">
          <w:rPr>
            <w:webHidden/>
          </w:rPr>
          <w:tab/>
        </w:r>
        <w:r w:rsidR="00EA1201">
          <w:rPr>
            <w:webHidden/>
          </w:rPr>
          <w:fldChar w:fldCharType="begin"/>
        </w:r>
        <w:r w:rsidR="00EA1201">
          <w:rPr>
            <w:webHidden/>
          </w:rPr>
          <w:instrText xml:space="preserve"> PAGEREF _Toc92801173 \h </w:instrText>
        </w:r>
        <w:r w:rsidR="00EA1201">
          <w:rPr>
            <w:webHidden/>
          </w:rPr>
        </w:r>
        <w:r w:rsidR="00EA1201">
          <w:rPr>
            <w:webHidden/>
          </w:rPr>
          <w:fldChar w:fldCharType="separate"/>
        </w:r>
        <w:r w:rsidR="00F34B8D">
          <w:rPr>
            <w:webHidden/>
          </w:rPr>
          <w:t>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4" w:history="1">
        <w:r w:rsidR="00EA1201" w:rsidRPr="005960B0">
          <w:rPr>
            <w:rStyle w:val="af3"/>
          </w:rPr>
          <w:t>Статья 3. День города</w:t>
        </w:r>
        <w:r w:rsidR="00EA1201">
          <w:rPr>
            <w:webHidden/>
          </w:rPr>
          <w:tab/>
        </w:r>
        <w:r w:rsidR="00EA1201">
          <w:rPr>
            <w:webHidden/>
          </w:rPr>
          <w:fldChar w:fldCharType="begin"/>
        </w:r>
        <w:r w:rsidR="00EA1201">
          <w:rPr>
            <w:webHidden/>
          </w:rPr>
          <w:instrText xml:space="preserve"> PAGEREF _Toc92801174 \h </w:instrText>
        </w:r>
        <w:r w:rsidR="00EA1201">
          <w:rPr>
            <w:webHidden/>
          </w:rPr>
        </w:r>
        <w:r w:rsidR="00EA1201">
          <w:rPr>
            <w:webHidden/>
          </w:rPr>
          <w:fldChar w:fldCharType="separate"/>
        </w:r>
        <w:r w:rsidR="00F34B8D">
          <w:rPr>
            <w:webHidden/>
          </w:rPr>
          <w:t>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5" w:history="1">
        <w:r w:rsidR="00EA1201" w:rsidRPr="005960B0">
          <w:rPr>
            <w:rStyle w:val="af3"/>
          </w:rPr>
          <w:t>Статья 4. Официальные символы города</w:t>
        </w:r>
        <w:r w:rsidR="00EA1201">
          <w:rPr>
            <w:webHidden/>
          </w:rPr>
          <w:tab/>
        </w:r>
        <w:r w:rsidR="00EA1201">
          <w:rPr>
            <w:webHidden/>
          </w:rPr>
          <w:fldChar w:fldCharType="begin"/>
        </w:r>
        <w:r w:rsidR="00EA1201">
          <w:rPr>
            <w:webHidden/>
          </w:rPr>
          <w:instrText xml:space="preserve"> PAGEREF _Toc92801175 \h </w:instrText>
        </w:r>
        <w:r w:rsidR="00EA1201">
          <w:rPr>
            <w:webHidden/>
          </w:rPr>
        </w:r>
        <w:r w:rsidR="00EA1201">
          <w:rPr>
            <w:webHidden/>
          </w:rPr>
          <w:fldChar w:fldCharType="separate"/>
        </w:r>
        <w:r w:rsidR="00F34B8D">
          <w:rPr>
            <w:webHidden/>
          </w:rPr>
          <w:t>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6" w:history="1">
        <w:r w:rsidR="00EA1201" w:rsidRPr="005960B0">
          <w:rPr>
            <w:rStyle w:val="af3"/>
          </w:rPr>
          <w:t>Статья 5. Граница города</w:t>
        </w:r>
        <w:r w:rsidR="00EA1201">
          <w:rPr>
            <w:webHidden/>
          </w:rPr>
          <w:tab/>
        </w:r>
        <w:r w:rsidR="00EA1201">
          <w:rPr>
            <w:webHidden/>
          </w:rPr>
          <w:fldChar w:fldCharType="begin"/>
        </w:r>
        <w:r w:rsidR="00EA1201">
          <w:rPr>
            <w:webHidden/>
          </w:rPr>
          <w:instrText xml:space="preserve"> PAGEREF _Toc92801176 \h </w:instrText>
        </w:r>
        <w:r w:rsidR="00EA1201">
          <w:rPr>
            <w:webHidden/>
          </w:rPr>
        </w:r>
        <w:r w:rsidR="00EA1201">
          <w:rPr>
            <w:webHidden/>
          </w:rPr>
          <w:fldChar w:fldCharType="separate"/>
        </w:r>
        <w:r w:rsidR="00F34B8D">
          <w:rPr>
            <w:webHidden/>
          </w:rPr>
          <w:t>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7" w:history="1">
        <w:r w:rsidR="00EA1201" w:rsidRPr="005960B0">
          <w:rPr>
            <w:rStyle w:val="af3"/>
          </w:rPr>
          <w:t>Статья 6. Территория города</w:t>
        </w:r>
        <w:r w:rsidR="00EA1201">
          <w:rPr>
            <w:webHidden/>
          </w:rPr>
          <w:tab/>
        </w:r>
        <w:r w:rsidR="00EA1201">
          <w:rPr>
            <w:webHidden/>
          </w:rPr>
          <w:fldChar w:fldCharType="begin"/>
        </w:r>
        <w:r w:rsidR="00EA1201">
          <w:rPr>
            <w:webHidden/>
          </w:rPr>
          <w:instrText xml:space="preserve"> PAGEREF _Toc92801177 \h </w:instrText>
        </w:r>
        <w:r w:rsidR="00EA1201">
          <w:rPr>
            <w:webHidden/>
          </w:rPr>
        </w:r>
        <w:r w:rsidR="00EA1201">
          <w:rPr>
            <w:webHidden/>
          </w:rPr>
          <w:fldChar w:fldCharType="separate"/>
        </w:r>
        <w:r w:rsidR="00F34B8D">
          <w:rPr>
            <w:webHidden/>
          </w:rPr>
          <w:t>8</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178" w:history="1">
        <w:r w:rsidR="00EA1201" w:rsidRPr="005960B0">
          <w:rPr>
            <w:rStyle w:val="af3"/>
          </w:rPr>
          <w:t xml:space="preserve">Глава </w:t>
        </w:r>
        <w:r w:rsidR="00EA1201" w:rsidRPr="005960B0">
          <w:rPr>
            <w:rStyle w:val="af3"/>
            <w:lang w:val="en-US"/>
          </w:rPr>
          <w:t>II</w:t>
        </w:r>
        <w:r w:rsidR="00EA1201" w:rsidRPr="005960B0">
          <w:rPr>
            <w:rStyle w:val="af3"/>
          </w:rPr>
          <w:t>. ВОПРОСЫ МЕСТНОГО ЗНАЧЕНИЯ ГОРОДА</w:t>
        </w:r>
        <w:r w:rsidR="00EA1201">
          <w:rPr>
            <w:webHidden/>
          </w:rPr>
          <w:tab/>
        </w:r>
        <w:r w:rsidR="00EA1201">
          <w:rPr>
            <w:webHidden/>
          </w:rPr>
          <w:fldChar w:fldCharType="begin"/>
        </w:r>
        <w:r w:rsidR="00EA1201">
          <w:rPr>
            <w:webHidden/>
          </w:rPr>
          <w:instrText xml:space="preserve"> PAGEREF _Toc92801178 \h </w:instrText>
        </w:r>
        <w:r w:rsidR="00EA1201">
          <w:rPr>
            <w:webHidden/>
          </w:rPr>
        </w:r>
        <w:r w:rsidR="00EA1201">
          <w:rPr>
            <w:webHidden/>
          </w:rPr>
          <w:fldChar w:fldCharType="separate"/>
        </w:r>
        <w:r w:rsidR="00F34B8D">
          <w:rPr>
            <w:webHidden/>
          </w:rPr>
          <w:t>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79" w:history="1">
        <w:r w:rsidR="00EA1201" w:rsidRPr="005960B0">
          <w:rPr>
            <w:rStyle w:val="af3"/>
          </w:rPr>
          <w:t>Статья 7. Вопросы местного значения города</w:t>
        </w:r>
        <w:r w:rsidR="00EA1201">
          <w:rPr>
            <w:webHidden/>
          </w:rPr>
          <w:tab/>
        </w:r>
        <w:r w:rsidR="00EA1201">
          <w:rPr>
            <w:webHidden/>
          </w:rPr>
          <w:fldChar w:fldCharType="begin"/>
        </w:r>
        <w:r w:rsidR="00EA1201">
          <w:rPr>
            <w:webHidden/>
          </w:rPr>
          <w:instrText xml:space="preserve"> PAGEREF _Toc92801179 \h </w:instrText>
        </w:r>
        <w:r w:rsidR="00EA1201">
          <w:rPr>
            <w:webHidden/>
          </w:rPr>
        </w:r>
        <w:r w:rsidR="00EA1201">
          <w:rPr>
            <w:webHidden/>
          </w:rPr>
          <w:fldChar w:fldCharType="separate"/>
        </w:r>
        <w:r w:rsidR="00F34B8D">
          <w:rPr>
            <w:webHidden/>
          </w:rPr>
          <w:t>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2" w:history="1">
        <w:r w:rsidR="00EA1201" w:rsidRPr="005960B0">
          <w:rPr>
            <w:rStyle w:val="af3"/>
          </w:rPr>
          <w:t xml:space="preserve">Статья 8. Права органов местного самоуправления города на решение </w:t>
        </w:r>
        <w:r w:rsidR="00F34B8D">
          <w:rPr>
            <w:rStyle w:val="af3"/>
          </w:rPr>
          <w:t xml:space="preserve">вопросов, не </w:t>
        </w:r>
        <w:r w:rsidR="00EA1201" w:rsidRPr="005960B0">
          <w:rPr>
            <w:rStyle w:val="af3"/>
          </w:rPr>
          <w:t>отнесённых к вопросам местного значения города</w:t>
        </w:r>
        <w:r w:rsidR="00EA1201">
          <w:rPr>
            <w:webHidden/>
          </w:rPr>
          <w:tab/>
        </w:r>
        <w:r w:rsidR="00EA1201">
          <w:rPr>
            <w:webHidden/>
          </w:rPr>
          <w:fldChar w:fldCharType="begin"/>
        </w:r>
        <w:r w:rsidR="00EA1201">
          <w:rPr>
            <w:webHidden/>
          </w:rPr>
          <w:instrText xml:space="preserve"> PAGEREF _Toc92801182 \h </w:instrText>
        </w:r>
        <w:r w:rsidR="00EA1201">
          <w:rPr>
            <w:webHidden/>
          </w:rPr>
        </w:r>
        <w:r w:rsidR="00EA1201">
          <w:rPr>
            <w:webHidden/>
          </w:rPr>
          <w:fldChar w:fldCharType="separate"/>
        </w:r>
        <w:r w:rsidR="00F34B8D">
          <w:rPr>
            <w:webHidden/>
          </w:rPr>
          <w:t>13</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3" w:history="1">
        <w:r w:rsidR="00EA1201" w:rsidRPr="005960B0">
          <w:rPr>
            <w:rStyle w:val="af3"/>
          </w:rPr>
          <w:t>Статья 9. Осуществление органами местного самоуправления города</w:t>
        </w:r>
        <w:r w:rsidR="00EA1201">
          <w:rPr>
            <w:webHidden/>
          </w:rPr>
          <w:tab/>
        </w:r>
        <w:r w:rsidR="00EA1201">
          <w:rPr>
            <w:webHidden/>
          </w:rPr>
          <w:fldChar w:fldCharType="begin"/>
        </w:r>
        <w:r w:rsidR="00EA1201">
          <w:rPr>
            <w:webHidden/>
          </w:rPr>
          <w:instrText xml:space="preserve"> PAGEREF _Toc92801183 \h </w:instrText>
        </w:r>
        <w:r w:rsidR="00EA1201">
          <w:rPr>
            <w:webHidden/>
          </w:rPr>
        </w:r>
        <w:r w:rsidR="00EA1201">
          <w:rPr>
            <w:webHidden/>
          </w:rPr>
          <w:fldChar w:fldCharType="separate"/>
        </w:r>
        <w:r w:rsidR="00F34B8D">
          <w:rPr>
            <w:webHidden/>
          </w:rPr>
          <w:t>14</w:t>
        </w:r>
        <w:r w:rsidR="00EA1201">
          <w:rPr>
            <w:webHidden/>
          </w:rPr>
          <w:fldChar w:fldCharType="end"/>
        </w:r>
      </w:hyperlink>
    </w:p>
    <w:p w:rsidR="00EA1201" w:rsidRDefault="007167ED" w:rsidP="00F34B8D">
      <w:pPr>
        <w:pStyle w:val="23"/>
        <w:ind w:hanging="142"/>
        <w:rPr>
          <w:rFonts w:asciiTheme="minorHAnsi" w:eastAsiaTheme="minorEastAsia" w:hAnsiTheme="minorHAnsi" w:cstheme="minorBidi"/>
          <w:bCs w:val="0"/>
          <w:sz w:val="22"/>
          <w:szCs w:val="22"/>
          <w:lang w:eastAsia="ru-RU"/>
        </w:rPr>
      </w:pPr>
      <w:hyperlink w:anchor="_Toc92801184" w:history="1">
        <w:r w:rsidR="00EA1201" w:rsidRPr="005960B0">
          <w:rPr>
            <w:rStyle w:val="af3"/>
          </w:rPr>
          <w:t>отдельных государственных полномочий</w:t>
        </w:r>
        <w:r w:rsidR="00EA1201">
          <w:rPr>
            <w:webHidden/>
          </w:rPr>
          <w:tab/>
        </w:r>
        <w:r w:rsidR="00EA1201">
          <w:rPr>
            <w:webHidden/>
          </w:rPr>
          <w:fldChar w:fldCharType="begin"/>
        </w:r>
        <w:r w:rsidR="00EA1201">
          <w:rPr>
            <w:webHidden/>
          </w:rPr>
          <w:instrText xml:space="preserve"> PAGEREF _Toc92801184 \h </w:instrText>
        </w:r>
        <w:r w:rsidR="00EA1201">
          <w:rPr>
            <w:webHidden/>
          </w:rPr>
        </w:r>
        <w:r w:rsidR="00EA1201">
          <w:rPr>
            <w:webHidden/>
          </w:rPr>
          <w:fldChar w:fldCharType="separate"/>
        </w:r>
        <w:r w:rsidR="00F34B8D">
          <w:rPr>
            <w:webHidden/>
          </w:rPr>
          <w:t>14</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185" w:history="1">
        <w:r w:rsidR="00EA1201" w:rsidRPr="005960B0">
          <w:rPr>
            <w:rStyle w:val="af3"/>
          </w:rPr>
          <w:t xml:space="preserve">Глава </w:t>
        </w:r>
        <w:r w:rsidR="00EA1201" w:rsidRPr="005960B0">
          <w:rPr>
            <w:rStyle w:val="af3"/>
            <w:lang w:val="en-US"/>
          </w:rPr>
          <w:t>III</w:t>
        </w:r>
        <w:r w:rsidR="00EA1201" w:rsidRPr="005960B0">
          <w:rPr>
            <w:rStyle w:val="af3"/>
          </w:rPr>
          <w:t>. ФОРМЫ НЕПОСРЕДСТВЕННОГО ОСУЩЕСТВЛЕНИЯ НАСЕЛЕНИЕМ МЕСТНОГО САМОУПРАВЛЕНИЯ И УЧАСТИЯ НАСЕЛЕНИЯ В ОСУЩЕСТВЛЕНИИ  МЕСТНОГО САМОУПРАВЛЕНИЯ</w:t>
        </w:r>
        <w:r w:rsidR="00EA1201">
          <w:rPr>
            <w:webHidden/>
          </w:rPr>
          <w:tab/>
        </w:r>
        <w:r w:rsidR="00EA1201">
          <w:rPr>
            <w:webHidden/>
          </w:rPr>
          <w:fldChar w:fldCharType="begin"/>
        </w:r>
        <w:r w:rsidR="00EA1201">
          <w:rPr>
            <w:webHidden/>
          </w:rPr>
          <w:instrText xml:space="preserve"> PAGEREF _Toc92801185 \h </w:instrText>
        </w:r>
        <w:r w:rsidR="00EA1201">
          <w:rPr>
            <w:webHidden/>
          </w:rPr>
        </w:r>
        <w:r w:rsidR="00EA1201">
          <w:rPr>
            <w:webHidden/>
          </w:rPr>
          <w:fldChar w:fldCharType="separate"/>
        </w:r>
        <w:r w:rsidR="00F34B8D">
          <w:rPr>
            <w:webHidden/>
          </w:rPr>
          <w:t>15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6" w:history="1">
        <w:r w:rsidR="00EA1201" w:rsidRPr="005960B0">
          <w:rPr>
            <w:rStyle w:val="af3"/>
          </w:rPr>
          <w:t xml:space="preserve">Статья 10. </w:t>
        </w:r>
        <w:r w:rsidR="00EA1201" w:rsidRPr="005960B0">
          <w:rPr>
            <w:rStyle w:val="af3"/>
            <w:lang w:eastAsia="ru-RU"/>
          </w:rPr>
          <w:t>Права граждан Российской Федерации на осуществление местного самоуправления</w:t>
        </w:r>
        <w:r w:rsidR="00EA1201">
          <w:rPr>
            <w:webHidden/>
          </w:rPr>
          <w:tab/>
        </w:r>
        <w:r w:rsidR="00EA1201">
          <w:rPr>
            <w:webHidden/>
          </w:rPr>
          <w:fldChar w:fldCharType="begin"/>
        </w:r>
        <w:r w:rsidR="00EA1201">
          <w:rPr>
            <w:webHidden/>
          </w:rPr>
          <w:instrText xml:space="preserve"> PAGEREF _Toc92801186 \h </w:instrText>
        </w:r>
        <w:r w:rsidR="00EA1201">
          <w:rPr>
            <w:webHidden/>
          </w:rPr>
        </w:r>
        <w:r w:rsidR="00EA1201">
          <w:rPr>
            <w:webHidden/>
          </w:rPr>
          <w:fldChar w:fldCharType="separate"/>
        </w:r>
        <w:r w:rsidR="00F34B8D">
          <w:rPr>
            <w:webHidden/>
          </w:rPr>
          <w:t>15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7" w:history="1">
        <w:r w:rsidR="00EA1201" w:rsidRPr="005960B0">
          <w:rPr>
            <w:rStyle w:val="af3"/>
          </w:rPr>
          <w:t>Статья 11. Формы осуществления местного самоуправления</w:t>
        </w:r>
        <w:r w:rsidR="00EA1201">
          <w:rPr>
            <w:webHidden/>
          </w:rPr>
          <w:tab/>
        </w:r>
        <w:r w:rsidR="00EA1201">
          <w:rPr>
            <w:webHidden/>
          </w:rPr>
          <w:fldChar w:fldCharType="begin"/>
        </w:r>
        <w:r w:rsidR="00EA1201">
          <w:rPr>
            <w:webHidden/>
          </w:rPr>
          <w:instrText xml:space="preserve"> PAGEREF _Toc92801187 \h </w:instrText>
        </w:r>
        <w:r w:rsidR="00EA1201">
          <w:rPr>
            <w:webHidden/>
          </w:rPr>
        </w:r>
        <w:r w:rsidR="00EA1201">
          <w:rPr>
            <w:webHidden/>
          </w:rPr>
          <w:fldChar w:fldCharType="separate"/>
        </w:r>
        <w:r w:rsidR="00F34B8D">
          <w:rPr>
            <w:webHidden/>
          </w:rPr>
          <w:t>16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8" w:history="1">
        <w:r w:rsidR="00EA1201" w:rsidRPr="005960B0">
          <w:rPr>
            <w:rStyle w:val="af3"/>
          </w:rPr>
          <w:t>Статья 12. Местный референдум</w:t>
        </w:r>
        <w:r w:rsidR="00EA1201">
          <w:rPr>
            <w:webHidden/>
          </w:rPr>
          <w:tab/>
        </w:r>
        <w:r w:rsidR="00EA1201">
          <w:rPr>
            <w:webHidden/>
          </w:rPr>
          <w:fldChar w:fldCharType="begin"/>
        </w:r>
        <w:r w:rsidR="00EA1201">
          <w:rPr>
            <w:webHidden/>
          </w:rPr>
          <w:instrText xml:space="preserve"> PAGEREF _Toc92801188 \h </w:instrText>
        </w:r>
        <w:r w:rsidR="00EA1201">
          <w:rPr>
            <w:webHidden/>
          </w:rPr>
        </w:r>
        <w:r w:rsidR="00EA1201">
          <w:rPr>
            <w:webHidden/>
          </w:rPr>
          <w:fldChar w:fldCharType="separate"/>
        </w:r>
        <w:r w:rsidR="00F34B8D">
          <w:rPr>
            <w:webHidden/>
          </w:rPr>
          <w:t>16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89" w:history="1">
        <w:r w:rsidR="00EA1201" w:rsidRPr="005960B0">
          <w:rPr>
            <w:rStyle w:val="af3"/>
          </w:rPr>
          <w:t>Статья 13. Муниципальные выборы</w:t>
        </w:r>
        <w:r w:rsidR="00EA1201">
          <w:rPr>
            <w:webHidden/>
          </w:rPr>
          <w:tab/>
        </w:r>
        <w:r w:rsidR="00EA1201">
          <w:rPr>
            <w:webHidden/>
          </w:rPr>
          <w:fldChar w:fldCharType="begin"/>
        </w:r>
        <w:r w:rsidR="00EA1201">
          <w:rPr>
            <w:webHidden/>
          </w:rPr>
          <w:instrText xml:space="preserve"> PAGEREF _Toc92801189 \h </w:instrText>
        </w:r>
        <w:r w:rsidR="00EA1201">
          <w:rPr>
            <w:webHidden/>
          </w:rPr>
        </w:r>
        <w:r w:rsidR="00EA1201">
          <w:rPr>
            <w:webHidden/>
          </w:rPr>
          <w:fldChar w:fldCharType="separate"/>
        </w:r>
        <w:r w:rsidR="00F34B8D">
          <w:rPr>
            <w:webHidden/>
          </w:rPr>
          <w:t>17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2" w:history="1">
        <w:r w:rsidR="00EA1201" w:rsidRPr="005960B0">
          <w:rPr>
            <w:rStyle w:val="af3"/>
          </w:rPr>
          <w:t>Статья 14. Голосование по отзыву депутата, Главы города, голосование по вопросам изменения границ города, преобразования города</w:t>
        </w:r>
        <w:r w:rsidR="00EA1201">
          <w:rPr>
            <w:webHidden/>
          </w:rPr>
          <w:tab/>
        </w:r>
        <w:r w:rsidR="00EA1201">
          <w:rPr>
            <w:webHidden/>
          </w:rPr>
          <w:fldChar w:fldCharType="begin"/>
        </w:r>
        <w:r w:rsidR="00EA1201">
          <w:rPr>
            <w:webHidden/>
          </w:rPr>
          <w:instrText xml:space="preserve"> PAGEREF _Toc92801192 \h </w:instrText>
        </w:r>
        <w:r w:rsidR="00EA1201">
          <w:rPr>
            <w:webHidden/>
          </w:rPr>
        </w:r>
        <w:r w:rsidR="00EA1201">
          <w:rPr>
            <w:webHidden/>
          </w:rPr>
          <w:fldChar w:fldCharType="separate"/>
        </w:r>
        <w:r w:rsidR="00F34B8D">
          <w:rPr>
            <w:webHidden/>
          </w:rPr>
          <w:t>18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4" w:history="1">
        <w:r w:rsidR="00EA1201" w:rsidRPr="005960B0">
          <w:rPr>
            <w:rStyle w:val="af3"/>
          </w:rPr>
          <w:t>Статья 15. Правотворческая инициатива граждан</w:t>
        </w:r>
        <w:r w:rsidR="00EA1201">
          <w:rPr>
            <w:webHidden/>
          </w:rPr>
          <w:tab/>
        </w:r>
        <w:r w:rsidR="00EA1201">
          <w:rPr>
            <w:webHidden/>
          </w:rPr>
          <w:fldChar w:fldCharType="begin"/>
        </w:r>
        <w:r w:rsidR="00EA1201">
          <w:rPr>
            <w:webHidden/>
          </w:rPr>
          <w:instrText xml:space="preserve"> PAGEREF _Toc92801194 \h </w:instrText>
        </w:r>
        <w:r w:rsidR="00EA1201">
          <w:rPr>
            <w:webHidden/>
          </w:rPr>
        </w:r>
        <w:r w:rsidR="00EA1201">
          <w:rPr>
            <w:webHidden/>
          </w:rPr>
          <w:fldChar w:fldCharType="separate"/>
        </w:r>
        <w:r w:rsidR="00F34B8D">
          <w:rPr>
            <w:webHidden/>
          </w:rPr>
          <w:t>18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5" w:history="1">
        <w:r w:rsidR="00EA1201" w:rsidRPr="005960B0">
          <w:rPr>
            <w:rStyle w:val="af3"/>
          </w:rPr>
          <w:t xml:space="preserve">Статья 15.1. </w:t>
        </w:r>
        <w:r w:rsidR="00EA1201" w:rsidRPr="00EA1201">
          <w:rPr>
            <w:rStyle w:val="af3"/>
          </w:rPr>
          <w:t>Инициативные проекты</w:t>
        </w:r>
        <w:r w:rsidR="00EA1201">
          <w:rPr>
            <w:webHidden/>
          </w:rPr>
          <w:tab/>
        </w:r>
        <w:r w:rsidR="00EA1201">
          <w:rPr>
            <w:webHidden/>
          </w:rPr>
          <w:fldChar w:fldCharType="begin"/>
        </w:r>
        <w:r w:rsidR="00EA1201">
          <w:rPr>
            <w:webHidden/>
          </w:rPr>
          <w:instrText xml:space="preserve"> PAGEREF _Toc92801195 \h </w:instrText>
        </w:r>
        <w:r w:rsidR="00EA1201">
          <w:rPr>
            <w:webHidden/>
          </w:rPr>
        </w:r>
        <w:r w:rsidR="00EA1201">
          <w:rPr>
            <w:webHidden/>
          </w:rPr>
          <w:fldChar w:fldCharType="separate"/>
        </w:r>
        <w:r w:rsidR="00F34B8D">
          <w:rPr>
            <w:webHidden/>
          </w:rPr>
          <w:t>18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6" w:history="1">
        <w:r w:rsidR="00EA1201" w:rsidRPr="005960B0">
          <w:rPr>
            <w:rStyle w:val="af3"/>
          </w:rPr>
          <w:t>Статья 16. Территориальное общественное самоуправление</w:t>
        </w:r>
        <w:r w:rsidR="00EA1201">
          <w:rPr>
            <w:webHidden/>
          </w:rPr>
          <w:tab/>
        </w:r>
        <w:r w:rsidR="00EA1201">
          <w:rPr>
            <w:webHidden/>
          </w:rPr>
          <w:fldChar w:fldCharType="begin"/>
        </w:r>
        <w:r w:rsidR="00EA1201">
          <w:rPr>
            <w:webHidden/>
          </w:rPr>
          <w:instrText xml:space="preserve"> PAGEREF _Toc92801196 \h </w:instrText>
        </w:r>
        <w:r w:rsidR="00EA1201">
          <w:rPr>
            <w:webHidden/>
          </w:rPr>
        </w:r>
        <w:r w:rsidR="00EA1201">
          <w:rPr>
            <w:webHidden/>
          </w:rPr>
          <w:fldChar w:fldCharType="separate"/>
        </w:r>
        <w:r w:rsidR="00F34B8D">
          <w:rPr>
            <w:webHidden/>
          </w:rPr>
          <w:t>19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7" w:history="1">
        <w:r w:rsidR="00EA1201" w:rsidRPr="005960B0">
          <w:rPr>
            <w:rStyle w:val="af3"/>
          </w:rPr>
          <w:t xml:space="preserve">Статья 17. </w:t>
        </w:r>
        <w:r w:rsidR="00EA1201" w:rsidRPr="00EA1201">
          <w:rPr>
            <w:rStyle w:val="af3"/>
          </w:rPr>
          <w:t>Публичные слушания, общественные обсуждения</w:t>
        </w:r>
        <w:r w:rsidR="00EA1201">
          <w:rPr>
            <w:webHidden/>
          </w:rPr>
          <w:tab/>
        </w:r>
        <w:r w:rsidR="00EA1201">
          <w:rPr>
            <w:webHidden/>
          </w:rPr>
          <w:fldChar w:fldCharType="begin"/>
        </w:r>
        <w:r w:rsidR="00EA1201">
          <w:rPr>
            <w:webHidden/>
          </w:rPr>
          <w:instrText xml:space="preserve"> PAGEREF _Toc92801197 \h </w:instrText>
        </w:r>
        <w:r w:rsidR="00EA1201">
          <w:rPr>
            <w:webHidden/>
          </w:rPr>
        </w:r>
        <w:r w:rsidR="00EA1201">
          <w:rPr>
            <w:webHidden/>
          </w:rPr>
          <w:fldChar w:fldCharType="separate"/>
        </w:r>
        <w:r w:rsidR="00F34B8D">
          <w:rPr>
            <w:webHidden/>
          </w:rPr>
          <w:t>19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8" w:history="1">
        <w:r w:rsidR="00EA1201" w:rsidRPr="005960B0">
          <w:rPr>
            <w:rStyle w:val="af3"/>
          </w:rPr>
          <w:t>Статья 18. Собрания граждан</w:t>
        </w:r>
        <w:r w:rsidR="00EA1201">
          <w:rPr>
            <w:webHidden/>
          </w:rPr>
          <w:tab/>
        </w:r>
        <w:r w:rsidR="00EA1201">
          <w:rPr>
            <w:webHidden/>
          </w:rPr>
          <w:fldChar w:fldCharType="begin"/>
        </w:r>
        <w:r w:rsidR="00EA1201">
          <w:rPr>
            <w:webHidden/>
          </w:rPr>
          <w:instrText xml:space="preserve"> PAGEREF _Toc92801198 \h </w:instrText>
        </w:r>
        <w:r w:rsidR="00EA1201">
          <w:rPr>
            <w:webHidden/>
          </w:rPr>
        </w:r>
        <w:r w:rsidR="00EA1201">
          <w:rPr>
            <w:webHidden/>
          </w:rPr>
          <w:fldChar w:fldCharType="separate"/>
        </w:r>
        <w:r w:rsidR="00F34B8D">
          <w:rPr>
            <w:webHidden/>
          </w:rPr>
          <w:t>20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199" w:history="1">
        <w:r w:rsidR="00EA1201" w:rsidRPr="005960B0">
          <w:rPr>
            <w:rStyle w:val="af3"/>
          </w:rPr>
          <w:t>Статья 19. Конференция граждан (собрание делегатов)</w:t>
        </w:r>
        <w:r w:rsidR="00EA1201">
          <w:rPr>
            <w:webHidden/>
          </w:rPr>
          <w:tab/>
        </w:r>
        <w:r w:rsidR="00EA1201">
          <w:rPr>
            <w:webHidden/>
          </w:rPr>
          <w:fldChar w:fldCharType="begin"/>
        </w:r>
        <w:r w:rsidR="00EA1201">
          <w:rPr>
            <w:webHidden/>
          </w:rPr>
          <w:instrText xml:space="preserve"> PAGEREF _Toc92801199 \h </w:instrText>
        </w:r>
        <w:r w:rsidR="00EA1201">
          <w:rPr>
            <w:webHidden/>
          </w:rPr>
        </w:r>
        <w:r w:rsidR="00EA1201">
          <w:rPr>
            <w:webHidden/>
          </w:rPr>
          <w:fldChar w:fldCharType="separate"/>
        </w:r>
        <w:r w:rsidR="00F34B8D">
          <w:rPr>
            <w:webHidden/>
          </w:rPr>
          <w:t>21</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0" w:history="1">
        <w:r w:rsidR="00EA1201" w:rsidRPr="005960B0">
          <w:rPr>
            <w:rStyle w:val="af3"/>
          </w:rPr>
          <w:t>Статья 20. Опрос граждан</w:t>
        </w:r>
        <w:r w:rsidR="00EA1201">
          <w:rPr>
            <w:webHidden/>
          </w:rPr>
          <w:tab/>
        </w:r>
        <w:r w:rsidR="00EA1201">
          <w:rPr>
            <w:webHidden/>
          </w:rPr>
          <w:fldChar w:fldCharType="begin"/>
        </w:r>
        <w:r w:rsidR="00EA1201">
          <w:rPr>
            <w:webHidden/>
          </w:rPr>
          <w:instrText xml:space="preserve"> PAGEREF _Toc92801200 \h </w:instrText>
        </w:r>
        <w:r w:rsidR="00EA1201">
          <w:rPr>
            <w:webHidden/>
          </w:rPr>
        </w:r>
        <w:r w:rsidR="00EA1201">
          <w:rPr>
            <w:webHidden/>
          </w:rPr>
          <w:fldChar w:fldCharType="separate"/>
        </w:r>
        <w:r w:rsidR="00F34B8D">
          <w:rPr>
            <w:webHidden/>
          </w:rPr>
          <w:t>21</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1" w:history="1">
        <w:r w:rsidR="00EA1201" w:rsidRPr="005960B0">
          <w:rPr>
            <w:rStyle w:val="af3"/>
          </w:rPr>
          <w:t>Статья 21. Обращения граждан в органы местного самоуправления города</w:t>
        </w:r>
        <w:r w:rsidR="00EA1201">
          <w:rPr>
            <w:webHidden/>
          </w:rPr>
          <w:tab/>
        </w:r>
        <w:r w:rsidR="00EA1201">
          <w:rPr>
            <w:webHidden/>
          </w:rPr>
          <w:fldChar w:fldCharType="begin"/>
        </w:r>
        <w:r w:rsidR="00EA1201">
          <w:rPr>
            <w:webHidden/>
          </w:rPr>
          <w:instrText xml:space="preserve"> PAGEREF _Toc92801201 \h </w:instrText>
        </w:r>
        <w:r w:rsidR="00EA1201">
          <w:rPr>
            <w:webHidden/>
          </w:rPr>
        </w:r>
        <w:r w:rsidR="00EA1201">
          <w:rPr>
            <w:webHidden/>
          </w:rPr>
          <w:fldChar w:fldCharType="separate"/>
        </w:r>
        <w:r w:rsidR="00F34B8D">
          <w:rPr>
            <w:webHidden/>
          </w:rPr>
          <w:t>21</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2" w:history="1">
        <w:r w:rsidR="00EA1201" w:rsidRPr="005960B0">
          <w:rPr>
            <w:rStyle w:val="af3"/>
          </w:rPr>
          <w:t>Статья 22. Другие формы непосредственного осуществления населением местного самоуправления и участия в его осуществлении</w:t>
        </w:r>
        <w:r w:rsidR="00EA1201">
          <w:rPr>
            <w:webHidden/>
          </w:rPr>
          <w:tab/>
        </w:r>
        <w:r w:rsidR="00EA1201">
          <w:rPr>
            <w:webHidden/>
          </w:rPr>
          <w:fldChar w:fldCharType="begin"/>
        </w:r>
        <w:r w:rsidR="00EA1201">
          <w:rPr>
            <w:webHidden/>
          </w:rPr>
          <w:instrText xml:space="preserve"> PAGEREF _Toc92801202 \h </w:instrText>
        </w:r>
        <w:r w:rsidR="00EA1201">
          <w:rPr>
            <w:webHidden/>
          </w:rPr>
        </w:r>
        <w:r w:rsidR="00EA1201">
          <w:rPr>
            <w:webHidden/>
          </w:rPr>
          <w:fldChar w:fldCharType="separate"/>
        </w:r>
        <w:r w:rsidR="00F34B8D">
          <w:rPr>
            <w:webHidden/>
          </w:rPr>
          <w:t>21</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203" w:history="1">
        <w:r w:rsidR="00EA1201" w:rsidRPr="005960B0">
          <w:rPr>
            <w:rStyle w:val="af3"/>
          </w:rPr>
          <w:t xml:space="preserve">Глава </w:t>
        </w:r>
        <w:r w:rsidR="00EA1201" w:rsidRPr="005960B0">
          <w:rPr>
            <w:rStyle w:val="af3"/>
            <w:lang w:val="en-US"/>
          </w:rPr>
          <w:t>IV</w:t>
        </w:r>
        <w:r w:rsidR="00EA1201" w:rsidRPr="005960B0">
          <w:rPr>
            <w:rStyle w:val="af3"/>
          </w:rPr>
          <w:t xml:space="preserve">. </w:t>
        </w:r>
        <w:r w:rsidR="00EA1201" w:rsidRPr="005960B0">
          <w:rPr>
            <w:rStyle w:val="af3"/>
            <w:caps/>
            <w:kern w:val="32"/>
          </w:rPr>
          <w:t>Органы местного самоуправления города</w:t>
        </w:r>
        <w:r w:rsidR="00EA1201" w:rsidRPr="005960B0">
          <w:rPr>
            <w:rStyle w:val="af3"/>
          </w:rPr>
          <w:t xml:space="preserve"> И ДОЛЖНОСТНЫЕ ЛИЦА МЕСТНОГО САМОУПРАВЛЕНИЯ ГОРОДА</w:t>
        </w:r>
        <w:r w:rsidR="00EA1201">
          <w:rPr>
            <w:webHidden/>
          </w:rPr>
          <w:tab/>
        </w:r>
        <w:r w:rsidR="00EA1201">
          <w:rPr>
            <w:webHidden/>
          </w:rPr>
          <w:fldChar w:fldCharType="begin"/>
        </w:r>
        <w:r w:rsidR="00EA1201">
          <w:rPr>
            <w:webHidden/>
          </w:rPr>
          <w:instrText xml:space="preserve"> PAGEREF _Toc92801203 \h </w:instrText>
        </w:r>
        <w:r w:rsidR="00EA1201">
          <w:rPr>
            <w:webHidden/>
          </w:rPr>
        </w:r>
        <w:r w:rsidR="00EA1201">
          <w:rPr>
            <w:webHidden/>
          </w:rPr>
          <w:fldChar w:fldCharType="separate"/>
        </w:r>
        <w:r w:rsidR="00F34B8D">
          <w:rPr>
            <w:webHidden/>
          </w:rPr>
          <w:t>22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4" w:history="1">
        <w:r w:rsidR="00EA1201" w:rsidRPr="005960B0">
          <w:rPr>
            <w:rStyle w:val="af3"/>
          </w:rPr>
          <w:t>Статья 23. Структура органов местного самоуправления города</w:t>
        </w:r>
        <w:r w:rsidR="00EA1201">
          <w:rPr>
            <w:webHidden/>
          </w:rPr>
          <w:tab/>
        </w:r>
        <w:r w:rsidR="00EA1201">
          <w:rPr>
            <w:webHidden/>
          </w:rPr>
          <w:fldChar w:fldCharType="begin"/>
        </w:r>
        <w:r w:rsidR="00EA1201">
          <w:rPr>
            <w:webHidden/>
          </w:rPr>
          <w:instrText xml:space="preserve"> PAGEREF _Toc92801204 \h </w:instrText>
        </w:r>
        <w:r w:rsidR="00EA1201">
          <w:rPr>
            <w:webHidden/>
          </w:rPr>
        </w:r>
        <w:r w:rsidR="00EA1201">
          <w:rPr>
            <w:webHidden/>
          </w:rPr>
          <w:fldChar w:fldCharType="separate"/>
        </w:r>
        <w:r w:rsidR="00F34B8D">
          <w:rPr>
            <w:webHidden/>
          </w:rPr>
          <w:t>22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5" w:history="1">
        <w:r w:rsidR="00EA1201" w:rsidRPr="005960B0">
          <w:rPr>
            <w:rStyle w:val="af3"/>
          </w:rPr>
          <w:t>Статья 24. Органы местного самоуправления как юридические лица</w:t>
        </w:r>
        <w:r w:rsidR="00EA1201">
          <w:rPr>
            <w:webHidden/>
          </w:rPr>
          <w:tab/>
        </w:r>
        <w:r w:rsidR="00EA1201">
          <w:rPr>
            <w:webHidden/>
          </w:rPr>
          <w:fldChar w:fldCharType="begin"/>
        </w:r>
        <w:r w:rsidR="00EA1201">
          <w:rPr>
            <w:webHidden/>
          </w:rPr>
          <w:instrText xml:space="preserve"> PAGEREF _Toc92801205 \h </w:instrText>
        </w:r>
        <w:r w:rsidR="00EA1201">
          <w:rPr>
            <w:webHidden/>
          </w:rPr>
        </w:r>
        <w:r w:rsidR="00EA1201">
          <w:rPr>
            <w:webHidden/>
          </w:rPr>
          <w:fldChar w:fldCharType="separate"/>
        </w:r>
        <w:r w:rsidR="00F34B8D">
          <w:rPr>
            <w:webHidden/>
          </w:rPr>
          <w:t>22</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206" w:history="1">
        <w:r w:rsidR="00EA1201" w:rsidRPr="005960B0">
          <w:rPr>
            <w:rStyle w:val="af3"/>
          </w:rPr>
          <w:t xml:space="preserve">Глава </w:t>
        </w:r>
        <w:r w:rsidR="00EA1201" w:rsidRPr="005960B0">
          <w:rPr>
            <w:rStyle w:val="af3"/>
            <w:lang w:val="en-US"/>
          </w:rPr>
          <w:t>V</w:t>
        </w:r>
        <w:r w:rsidR="00EA1201" w:rsidRPr="005960B0">
          <w:rPr>
            <w:rStyle w:val="af3"/>
          </w:rPr>
          <w:t>. ГОРОДСКАЯ ДУМА ГОРОДА ДИМИТРОВГРАДА УЛЬЯНОВСКОЙ ОБЛАСТИ – ПРЕДСТАВИТЕЛЬНЫЙ ОРГАН МЕСТНОГО САМОУПРАВЛЕНИЯ ГОРОДА</w:t>
        </w:r>
        <w:r w:rsidR="00EA1201">
          <w:rPr>
            <w:webHidden/>
          </w:rPr>
          <w:tab/>
        </w:r>
        <w:r w:rsidR="00EA1201">
          <w:rPr>
            <w:webHidden/>
          </w:rPr>
          <w:fldChar w:fldCharType="begin"/>
        </w:r>
        <w:r w:rsidR="00EA1201">
          <w:rPr>
            <w:webHidden/>
          </w:rPr>
          <w:instrText xml:space="preserve"> PAGEREF _Toc92801206 \h </w:instrText>
        </w:r>
        <w:r w:rsidR="00EA1201">
          <w:rPr>
            <w:webHidden/>
          </w:rPr>
        </w:r>
        <w:r w:rsidR="00EA1201">
          <w:rPr>
            <w:webHidden/>
          </w:rPr>
          <w:fldChar w:fldCharType="separate"/>
        </w:r>
        <w:r w:rsidR="00F34B8D">
          <w:rPr>
            <w:webHidden/>
          </w:rPr>
          <w:t>22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07" w:history="1">
        <w:r w:rsidR="00EA1201" w:rsidRPr="005960B0">
          <w:rPr>
            <w:rStyle w:val="af3"/>
          </w:rPr>
          <w:t>Статья 25. Представительный орган местного самоуправления города</w:t>
        </w:r>
        <w:r w:rsidR="00EA1201">
          <w:rPr>
            <w:webHidden/>
          </w:rPr>
          <w:tab/>
        </w:r>
        <w:r w:rsidR="00EA1201">
          <w:rPr>
            <w:webHidden/>
          </w:rPr>
          <w:fldChar w:fldCharType="begin"/>
        </w:r>
        <w:r w:rsidR="00EA1201">
          <w:rPr>
            <w:webHidden/>
          </w:rPr>
          <w:instrText xml:space="preserve"> PAGEREF _Toc92801207 \h </w:instrText>
        </w:r>
        <w:r w:rsidR="00EA1201">
          <w:rPr>
            <w:webHidden/>
          </w:rPr>
        </w:r>
        <w:r w:rsidR="00EA1201">
          <w:rPr>
            <w:webHidden/>
          </w:rPr>
          <w:fldChar w:fldCharType="separate"/>
        </w:r>
        <w:r w:rsidR="00F34B8D">
          <w:rPr>
            <w:webHidden/>
          </w:rPr>
          <w:t>22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10" w:history="1">
        <w:r w:rsidR="00EA1201" w:rsidRPr="005960B0">
          <w:rPr>
            <w:rStyle w:val="af3"/>
          </w:rPr>
          <w:t>Статья 26. Полномочия Городской Думы</w:t>
        </w:r>
        <w:r w:rsidR="00EA1201">
          <w:rPr>
            <w:webHidden/>
          </w:rPr>
          <w:tab/>
        </w:r>
        <w:r w:rsidR="00EA1201">
          <w:rPr>
            <w:webHidden/>
          </w:rPr>
          <w:fldChar w:fldCharType="begin"/>
        </w:r>
        <w:r w:rsidR="00EA1201">
          <w:rPr>
            <w:webHidden/>
          </w:rPr>
          <w:instrText xml:space="preserve"> PAGEREF _Toc92801210 \h </w:instrText>
        </w:r>
        <w:r w:rsidR="00EA1201">
          <w:rPr>
            <w:webHidden/>
          </w:rPr>
        </w:r>
        <w:r w:rsidR="00EA1201">
          <w:rPr>
            <w:webHidden/>
          </w:rPr>
          <w:fldChar w:fldCharType="separate"/>
        </w:r>
        <w:r w:rsidR="00F34B8D">
          <w:rPr>
            <w:webHidden/>
          </w:rPr>
          <w:t>24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12" w:history="1">
        <w:r w:rsidR="00EA1201" w:rsidRPr="005960B0">
          <w:rPr>
            <w:rStyle w:val="af3"/>
            <w:lang w:eastAsia="ru-RU"/>
          </w:rPr>
          <w:t>Статья 27. Фракции в Городской Думе</w:t>
        </w:r>
        <w:r w:rsidR="00EA1201">
          <w:rPr>
            <w:webHidden/>
          </w:rPr>
          <w:tab/>
        </w:r>
        <w:r w:rsidR="00EA1201">
          <w:rPr>
            <w:webHidden/>
          </w:rPr>
          <w:fldChar w:fldCharType="begin"/>
        </w:r>
        <w:r w:rsidR="00EA1201">
          <w:rPr>
            <w:webHidden/>
          </w:rPr>
          <w:instrText xml:space="preserve"> PAGEREF _Toc92801212 \h </w:instrText>
        </w:r>
        <w:r w:rsidR="00EA1201">
          <w:rPr>
            <w:webHidden/>
          </w:rPr>
        </w:r>
        <w:r w:rsidR="00EA1201">
          <w:rPr>
            <w:webHidden/>
          </w:rPr>
          <w:fldChar w:fldCharType="separate"/>
        </w:r>
        <w:r w:rsidR="00F34B8D">
          <w:rPr>
            <w:webHidden/>
          </w:rPr>
          <w:t>28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0" w:history="1">
        <w:r w:rsidR="00EA1201" w:rsidRPr="005960B0">
          <w:rPr>
            <w:rStyle w:val="af3"/>
          </w:rPr>
          <w:t>Статья 28. Заседания Городской  Думы</w:t>
        </w:r>
        <w:r w:rsidR="00EA1201">
          <w:rPr>
            <w:webHidden/>
          </w:rPr>
          <w:tab/>
        </w:r>
        <w:r w:rsidR="00EA1201">
          <w:rPr>
            <w:webHidden/>
          </w:rPr>
          <w:fldChar w:fldCharType="begin"/>
        </w:r>
        <w:r w:rsidR="00EA1201">
          <w:rPr>
            <w:webHidden/>
          </w:rPr>
          <w:instrText xml:space="preserve"> PAGEREF _Toc92801220 \h </w:instrText>
        </w:r>
        <w:r w:rsidR="00EA1201">
          <w:rPr>
            <w:webHidden/>
          </w:rPr>
        </w:r>
        <w:r w:rsidR="00EA1201">
          <w:rPr>
            <w:webHidden/>
          </w:rPr>
          <w:fldChar w:fldCharType="separate"/>
        </w:r>
        <w:r w:rsidR="00F34B8D">
          <w:rPr>
            <w:webHidden/>
          </w:rPr>
          <w:t>28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1" w:history="1">
        <w:r w:rsidR="00EA1201" w:rsidRPr="005960B0">
          <w:rPr>
            <w:rStyle w:val="af3"/>
          </w:rPr>
          <w:t>Статья 29. Правовые акты, принимаемые  Городской Думой</w:t>
        </w:r>
        <w:r w:rsidR="00EA1201">
          <w:rPr>
            <w:webHidden/>
          </w:rPr>
          <w:tab/>
        </w:r>
        <w:r w:rsidR="00EA1201">
          <w:rPr>
            <w:webHidden/>
          </w:rPr>
          <w:fldChar w:fldCharType="begin"/>
        </w:r>
        <w:r w:rsidR="00EA1201">
          <w:rPr>
            <w:webHidden/>
          </w:rPr>
          <w:instrText xml:space="preserve"> PAGEREF _Toc92801221 \h </w:instrText>
        </w:r>
        <w:r w:rsidR="00EA1201">
          <w:rPr>
            <w:webHidden/>
          </w:rPr>
        </w:r>
        <w:r w:rsidR="00EA1201">
          <w:rPr>
            <w:webHidden/>
          </w:rPr>
          <w:fldChar w:fldCharType="separate"/>
        </w:r>
        <w:r w:rsidR="00F34B8D">
          <w:rPr>
            <w:webHidden/>
          </w:rPr>
          <w:t>29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2" w:history="1">
        <w:r w:rsidR="00EA1201" w:rsidRPr="005960B0">
          <w:rPr>
            <w:rStyle w:val="af3"/>
          </w:rPr>
          <w:t>Статья 30. Структура Городской  Думы</w:t>
        </w:r>
        <w:r w:rsidR="00EA1201">
          <w:rPr>
            <w:webHidden/>
          </w:rPr>
          <w:tab/>
        </w:r>
        <w:r w:rsidR="00EA1201">
          <w:rPr>
            <w:webHidden/>
          </w:rPr>
          <w:fldChar w:fldCharType="begin"/>
        </w:r>
        <w:r w:rsidR="00EA1201">
          <w:rPr>
            <w:webHidden/>
          </w:rPr>
          <w:instrText xml:space="preserve"> PAGEREF _Toc92801222 \h </w:instrText>
        </w:r>
        <w:r w:rsidR="00EA1201">
          <w:rPr>
            <w:webHidden/>
          </w:rPr>
        </w:r>
        <w:r w:rsidR="00EA1201">
          <w:rPr>
            <w:webHidden/>
          </w:rPr>
          <w:fldChar w:fldCharType="separate"/>
        </w:r>
        <w:r w:rsidR="00F34B8D">
          <w:rPr>
            <w:webHidden/>
          </w:rPr>
          <w:t>30</w:t>
        </w:r>
        <w:r w:rsidR="00EA1201">
          <w:rPr>
            <w:webHidden/>
          </w:rPr>
          <w:fldChar w:fldCharType="end"/>
        </w:r>
      </w:hyperlink>
    </w:p>
    <w:p w:rsidR="00EA1201" w:rsidRDefault="007167ED">
      <w:pPr>
        <w:pStyle w:val="23"/>
        <w:rPr>
          <w:rStyle w:val="af3"/>
        </w:rPr>
      </w:pPr>
      <w:hyperlink w:anchor="_Toc92801223" w:history="1">
        <w:r w:rsidR="00EA1201" w:rsidRPr="005960B0">
          <w:rPr>
            <w:rStyle w:val="af3"/>
          </w:rPr>
          <w:t>Статья 32. Полномочия Председателя Городской Думы</w:t>
        </w:r>
        <w:r w:rsidR="00EA1201">
          <w:rPr>
            <w:webHidden/>
          </w:rPr>
          <w:tab/>
        </w:r>
        <w:r w:rsidR="00EA1201">
          <w:rPr>
            <w:webHidden/>
          </w:rPr>
          <w:fldChar w:fldCharType="begin"/>
        </w:r>
        <w:r w:rsidR="00EA1201">
          <w:rPr>
            <w:webHidden/>
          </w:rPr>
          <w:instrText xml:space="preserve"> PAGEREF _Toc92801223 \h </w:instrText>
        </w:r>
        <w:r w:rsidR="00EA1201">
          <w:rPr>
            <w:webHidden/>
          </w:rPr>
        </w:r>
        <w:r w:rsidR="00EA1201">
          <w:rPr>
            <w:webHidden/>
          </w:rPr>
          <w:fldChar w:fldCharType="separate"/>
        </w:r>
        <w:r w:rsidR="00F34B8D">
          <w:rPr>
            <w:webHidden/>
          </w:rPr>
          <w:t>30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4" w:history="1">
        <w:r w:rsidR="00EA1201" w:rsidRPr="005960B0">
          <w:rPr>
            <w:rStyle w:val="af3"/>
          </w:rPr>
          <w:t>Статья 33. Правовой статус депутата Городской  Думы</w:t>
        </w:r>
        <w:r w:rsidR="00EA1201">
          <w:rPr>
            <w:webHidden/>
          </w:rPr>
          <w:tab/>
        </w:r>
        <w:r w:rsidR="00EA1201">
          <w:rPr>
            <w:webHidden/>
          </w:rPr>
          <w:fldChar w:fldCharType="begin"/>
        </w:r>
        <w:r w:rsidR="00EA1201">
          <w:rPr>
            <w:webHidden/>
          </w:rPr>
          <w:instrText xml:space="preserve"> PAGEREF _Toc92801224 \h </w:instrText>
        </w:r>
        <w:r w:rsidR="00EA1201">
          <w:rPr>
            <w:webHidden/>
          </w:rPr>
        </w:r>
        <w:r w:rsidR="00EA1201">
          <w:rPr>
            <w:webHidden/>
          </w:rPr>
          <w:fldChar w:fldCharType="separate"/>
        </w:r>
        <w:r w:rsidR="00F34B8D">
          <w:rPr>
            <w:webHidden/>
          </w:rPr>
          <w:t>32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5" w:history="1">
        <w:r w:rsidR="00EA1201" w:rsidRPr="005960B0">
          <w:rPr>
            <w:rStyle w:val="af3"/>
          </w:rPr>
          <w:t>Статья 34. Осуществление депутатом Городской  Думы своих полномочий на постоянной основе</w:t>
        </w:r>
        <w:r w:rsidR="00EA1201">
          <w:rPr>
            <w:webHidden/>
          </w:rPr>
          <w:tab/>
        </w:r>
        <w:r w:rsidR="00EA1201">
          <w:rPr>
            <w:webHidden/>
          </w:rPr>
          <w:fldChar w:fldCharType="begin"/>
        </w:r>
        <w:r w:rsidR="00EA1201">
          <w:rPr>
            <w:webHidden/>
          </w:rPr>
          <w:instrText xml:space="preserve"> PAGEREF _Toc92801225 \h </w:instrText>
        </w:r>
        <w:r w:rsidR="00EA1201">
          <w:rPr>
            <w:webHidden/>
          </w:rPr>
        </w:r>
        <w:r w:rsidR="00EA1201">
          <w:rPr>
            <w:webHidden/>
          </w:rPr>
          <w:fldChar w:fldCharType="separate"/>
        </w:r>
        <w:r w:rsidR="00F34B8D">
          <w:rPr>
            <w:webHidden/>
          </w:rPr>
          <w:t>33</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6" w:history="1">
        <w:r w:rsidR="00EA1201" w:rsidRPr="005960B0">
          <w:rPr>
            <w:rStyle w:val="af3"/>
          </w:rPr>
          <w:t>Статья 35. Социальные гарантии депутата Городской Думы, материально-финансовое обеспечение деятельности депутата Городской Думы</w:t>
        </w:r>
        <w:r w:rsidR="00EA1201">
          <w:rPr>
            <w:webHidden/>
          </w:rPr>
          <w:tab/>
        </w:r>
        <w:r w:rsidR="00EA1201">
          <w:rPr>
            <w:webHidden/>
          </w:rPr>
          <w:fldChar w:fldCharType="begin"/>
        </w:r>
        <w:r w:rsidR="00EA1201">
          <w:rPr>
            <w:webHidden/>
          </w:rPr>
          <w:instrText xml:space="preserve"> PAGEREF _Toc92801226 \h </w:instrText>
        </w:r>
        <w:r w:rsidR="00EA1201">
          <w:rPr>
            <w:webHidden/>
          </w:rPr>
        </w:r>
        <w:r w:rsidR="00EA1201">
          <w:rPr>
            <w:webHidden/>
          </w:rPr>
          <w:fldChar w:fldCharType="separate"/>
        </w:r>
        <w:r w:rsidR="00F34B8D">
          <w:rPr>
            <w:webHidden/>
          </w:rPr>
          <w:t>34</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227" w:history="1">
        <w:r w:rsidR="00EA1201" w:rsidRPr="005960B0">
          <w:rPr>
            <w:rStyle w:val="af3"/>
          </w:rPr>
          <w:t xml:space="preserve">Глава </w:t>
        </w:r>
        <w:r w:rsidR="00EA1201" w:rsidRPr="005960B0">
          <w:rPr>
            <w:rStyle w:val="af3"/>
            <w:lang w:val="en-US"/>
          </w:rPr>
          <w:t>VI</w:t>
        </w:r>
        <w:r w:rsidR="00EA1201" w:rsidRPr="005960B0">
          <w:rPr>
            <w:rStyle w:val="af3"/>
          </w:rPr>
          <w:t>. ГЛАВА ГОРОДА</w:t>
        </w:r>
        <w:r w:rsidR="00EA1201">
          <w:rPr>
            <w:webHidden/>
          </w:rPr>
          <w:tab/>
        </w:r>
        <w:r w:rsidR="00EA1201">
          <w:rPr>
            <w:webHidden/>
          </w:rPr>
          <w:fldChar w:fldCharType="begin"/>
        </w:r>
        <w:r w:rsidR="00EA1201">
          <w:rPr>
            <w:webHidden/>
          </w:rPr>
          <w:instrText xml:space="preserve"> PAGEREF _Toc92801227 \h </w:instrText>
        </w:r>
        <w:r w:rsidR="00EA1201">
          <w:rPr>
            <w:webHidden/>
          </w:rPr>
        </w:r>
        <w:r w:rsidR="00EA1201">
          <w:rPr>
            <w:webHidden/>
          </w:rPr>
          <w:fldChar w:fldCharType="separate"/>
        </w:r>
        <w:r w:rsidR="00F34B8D">
          <w:rPr>
            <w:webHidden/>
          </w:rPr>
          <w:t>35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28" w:history="1">
        <w:r w:rsidR="00EA1201" w:rsidRPr="005960B0">
          <w:rPr>
            <w:rStyle w:val="af3"/>
          </w:rPr>
          <w:t>Статья 36. Правовой статус Главы города</w:t>
        </w:r>
        <w:r w:rsidR="00EA1201">
          <w:rPr>
            <w:webHidden/>
          </w:rPr>
          <w:tab/>
        </w:r>
        <w:r w:rsidR="00EA1201">
          <w:rPr>
            <w:webHidden/>
          </w:rPr>
          <w:fldChar w:fldCharType="begin"/>
        </w:r>
        <w:r w:rsidR="00EA1201">
          <w:rPr>
            <w:webHidden/>
          </w:rPr>
          <w:instrText xml:space="preserve"> PAGEREF _Toc92801228 \h </w:instrText>
        </w:r>
        <w:r w:rsidR="00EA1201">
          <w:rPr>
            <w:webHidden/>
          </w:rPr>
        </w:r>
        <w:r w:rsidR="00EA1201">
          <w:rPr>
            <w:webHidden/>
          </w:rPr>
          <w:fldChar w:fldCharType="separate"/>
        </w:r>
        <w:r w:rsidR="00F34B8D">
          <w:rPr>
            <w:webHidden/>
          </w:rPr>
          <w:t>35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32" w:history="1">
        <w:r w:rsidR="00EA1201" w:rsidRPr="005960B0">
          <w:rPr>
            <w:rStyle w:val="af3"/>
          </w:rPr>
          <w:t>Статья 37. Присяга Главы города</w:t>
        </w:r>
        <w:r w:rsidR="00EA1201">
          <w:rPr>
            <w:webHidden/>
          </w:rPr>
          <w:tab/>
        </w:r>
        <w:r w:rsidR="00EA1201">
          <w:rPr>
            <w:webHidden/>
          </w:rPr>
          <w:fldChar w:fldCharType="begin"/>
        </w:r>
        <w:r w:rsidR="00EA1201">
          <w:rPr>
            <w:webHidden/>
          </w:rPr>
          <w:instrText xml:space="preserve"> PAGEREF _Toc92801232 \h </w:instrText>
        </w:r>
        <w:r w:rsidR="00EA1201">
          <w:rPr>
            <w:webHidden/>
          </w:rPr>
        </w:r>
        <w:r w:rsidR="00EA1201">
          <w:rPr>
            <w:webHidden/>
          </w:rPr>
          <w:fldChar w:fldCharType="separate"/>
        </w:r>
        <w:r w:rsidR="00F34B8D">
          <w:rPr>
            <w:webHidden/>
          </w:rPr>
          <w:t>38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33" w:history="1">
        <w:r w:rsidR="00EA1201" w:rsidRPr="005960B0">
          <w:rPr>
            <w:rStyle w:val="af3"/>
          </w:rPr>
          <w:t>Статья 38. Досрочное прекращение полномочий Главы города</w:t>
        </w:r>
        <w:r w:rsidR="00EA1201">
          <w:rPr>
            <w:webHidden/>
          </w:rPr>
          <w:tab/>
        </w:r>
        <w:r w:rsidR="00EA1201">
          <w:rPr>
            <w:webHidden/>
          </w:rPr>
          <w:fldChar w:fldCharType="begin"/>
        </w:r>
        <w:r w:rsidR="00EA1201">
          <w:rPr>
            <w:webHidden/>
          </w:rPr>
          <w:instrText xml:space="preserve"> PAGEREF _Toc92801233 \h </w:instrText>
        </w:r>
        <w:r w:rsidR="00EA1201">
          <w:rPr>
            <w:webHidden/>
          </w:rPr>
        </w:r>
        <w:r w:rsidR="00EA1201">
          <w:rPr>
            <w:webHidden/>
          </w:rPr>
          <w:fldChar w:fldCharType="separate"/>
        </w:r>
        <w:r w:rsidR="00F34B8D">
          <w:rPr>
            <w:webHidden/>
          </w:rPr>
          <w:t>38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34" w:history="1">
        <w:r w:rsidR="00EA1201" w:rsidRPr="005960B0">
          <w:rPr>
            <w:rStyle w:val="af3"/>
          </w:rPr>
          <w:t>Статья 39. Отчетность Главы города</w:t>
        </w:r>
        <w:r w:rsidR="00EA1201">
          <w:rPr>
            <w:webHidden/>
          </w:rPr>
          <w:tab/>
        </w:r>
        <w:r w:rsidR="00EA1201">
          <w:rPr>
            <w:webHidden/>
          </w:rPr>
          <w:fldChar w:fldCharType="begin"/>
        </w:r>
        <w:r w:rsidR="00EA1201">
          <w:rPr>
            <w:webHidden/>
          </w:rPr>
          <w:instrText xml:space="preserve"> PAGEREF _Toc92801234 \h </w:instrText>
        </w:r>
        <w:r w:rsidR="00EA1201">
          <w:rPr>
            <w:webHidden/>
          </w:rPr>
        </w:r>
        <w:r w:rsidR="00EA1201">
          <w:rPr>
            <w:webHidden/>
          </w:rPr>
          <w:fldChar w:fldCharType="separate"/>
        </w:r>
        <w:r w:rsidR="00F34B8D">
          <w:rPr>
            <w:webHidden/>
          </w:rPr>
          <w:t>40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35" w:history="1">
        <w:r w:rsidR="00EA1201" w:rsidRPr="005960B0">
          <w:rPr>
            <w:rStyle w:val="af3"/>
          </w:rPr>
          <w:t>Статья 40. Полномочия Главы города</w:t>
        </w:r>
        <w:r w:rsidR="00EA1201">
          <w:rPr>
            <w:webHidden/>
          </w:rPr>
          <w:tab/>
        </w:r>
        <w:r w:rsidR="00EA1201">
          <w:rPr>
            <w:webHidden/>
          </w:rPr>
          <w:fldChar w:fldCharType="begin"/>
        </w:r>
        <w:r w:rsidR="00EA1201">
          <w:rPr>
            <w:webHidden/>
          </w:rPr>
          <w:instrText xml:space="preserve"> PAGEREF _Toc92801235 \h </w:instrText>
        </w:r>
        <w:r w:rsidR="00EA1201">
          <w:rPr>
            <w:webHidden/>
          </w:rPr>
        </w:r>
        <w:r w:rsidR="00EA1201">
          <w:rPr>
            <w:webHidden/>
          </w:rPr>
          <w:fldChar w:fldCharType="separate"/>
        </w:r>
        <w:r w:rsidR="00F34B8D">
          <w:rPr>
            <w:webHidden/>
          </w:rPr>
          <w:t>40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36" w:history="1">
        <w:r w:rsidR="00EA1201" w:rsidRPr="005960B0">
          <w:rPr>
            <w:rStyle w:val="af3"/>
          </w:rPr>
          <w:t>Статья 41. Полномочия Главы города в сфере</w:t>
        </w:r>
        <w:r w:rsidR="00EA1201">
          <w:rPr>
            <w:webHidden/>
          </w:rPr>
          <w:tab/>
        </w:r>
        <w:r w:rsidR="00EA1201">
          <w:rPr>
            <w:webHidden/>
          </w:rPr>
          <w:fldChar w:fldCharType="begin"/>
        </w:r>
        <w:r w:rsidR="00EA1201">
          <w:rPr>
            <w:webHidden/>
          </w:rPr>
          <w:instrText xml:space="preserve"> PAGEREF _Toc92801236 \h </w:instrText>
        </w:r>
        <w:r w:rsidR="00EA1201">
          <w:rPr>
            <w:webHidden/>
          </w:rPr>
        </w:r>
        <w:r w:rsidR="00EA1201">
          <w:rPr>
            <w:webHidden/>
          </w:rPr>
          <w:fldChar w:fldCharType="separate"/>
        </w:r>
        <w:r w:rsidR="00F34B8D">
          <w:rPr>
            <w:webHidden/>
          </w:rPr>
          <w:t>42</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237" w:history="1">
        <w:r w:rsidR="00EA1201" w:rsidRPr="005960B0">
          <w:rPr>
            <w:rStyle w:val="af3"/>
          </w:rPr>
          <w:t>муниципально-частного партнерства</w:t>
        </w:r>
        <w:r w:rsidR="00EA1201">
          <w:rPr>
            <w:webHidden/>
          </w:rPr>
          <w:tab/>
        </w:r>
        <w:r w:rsidR="00EA1201">
          <w:rPr>
            <w:webHidden/>
          </w:rPr>
          <w:fldChar w:fldCharType="begin"/>
        </w:r>
        <w:r w:rsidR="00EA1201">
          <w:rPr>
            <w:webHidden/>
          </w:rPr>
          <w:instrText xml:space="preserve"> PAGEREF _Toc92801237 \h </w:instrText>
        </w:r>
        <w:r w:rsidR="00EA1201">
          <w:rPr>
            <w:webHidden/>
          </w:rPr>
        </w:r>
        <w:r w:rsidR="00EA1201">
          <w:rPr>
            <w:webHidden/>
          </w:rPr>
          <w:fldChar w:fldCharType="separate"/>
        </w:r>
        <w:r w:rsidR="00F34B8D">
          <w:rPr>
            <w:webHidden/>
          </w:rPr>
          <w:t>42</w:t>
        </w:r>
        <w:r w:rsidR="00EA1201">
          <w:rPr>
            <w:webHidden/>
          </w:rPr>
          <w:fldChar w:fldCharType="end"/>
        </w:r>
      </w:hyperlink>
    </w:p>
    <w:p w:rsidR="00EA1201" w:rsidRDefault="007167ED" w:rsidP="00F34B8D">
      <w:pPr>
        <w:pStyle w:val="23"/>
        <w:rPr>
          <w:rFonts w:asciiTheme="minorHAnsi" w:eastAsiaTheme="minorEastAsia" w:hAnsiTheme="minorHAnsi" w:cstheme="minorBidi"/>
          <w:bCs w:val="0"/>
          <w:sz w:val="22"/>
          <w:szCs w:val="22"/>
          <w:lang w:eastAsia="ru-RU"/>
        </w:rPr>
      </w:pPr>
      <w:hyperlink w:anchor="_Toc92801238" w:history="1">
        <w:r w:rsidR="00EA1201" w:rsidRPr="005960B0">
          <w:rPr>
            <w:rStyle w:val="af3"/>
            <w:lang w:eastAsia="ru-RU"/>
          </w:rPr>
          <w:t>Статья 41.1. Полномочия Главы города в области мобилизационной подготовки и мобилизации</w:t>
        </w:r>
        <w:r w:rsidR="00EA1201">
          <w:rPr>
            <w:webHidden/>
          </w:rPr>
          <w:tab/>
        </w:r>
        <w:r w:rsidR="00EA1201">
          <w:rPr>
            <w:webHidden/>
          </w:rPr>
          <w:fldChar w:fldCharType="begin"/>
        </w:r>
        <w:r w:rsidR="00EA1201">
          <w:rPr>
            <w:webHidden/>
          </w:rPr>
          <w:instrText xml:space="preserve"> PAGEREF _Toc92801238 \h </w:instrText>
        </w:r>
        <w:r w:rsidR="00EA1201">
          <w:rPr>
            <w:webHidden/>
          </w:rPr>
        </w:r>
        <w:r w:rsidR="00EA1201">
          <w:rPr>
            <w:webHidden/>
          </w:rPr>
          <w:fldChar w:fldCharType="separate"/>
        </w:r>
        <w:r w:rsidR="00F34B8D">
          <w:rPr>
            <w:webHidden/>
          </w:rPr>
          <w:t>43</w:t>
        </w:r>
        <w:r w:rsidR="00EA1201">
          <w:rPr>
            <w:webHidden/>
          </w:rPr>
          <w:fldChar w:fldCharType="end"/>
        </w:r>
      </w:hyperlink>
    </w:p>
    <w:p w:rsidR="00EA1201" w:rsidRDefault="007167ED" w:rsidP="00F34B8D">
      <w:pPr>
        <w:pStyle w:val="15"/>
        <w:rPr>
          <w:rStyle w:val="af3"/>
        </w:rPr>
      </w:pPr>
      <w:hyperlink w:anchor="_Toc92801239" w:history="1">
        <w:r w:rsidR="00EA1201" w:rsidRPr="005960B0">
          <w:rPr>
            <w:rStyle w:val="af3"/>
          </w:rPr>
          <w:t>Глава VI.I. КОНТРОЛЬНО-СЧЁТНАЯ ПАЛАТА</w:t>
        </w:r>
        <w:r w:rsidR="00EA1201">
          <w:rPr>
            <w:webHidden/>
          </w:rPr>
          <w:tab/>
        </w:r>
        <w:r w:rsidR="00EA1201">
          <w:rPr>
            <w:webHidden/>
          </w:rPr>
          <w:fldChar w:fldCharType="begin"/>
        </w:r>
        <w:r w:rsidR="00EA1201">
          <w:rPr>
            <w:webHidden/>
          </w:rPr>
          <w:instrText xml:space="preserve"> PAGEREF _Toc92801239 \h </w:instrText>
        </w:r>
        <w:r w:rsidR="00EA1201">
          <w:rPr>
            <w:webHidden/>
          </w:rPr>
        </w:r>
        <w:r w:rsidR="00EA1201">
          <w:rPr>
            <w:webHidden/>
          </w:rPr>
          <w:fldChar w:fldCharType="separate"/>
        </w:r>
        <w:r w:rsidR="00F34B8D">
          <w:rPr>
            <w:webHidden/>
          </w:rPr>
          <w:t>43</w:t>
        </w:r>
        <w:r w:rsidR="00EA1201">
          <w:rPr>
            <w:webHidden/>
          </w:rPr>
          <w:fldChar w:fldCharType="end"/>
        </w:r>
      </w:hyperlink>
    </w:p>
    <w:p w:rsidR="00EA1201" w:rsidRPr="00EA1201" w:rsidRDefault="00EA1201" w:rsidP="00F34B8D">
      <w:pPr>
        <w:tabs>
          <w:tab w:val="left" w:pos="2127"/>
        </w:tabs>
        <w:ind w:left="1276" w:hanging="1276"/>
        <w:jc w:val="both"/>
        <w:rPr>
          <w:noProof/>
          <w:sz w:val="26"/>
          <w:szCs w:val="26"/>
          <w:lang w:eastAsia="ru-RU"/>
        </w:rPr>
      </w:pPr>
      <w:r>
        <w:rPr>
          <w:rFonts w:eastAsiaTheme="minorEastAsia"/>
          <w:noProof/>
        </w:rPr>
        <w:t xml:space="preserve">Статья 42. </w:t>
      </w:r>
      <w:r w:rsidRPr="00EA1201">
        <w:rPr>
          <w:noProof/>
          <w:sz w:val="26"/>
          <w:szCs w:val="26"/>
        </w:rPr>
        <w:t xml:space="preserve">Правовое регулирование организации и деятельности Контрольно-счётной палаты </w:t>
      </w:r>
    </w:p>
    <w:p w:rsidR="00EA1201" w:rsidRDefault="007167ED" w:rsidP="00F34B8D">
      <w:pPr>
        <w:pStyle w:val="15"/>
        <w:rPr>
          <w:rFonts w:asciiTheme="minorHAnsi" w:eastAsiaTheme="minorEastAsia" w:hAnsiTheme="minorHAnsi" w:cstheme="minorBidi"/>
          <w:b w:val="0"/>
          <w:sz w:val="22"/>
          <w:szCs w:val="22"/>
          <w:lang w:eastAsia="ru-RU"/>
        </w:rPr>
      </w:pPr>
      <w:hyperlink w:anchor="_Toc92801240" w:history="1">
        <w:r w:rsidR="00EA1201" w:rsidRPr="005960B0">
          <w:rPr>
            <w:rStyle w:val="af3"/>
          </w:rPr>
          <w:t xml:space="preserve">Глава </w:t>
        </w:r>
        <w:r w:rsidR="00EA1201" w:rsidRPr="005960B0">
          <w:rPr>
            <w:rStyle w:val="af3"/>
            <w:lang w:val="en-US"/>
          </w:rPr>
          <w:t>VIII</w:t>
        </w:r>
        <w:r w:rsidR="00EA1201" w:rsidRPr="005960B0">
          <w:rPr>
            <w:rStyle w:val="af3"/>
          </w:rPr>
          <w:t>. АДМИНИСТРАЦИЯ ГОРОДА</w:t>
        </w:r>
        <w:r w:rsidR="00EA1201">
          <w:rPr>
            <w:webHidden/>
          </w:rPr>
          <w:tab/>
        </w:r>
        <w:r w:rsidR="00EA1201">
          <w:rPr>
            <w:webHidden/>
          </w:rPr>
          <w:fldChar w:fldCharType="begin"/>
        </w:r>
        <w:r w:rsidR="00EA1201">
          <w:rPr>
            <w:webHidden/>
          </w:rPr>
          <w:instrText xml:space="preserve"> PAGEREF _Toc92801240 \h </w:instrText>
        </w:r>
        <w:r w:rsidR="00EA1201">
          <w:rPr>
            <w:webHidden/>
          </w:rPr>
        </w:r>
        <w:r w:rsidR="00EA1201">
          <w:rPr>
            <w:webHidden/>
          </w:rPr>
          <w:fldChar w:fldCharType="separate"/>
        </w:r>
        <w:r w:rsidR="00F34B8D">
          <w:rPr>
            <w:webHidden/>
          </w:rPr>
          <w:t>44</w:t>
        </w:r>
        <w:r w:rsidR="00EA1201">
          <w:rPr>
            <w:webHidden/>
          </w:rPr>
          <w:fldChar w:fldCharType="end"/>
        </w:r>
      </w:hyperlink>
    </w:p>
    <w:p w:rsidR="00EA1201" w:rsidRDefault="007167ED" w:rsidP="00F34B8D">
      <w:pPr>
        <w:pStyle w:val="23"/>
        <w:rPr>
          <w:rFonts w:asciiTheme="minorHAnsi" w:eastAsiaTheme="minorEastAsia" w:hAnsiTheme="minorHAnsi" w:cstheme="minorBidi"/>
          <w:bCs w:val="0"/>
          <w:sz w:val="22"/>
          <w:szCs w:val="22"/>
          <w:lang w:eastAsia="ru-RU"/>
        </w:rPr>
      </w:pPr>
      <w:hyperlink w:anchor="_Toc92801241" w:history="1">
        <w:r w:rsidR="00EA1201" w:rsidRPr="005960B0">
          <w:rPr>
            <w:rStyle w:val="af3"/>
          </w:rPr>
          <w:t>Статья 44. Администрация города</w:t>
        </w:r>
        <w:r w:rsidR="00EA1201">
          <w:rPr>
            <w:webHidden/>
          </w:rPr>
          <w:tab/>
        </w:r>
        <w:r w:rsidR="00EA1201">
          <w:rPr>
            <w:webHidden/>
          </w:rPr>
          <w:fldChar w:fldCharType="begin"/>
        </w:r>
        <w:r w:rsidR="00EA1201">
          <w:rPr>
            <w:webHidden/>
          </w:rPr>
          <w:instrText xml:space="preserve"> PAGEREF _Toc92801241 \h </w:instrText>
        </w:r>
        <w:r w:rsidR="00EA1201">
          <w:rPr>
            <w:webHidden/>
          </w:rPr>
        </w:r>
        <w:r w:rsidR="00EA1201">
          <w:rPr>
            <w:webHidden/>
          </w:rPr>
          <w:fldChar w:fldCharType="separate"/>
        </w:r>
        <w:r w:rsidR="00F34B8D">
          <w:rPr>
            <w:webHidden/>
          </w:rPr>
          <w:t>44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42" w:history="1">
        <w:r w:rsidR="00EA1201" w:rsidRPr="005960B0">
          <w:rPr>
            <w:rStyle w:val="af3"/>
          </w:rPr>
          <w:t>Статья 45. Полномочия Администрации города</w:t>
        </w:r>
        <w:r w:rsidR="00EA1201">
          <w:rPr>
            <w:webHidden/>
          </w:rPr>
          <w:tab/>
        </w:r>
        <w:r w:rsidR="00EA1201">
          <w:rPr>
            <w:webHidden/>
          </w:rPr>
          <w:fldChar w:fldCharType="begin"/>
        </w:r>
        <w:r w:rsidR="00EA1201">
          <w:rPr>
            <w:webHidden/>
          </w:rPr>
          <w:instrText xml:space="preserve"> PAGEREF _Toc92801242 \h </w:instrText>
        </w:r>
        <w:r w:rsidR="00EA1201">
          <w:rPr>
            <w:webHidden/>
          </w:rPr>
        </w:r>
        <w:r w:rsidR="00EA1201">
          <w:rPr>
            <w:webHidden/>
          </w:rPr>
          <w:fldChar w:fldCharType="separate"/>
        </w:r>
        <w:r w:rsidR="00F34B8D">
          <w:rPr>
            <w:webHidden/>
          </w:rPr>
          <w:t>44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78" w:history="1">
        <w:r w:rsidR="00EA1201" w:rsidRPr="005960B0">
          <w:rPr>
            <w:rStyle w:val="af3"/>
            <w:lang w:eastAsia="ru-RU"/>
          </w:rPr>
          <w:t>Статья 46. Муниципальный контроль</w:t>
        </w:r>
        <w:r w:rsidR="00EA1201">
          <w:rPr>
            <w:webHidden/>
          </w:rPr>
          <w:tab/>
        </w:r>
        <w:r w:rsidR="00EA1201">
          <w:rPr>
            <w:webHidden/>
          </w:rPr>
          <w:fldChar w:fldCharType="begin"/>
        </w:r>
        <w:r w:rsidR="00EA1201">
          <w:rPr>
            <w:webHidden/>
          </w:rPr>
          <w:instrText xml:space="preserve"> PAGEREF _Toc92801278 \h </w:instrText>
        </w:r>
        <w:r w:rsidR="00EA1201">
          <w:rPr>
            <w:webHidden/>
          </w:rPr>
        </w:r>
        <w:r w:rsidR="00EA1201">
          <w:rPr>
            <w:webHidden/>
          </w:rPr>
          <w:fldChar w:fldCharType="separate"/>
        </w:r>
        <w:r w:rsidR="00F34B8D">
          <w:rPr>
            <w:webHidden/>
          </w:rPr>
          <w:t>66</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280" w:history="1">
        <w:r w:rsidR="00EA1201" w:rsidRPr="005960B0">
          <w:rPr>
            <w:rStyle w:val="af3"/>
          </w:rPr>
          <w:t xml:space="preserve">Глава </w:t>
        </w:r>
        <w:r w:rsidR="00EA1201" w:rsidRPr="005960B0">
          <w:rPr>
            <w:rStyle w:val="af3"/>
            <w:lang w:val="en-US"/>
          </w:rPr>
          <w:t>IX</w:t>
        </w:r>
        <w:r w:rsidR="00EA1201" w:rsidRPr="005960B0">
          <w:rPr>
            <w:rStyle w:val="af3"/>
          </w:rPr>
          <w:t>. ИЗБИРАТЕЛЬНАЯ КОМИССИЯ ГОРОДА</w:t>
        </w:r>
        <w:r w:rsidR="00EA1201">
          <w:rPr>
            <w:webHidden/>
          </w:rPr>
          <w:tab/>
        </w:r>
        <w:r w:rsidR="00EA1201">
          <w:rPr>
            <w:webHidden/>
          </w:rPr>
          <w:fldChar w:fldCharType="begin"/>
        </w:r>
        <w:r w:rsidR="00EA1201">
          <w:rPr>
            <w:webHidden/>
          </w:rPr>
          <w:instrText xml:space="preserve"> PAGEREF _Toc92801280 \h </w:instrText>
        </w:r>
        <w:r w:rsidR="00EA1201">
          <w:rPr>
            <w:webHidden/>
          </w:rPr>
        </w:r>
        <w:r w:rsidR="00EA1201">
          <w:rPr>
            <w:webHidden/>
          </w:rPr>
          <w:fldChar w:fldCharType="separate"/>
        </w:r>
        <w:r w:rsidR="00F34B8D">
          <w:rPr>
            <w:webHidden/>
          </w:rPr>
          <w:t>66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81" w:history="1">
        <w:r w:rsidR="00EA1201" w:rsidRPr="005960B0">
          <w:rPr>
            <w:rStyle w:val="af3"/>
          </w:rPr>
          <w:t>Статья 47. Избирательная комиссия города</w:t>
        </w:r>
        <w:r w:rsidR="00EA1201">
          <w:rPr>
            <w:webHidden/>
          </w:rPr>
          <w:tab/>
        </w:r>
        <w:r w:rsidR="00EA1201">
          <w:rPr>
            <w:webHidden/>
          </w:rPr>
          <w:fldChar w:fldCharType="begin"/>
        </w:r>
        <w:r w:rsidR="00EA1201">
          <w:rPr>
            <w:webHidden/>
          </w:rPr>
          <w:instrText xml:space="preserve"> PAGEREF _Toc92801281 \h </w:instrText>
        </w:r>
        <w:r w:rsidR="00EA1201">
          <w:rPr>
            <w:webHidden/>
          </w:rPr>
        </w:r>
        <w:r w:rsidR="00EA1201">
          <w:rPr>
            <w:webHidden/>
          </w:rPr>
          <w:fldChar w:fldCharType="separate"/>
        </w:r>
        <w:r w:rsidR="00F34B8D">
          <w:rPr>
            <w:webHidden/>
          </w:rPr>
          <w:t>66</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282" w:history="1">
        <w:r w:rsidR="00EA1201" w:rsidRPr="005960B0">
          <w:rPr>
            <w:rStyle w:val="af3"/>
            <w:caps/>
            <w:kern w:val="26"/>
          </w:rPr>
          <w:t xml:space="preserve">Глава </w:t>
        </w:r>
        <w:r w:rsidR="00EA1201" w:rsidRPr="005960B0">
          <w:rPr>
            <w:rStyle w:val="af3"/>
            <w:caps/>
            <w:kern w:val="26"/>
            <w:lang w:val="en-US"/>
          </w:rPr>
          <w:t>X</w:t>
        </w:r>
        <w:r w:rsidR="00EA1201" w:rsidRPr="005960B0">
          <w:rPr>
            <w:rStyle w:val="af3"/>
            <w:caps/>
            <w:kern w:val="26"/>
          </w:rPr>
          <w:t>. Муниципальная служба</w:t>
        </w:r>
        <w:r w:rsidR="00EA1201">
          <w:rPr>
            <w:webHidden/>
          </w:rPr>
          <w:tab/>
        </w:r>
        <w:r w:rsidR="00EA1201">
          <w:rPr>
            <w:webHidden/>
          </w:rPr>
          <w:fldChar w:fldCharType="begin"/>
        </w:r>
        <w:r w:rsidR="00EA1201">
          <w:rPr>
            <w:webHidden/>
          </w:rPr>
          <w:instrText xml:space="preserve"> PAGEREF _Toc92801282 \h </w:instrText>
        </w:r>
        <w:r w:rsidR="00EA1201">
          <w:rPr>
            <w:webHidden/>
          </w:rPr>
        </w:r>
        <w:r w:rsidR="00EA1201">
          <w:rPr>
            <w:webHidden/>
          </w:rPr>
          <w:fldChar w:fldCharType="separate"/>
        </w:r>
        <w:r w:rsidR="00F34B8D">
          <w:rPr>
            <w:webHidden/>
          </w:rPr>
          <w:t>67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83" w:history="1">
        <w:r w:rsidR="00EA1201" w:rsidRPr="005960B0">
          <w:rPr>
            <w:rStyle w:val="af3"/>
          </w:rPr>
          <w:t>Статья 48. Муниципальная служба</w:t>
        </w:r>
        <w:r w:rsidR="00EA1201">
          <w:rPr>
            <w:webHidden/>
          </w:rPr>
          <w:tab/>
        </w:r>
        <w:r w:rsidR="00EA1201">
          <w:rPr>
            <w:webHidden/>
          </w:rPr>
          <w:fldChar w:fldCharType="begin"/>
        </w:r>
        <w:r w:rsidR="00EA1201">
          <w:rPr>
            <w:webHidden/>
          </w:rPr>
          <w:instrText xml:space="preserve"> PAGEREF _Toc92801283 \h </w:instrText>
        </w:r>
        <w:r w:rsidR="00EA1201">
          <w:rPr>
            <w:webHidden/>
          </w:rPr>
        </w:r>
        <w:r w:rsidR="00EA1201">
          <w:rPr>
            <w:webHidden/>
          </w:rPr>
          <w:fldChar w:fldCharType="separate"/>
        </w:r>
        <w:r w:rsidR="00F34B8D">
          <w:rPr>
            <w:webHidden/>
          </w:rPr>
          <w:t>67</w:t>
        </w:r>
        <w:r w:rsidR="00EA1201">
          <w:rPr>
            <w:webHidden/>
          </w:rPr>
          <w:fldChar w:fldCharType="end"/>
        </w:r>
      </w:hyperlink>
    </w:p>
    <w:p w:rsidR="00EA1201" w:rsidRDefault="007167ED" w:rsidP="00EA1201">
      <w:pPr>
        <w:pStyle w:val="15"/>
        <w:rPr>
          <w:rFonts w:asciiTheme="minorHAnsi" w:eastAsiaTheme="minorEastAsia" w:hAnsiTheme="minorHAnsi" w:cstheme="minorBidi"/>
          <w:b w:val="0"/>
          <w:sz w:val="22"/>
          <w:szCs w:val="22"/>
          <w:lang w:eastAsia="ru-RU"/>
        </w:rPr>
      </w:pPr>
      <w:hyperlink w:anchor="_Toc92801284" w:history="1">
        <w:r w:rsidR="00EA1201" w:rsidRPr="005960B0">
          <w:rPr>
            <w:rStyle w:val="af3"/>
            <w:caps/>
            <w:kern w:val="26"/>
          </w:rPr>
          <w:t xml:space="preserve">Глава </w:t>
        </w:r>
        <w:r w:rsidR="00EA1201" w:rsidRPr="005960B0">
          <w:rPr>
            <w:rStyle w:val="af3"/>
            <w:caps/>
            <w:kern w:val="26"/>
            <w:lang w:val="en-US"/>
          </w:rPr>
          <w:t>XI</w:t>
        </w:r>
        <w:r w:rsidR="00EA1201" w:rsidRPr="005960B0">
          <w:rPr>
            <w:rStyle w:val="af3"/>
            <w:caps/>
            <w:kern w:val="26"/>
          </w:rPr>
          <w:t>. Порядок составле</w:t>
        </w:r>
        <w:r w:rsidR="00EA1201">
          <w:rPr>
            <w:rStyle w:val="af3"/>
            <w:caps/>
            <w:kern w:val="26"/>
          </w:rPr>
          <w:t xml:space="preserve">ния и рассмотрения проекта </w:t>
        </w:r>
        <w:r w:rsidR="00EA1201" w:rsidRPr="005960B0">
          <w:rPr>
            <w:rStyle w:val="af3"/>
            <w:caps/>
            <w:kern w:val="26"/>
          </w:rPr>
          <w:t>бюджета города, утверждения и исполнения бюджета города, осуществления контроля за его исполнением, составления и утверждения отчета об исполнении</w:t>
        </w:r>
      </w:hyperlink>
      <w:r w:rsidR="00EA1201">
        <w:rPr>
          <w:rStyle w:val="af3"/>
        </w:rPr>
        <w:t xml:space="preserve"> </w:t>
      </w:r>
      <w:hyperlink w:anchor="_Toc92801285" w:history="1">
        <w:r w:rsidR="00EA1201" w:rsidRPr="005960B0">
          <w:rPr>
            <w:rStyle w:val="af3"/>
            <w:caps/>
            <w:kern w:val="26"/>
          </w:rPr>
          <w:t>бюджета города</w:t>
        </w:r>
        <w:r w:rsidR="00EA1201">
          <w:rPr>
            <w:webHidden/>
          </w:rPr>
          <w:tab/>
        </w:r>
        <w:r w:rsidR="00EA1201">
          <w:rPr>
            <w:webHidden/>
          </w:rPr>
          <w:fldChar w:fldCharType="begin"/>
        </w:r>
        <w:r w:rsidR="00EA1201">
          <w:rPr>
            <w:webHidden/>
          </w:rPr>
          <w:instrText xml:space="preserve"> PAGEREF _Toc92801285 \h </w:instrText>
        </w:r>
        <w:r w:rsidR="00EA1201">
          <w:rPr>
            <w:webHidden/>
          </w:rPr>
        </w:r>
        <w:r w:rsidR="00EA1201">
          <w:rPr>
            <w:webHidden/>
          </w:rPr>
          <w:fldChar w:fldCharType="separate"/>
        </w:r>
        <w:r w:rsidR="00F34B8D">
          <w:rPr>
            <w:webHidden/>
          </w:rPr>
          <w:t>67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86" w:history="1">
        <w:r w:rsidR="00EA1201" w:rsidRPr="005960B0">
          <w:rPr>
            <w:rStyle w:val="af3"/>
            <w:lang w:eastAsia="en-US"/>
          </w:rPr>
          <w:t xml:space="preserve">Статья 49. </w:t>
        </w:r>
        <w:r w:rsidR="00EA1201" w:rsidRPr="00E51DFB">
          <w:rPr>
            <w:rStyle w:val="af3"/>
            <w:lang w:eastAsia="en-US"/>
          </w:rPr>
          <w:t>Бюджет города</w:t>
        </w:r>
        <w:r w:rsidR="00EA1201">
          <w:rPr>
            <w:webHidden/>
          </w:rPr>
          <w:tab/>
        </w:r>
        <w:r w:rsidR="00EA1201">
          <w:rPr>
            <w:webHidden/>
          </w:rPr>
          <w:fldChar w:fldCharType="begin"/>
        </w:r>
        <w:r w:rsidR="00EA1201">
          <w:rPr>
            <w:webHidden/>
          </w:rPr>
          <w:instrText xml:space="preserve"> PAGEREF _Toc92801286 \h </w:instrText>
        </w:r>
        <w:r w:rsidR="00EA1201">
          <w:rPr>
            <w:webHidden/>
          </w:rPr>
        </w:r>
        <w:r w:rsidR="00EA1201">
          <w:rPr>
            <w:webHidden/>
          </w:rPr>
          <w:fldChar w:fldCharType="separate"/>
        </w:r>
        <w:r w:rsidR="00F34B8D">
          <w:rPr>
            <w:webHidden/>
          </w:rPr>
          <w:t>67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87" w:history="1">
        <w:r w:rsidR="00EA1201" w:rsidRPr="005960B0">
          <w:rPr>
            <w:rStyle w:val="af3"/>
          </w:rPr>
          <w:t>Статья 50. Правовые акты органов местного самоуправления города, регулирующие бюджетные отношения</w:t>
        </w:r>
        <w:r w:rsidR="00EA1201">
          <w:rPr>
            <w:webHidden/>
          </w:rPr>
          <w:tab/>
        </w:r>
        <w:r w:rsidR="00EA1201">
          <w:rPr>
            <w:webHidden/>
          </w:rPr>
          <w:fldChar w:fldCharType="begin"/>
        </w:r>
        <w:r w:rsidR="00EA1201">
          <w:rPr>
            <w:webHidden/>
          </w:rPr>
          <w:instrText xml:space="preserve"> PAGEREF _Toc92801287 \h </w:instrText>
        </w:r>
        <w:r w:rsidR="00EA1201">
          <w:rPr>
            <w:webHidden/>
          </w:rPr>
        </w:r>
        <w:r w:rsidR="00EA1201">
          <w:rPr>
            <w:webHidden/>
          </w:rPr>
          <w:fldChar w:fldCharType="separate"/>
        </w:r>
        <w:r w:rsidR="00F34B8D">
          <w:rPr>
            <w:webHidden/>
          </w:rPr>
          <w:t>68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0" w:history="1">
        <w:r w:rsidR="00EA1201" w:rsidRPr="005960B0">
          <w:rPr>
            <w:rStyle w:val="af3"/>
          </w:rPr>
          <w:t>Статья 51. Бюджетная классификация</w:t>
        </w:r>
        <w:r w:rsidR="00EA1201">
          <w:rPr>
            <w:webHidden/>
          </w:rPr>
          <w:tab/>
        </w:r>
        <w:r w:rsidR="00EA1201">
          <w:rPr>
            <w:webHidden/>
          </w:rPr>
          <w:fldChar w:fldCharType="begin"/>
        </w:r>
        <w:r w:rsidR="00EA1201">
          <w:rPr>
            <w:webHidden/>
          </w:rPr>
          <w:instrText xml:space="preserve"> PAGEREF _Toc92801290 \h </w:instrText>
        </w:r>
        <w:r w:rsidR="00EA1201">
          <w:rPr>
            <w:webHidden/>
          </w:rPr>
        </w:r>
        <w:r w:rsidR="00EA1201">
          <w:rPr>
            <w:webHidden/>
          </w:rPr>
          <w:fldChar w:fldCharType="separate"/>
        </w:r>
        <w:r w:rsidR="00F34B8D">
          <w:rPr>
            <w:webHidden/>
          </w:rPr>
          <w:t>68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1" w:history="1">
        <w:r w:rsidR="00EA1201" w:rsidRPr="005960B0">
          <w:rPr>
            <w:rStyle w:val="af3"/>
          </w:rPr>
          <w:t>Статья 52. Участники бюджетного процесса</w:t>
        </w:r>
        <w:r w:rsidR="00EA1201">
          <w:rPr>
            <w:webHidden/>
          </w:rPr>
          <w:tab/>
        </w:r>
        <w:r w:rsidR="00EA1201">
          <w:rPr>
            <w:webHidden/>
          </w:rPr>
          <w:fldChar w:fldCharType="begin"/>
        </w:r>
        <w:r w:rsidR="00EA1201">
          <w:rPr>
            <w:webHidden/>
          </w:rPr>
          <w:instrText xml:space="preserve"> PAGEREF _Toc92801291 \h </w:instrText>
        </w:r>
        <w:r w:rsidR="00EA1201">
          <w:rPr>
            <w:webHidden/>
          </w:rPr>
        </w:r>
        <w:r w:rsidR="00EA1201">
          <w:rPr>
            <w:webHidden/>
          </w:rPr>
          <w:fldChar w:fldCharType="separate"/>
        </w:r>
        <w:r w:rsidR="00F34B8D">
          <w:rPr>
            <w:webHidden/>
          </w:rPr>
          <w:t>68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2" w:history="1">
        <w:r w:rsidR="00EA1201" w:rsidRPr="005960B0">
          <w:rPr>
            <w:rStyle w:val="af3"/>
          </w:rPr>
          <w:t>Статья 53. Полномочия Главы города как участника бюджетного процесса</w:t>
        </w:r>
        <w:r w:rsidR="00EA1201">
          <w:rPr>
            <w:webHidden/>
          </w:rPr>
          <w:tab/>
        </w:r>
        <w:r w:rsidR="00EA1201">
          <w:rPr>
            <w:webHidden/>
          </w:rPr>
          <w:fldChar w:fldCharType="begin"/>
        </w:r>
        <w:r w:rsidR="00EA1201">
          <w:rPr>
            <w:webHidden/>
          </w:rPr>
          <w:instrText xml:space="preserve"> PAGEREF _Toc92801292 \h </w:instrText>
        </w:r>
        <w:r w:rsidR="00EA1201">
          <w:rPr>
            <w:webHidden/>
          </w:rPr>
        </w:r>
        <w:r w:rsidR="00EA1201">
          <w:rPr>
            <w:webHidden/>
          </w:rPr>
          <w:fldChar w:fldCharType="separate"/>
        </w:r>
        <w:r w:rsidR="00F34B8D">
          <w:rPr>
            <w:webHidden/>
          </w:rPr>
          <w:t>69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3" w:history="1">
        <w:r w:rsidR="00EA1201" w:rsidRPr="005960B0">
          <w:rPr>
            <w:rStyle w:val="af3"/>
          </w:rPr>
          <w:t>Статья 54. Полномочия Городской  Думы как участника</w:t>
        </w:r>
        <w:r w:rsidR="00EA1201">
          <w:rPr>
            <w:webHidden/>
          </w:rPr>
          <w:tab/>
        </w:r>
        <w:r w:rsidR="00EA1201">
          <w:rPr>
            <w:webHidden/>
          </w:rPr>
          <w:fldChar w:fldCharType="begin"/>
        </w:r>
        <w:r w:rsidR="00EA1201">
          <w:rPr>
            <w:webHidden/>
          </w:rPr>
          <w:instrText xml:space="preserve"> PAGEREF _Toc92801293 \h </w:instrText>
        </w:r>
        <w:r w:rsidR="00EA1201">
          <w:rPr>
            <w:webHidden/>
          </w:rPr>
        </w:r>
        <w:r w:rsidR="00EA1201">
          <w:rPr>
            <w:webHidden/>
          </w:rPr>
          <w:fldChar w:fldCharType="separate"/>
        </w:r>
        <w:r w:rsidR="00F34B8D">
          <w:rPr>
            <w:webHidden/>
          </w:rPr>
          <w:t>69</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294" w:history="1">
        <w:r w:rsidR="00EA1201" w:rsidRPr="005960B0">
          <w:rPr>
            <w:rStyle w:val="af3"/>
          </w:rPr>
          <w:t>бюджетного процесса</w:t>
        </w:r>
        <w:r w:rsidR="00EA1201">
          <w:rPr>
            <w:webHidden/>
          </w:rPr>
          <w:tab/>
        </w:r>
        <w:r w:rsidR="00EA1201">
          <w:rPr>
            <w:webHidden/>
          </w:rPr>
          <w:fldChar w:fldCharType="begin"/>
        </w:r>
        <w:r w:rsidR="00EA1201">
          <w:rPr>
            <w:webHidden/>
          </w:rPr>
          <w:instrText xml:space="preserve"> PAGEREF _Toc92801294 \h </w:instrText>
        </w:r>
        <w:r w:rsidR="00EA1201">
          <w:rPr>
            <w:webHidden/>
          </w:rPr>
        </w:r>
        <w:r w:rsidR="00EA1201">
          <w:rPr>
            <w:webHidden/>
          </w:rPr>
          <w:fldChar w:fldCharType="separate"/>
        </w:r>
        <w:r w:rsidR="00F34B8D">
          <w:rPr>
            <w:webHidden/>
          </w:rPr>
          <w:t>69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5" w:history="1">
        <w:r w:rsidR="00EA1201" w:rsidRPr="005960B0">
          <w:rPr>
            <w:rStyle w:val="af3"/>
          </w:rPr>
          <w:t>Статья 55. Полномочия Администрации города как участника</w:t>
        </w:r>
        <w:r w:rsidR="00EA1201">
          <w:rPr>
            <w:webHidden/>
          </w:rPr>
          <w:tab/>
        </w:r>
        <w:r w:rsidR="00EA1201">
          <w:rPr>
            <w:webHidden/>
          </w:rPr>
          <w:fldChar w:fldCharType="begin"/>
        </w:r>
        <w:r w:rsidR="00EA1201">
          <w:rPr>
            <w:webHidden/>
          </w:rPr>
          <w:instrText xml:space="preserve"> PAGEREF _Toc92801295 \h </w:instrText>
        </w:r>
        <w:r w:rsidR="00EA1201">
          <w:rPr>
            <w:webHidden/>
          </w:rPr>
        </w:r>
        <w:r w:rsidR="00EA1201">
          <w:rPr>
            <w:webHidden/>
          </w:rPr>
          <w:fldChar w:fldCharType="separate"/>
        </w:r>
        <w:r w:rsidR="00F34B8D">
          <w:rPr>
            <w:webHidden/>
          </w:rPr>
          <w:t>70</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296" w:history="1">
        <w:r w:rsidR="00EA1201" w:rsidRPr="005960B0">
          <w:rPr>
            <w:rStyle w:val="af3"/>
          </w:rPr>
          <w:t>бюджетного процесса</w:t>
        </w:r>
        <w:r w:rsidR="00EA1201">
          <w:rPr>
            <w:webHidden/>
          </w:rPr>
          <w:tab/>
        </w:r>
        <w:r w:rsidR="00EA1201">
          <w:rPr>
            <w:webHidden/>
          </w:rPr>
          <w:fldChar w:fldCharType="begin"/>
        </w:r>
        <w:r w:rsidR="00EA1201">
          <w:rPr>
            <w:webHidden/>
          </w:rPr>
          <w:instrText xml:space="preserve"> PAGEREF _Toc92801296 \h </w:instrText>
        </w:r>
        <w:r w:rsidR="00EA1201">
          <w:rPr>
            <w:webHidden/>
          </w:rPr>
        </w:r>
        <w:r w:rsidR="00EA1201">
          <w:rPr>
            <w:webHidden/>
          </w:rPr>
          <w:fldChar w:fldCharType="separate"/>
        </w:r>
        <w:r w:rsidR="00F34B8D">
          <w:rPr>
            <w:webHidden/>
          </w:rPr>
          <w:t>70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297" w:history="1">
        <w:r w:rsidR="00EA1201" w:rsidRPr="005960B0">
          <w:rPr>
            <w:rStyle w:val="af3"/>
          </w:rPr>
          <w:t>Статья 56. Полномочия Управления финансов</w:t>
        </w:r>
        <w:r w:rsidR="00EA1201">
          <w:rPr>
            <w:webHidden/>
          </w:rPr>
          <w:tab/>
        </w:r>
        <w:r w:rsidR="00EA1201">
          <w:rPr>
            <w:webHidden/>
          </w:rPr>
          <w:fldChar w:fldCharType="begin"/>
        </w:r>
        <w:r w:rsidR="00EA1201">
          <w:rPr>
            <w:webHidden/>
          </w:rPr>
          <w:instrText xml:space="preserve"> PAGEREF _Toc92801297 \h </w:instrText>
        </w:r>
        <w:r w:rsidR="00EA1201">
          <w:rPr>
            <w:webHidden/>
          </w:rPr>
        </w:r>
        <w:r w:rsidR="00EA1201">
          <w:rPr>
            <w:webHidden/>
          </w:rPr>
          <w:fldChar w:fldCharType="separate"/>
        </w:r>
        <w:r w:rsidR="00F34B8D">
          <w:rPr>
            <w:webHidden/>
          </w:rPr>
          <w:t>71</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298" w:history="1">
        <w:r w:rsidR="00EA1201" w:rsidRPr="005960B0">
          <w:rPr>
            <w:rStyle w:val="af3"/>
          </w:rPr>
          <w:t>как участника бюджетного процесса</w:t>
        </w:r>
        <w:r w:rsidR="00EA1201">
          <w:rPr>
            <w:webHidden/>
          </w:rPr>
          <w:tab/>
        </w:r>
        <w:r w:rsidR="00EA1201">
          <w:rPr>
            <w:webHidden/>
          </w:rPr>
          <w:fldChar w:fldCharType="begin"/>
        </w:r>
        <w:r w:rsidR="00EA1201">
          <w:rPr>
            <w:webHidden/>
          </w:rPr>
          <w:instrText xml:space="preserve"> PAGEREF _Toc92801298 \h </w:instrText>
        </w:r>
        <w:r w:rsidR="00EA1201">
          <w:rPr>
            <w:webHidden/>
          </w:rPr>
        </w:r>
        <w:r w:rsidR="00EA1201">
          <w:rPr>
            <w:webHidden/>
          </w:rPr>
          <w:fldChar w:fldCharType="separate"/>
        </w:r>
        <w:r w:rsidR="00F34B8D">
          <w:rPr>
            <w:webHidden/>
          </w:rPr>
          <w:t>71</w:t>
        </w:r>
        <w:r w:rsidR="00EA1201">
          <w:rPr>
            <w:webHidden/>
          </w:rPr>
          <w:fldChar w:fldCharType="end"/>
        </w:r>
      </w:hyperlink>
    </w:p>
    <w:p w:rsidR="00EA1201" w:rsidRPr="00EA1201" w:rsidRDefault="007167ED">
      <w:pPr>
        <w:pStyle w:val="23"/>
        <w:rPr>
          <w:rFonts w:asciiTheme="minorHAnsi" w:eastAsiaTheme="minorEastAsia" w:hAnsiTheme="minorHAnsi" w:cstheme="minorBidi"/>
          <w:bCs w:val="0"/>
          <w:sz w:val="22"/>
          <w:szCs w:val="22"/>
          <w:lang w:eastAsia="ru-RU"/>
        </w:rPr>
      </w:pPr>
      <w:hyperlink w:anchor="_Toc92801299" w:history="1">
        <w:r w:rsidR="00EA1201" w:rsidRPr="00EA1201">
          <w:rPr>
            <w:rStyle w:val="af3"/>
          </w:rPr>
          <w:t>Статья 57. Полномочия Контрольно-счётной палаты</w:t>
        </w:r>
        <w:r w:rsidR="00EA1201" w:rsidRPr="00EA1201">
          <w:rPr>
            <w:webHidden/>
          </w:rPr>
          <w:tab/>
        </w:r>
        <w:r w:rsidR="00EA1201" w:rsidRPr="00EA1201">
          <w:rPr>
            <w:webHidden/>
          </w:rPr>
          <w:fldChar w:fldCharType="begin"/>
        </w:r>
        <w:r w:rsidR="00EA1201" w:rsidRPr="00EA1201">
          <w:rPr>
            <w:webHidden/>
          </w:rPr>
          <w:instrText xml:space="preserve"> PAGEREF _Toc92801299 \h </w:instrText>
        </w:r>
        <w:r w:rsidR="00EA1201" w:rsidRPr="00EA1201">
          <w:rPr>
            <w:webHidden/>
          </w:rPr>
        </w:r>
        <w:r w:rsidR="00EA1201" w:rsidRPr="00EA1201">
          <w:rPr>
            <w:webHidden/>
          </w:rPr>
          <w:fldChar w:fldCharType="separate"/>
        </w:r>
        <w:r w:rsidR="00F34B8D">
          <w:rPr>
            <w:webHidden/>
          </w:rPr>
          <w:t>74</w:t>
        </w:r>
        <w:r w:rsidR="00EA1201" w:rsidRPr="00EA1201">
          <w:rPr>
            <w:webHidden/>
          </w:rPr>
          <w:fldChar w:fldCharType="end"/>
        </w:r>
      </w:hyperlink>
    </w:p>
    <w:p w:rsidR="00EA1201" w:rsidRPr="00EA1201" w:rsidRDefault="007167ED" w:rsidP="00F34B8D">
      <w:pPr>
        <w:pStyle w:val="23"/>
        <w:ind w:firstLine="0"/>
        <w:rPr>
          <w:rFonts w:asciiTheme="minorHAnsi" w:eastAsiaTheme="minorEastAsia" w:hAnsiTheme="minorHAnsi" w:cstheme="minorBidi"/>
          <w:bCs w:val="0"/>
          <w:sz w:val="22"/>
          <w:szCs w:val="22"/>
          <w:lang w:eastAsia="ru-RU"/>
        </w:rPr>
      </w:pPr>
      <w:hyperlink w:anchor="_Toc92801300" w:history="1">
        <w:r w:rsidR="00EA1201" w:rsidRPr="00EA1201">
          <w:rPr>
            <w:rStyle w:val="af3"/>
          </w:rPr>
          <w:t>как участника бюджетного процесса</w:t>
        </w:r>
        <w:r w:rsidR="00EA1201" w:rsidRPr="00EA1201">
          <w:rPr>
            <w:webHidden/>
          </w:rPr>
          <w:tab/>
        </w:r>
        <w:r w:rsidR="00EA1201" w:rsidRPr="00EA1201">
          <w:rPr>
            <w:webHidden/>
          </w:rPr>
          <w:fldChar w:fldCharType="begin"/>
        </w:r>
        <w:r w:rsidR="00EA1201" w:rsidRPr="00EA1201">
          <w:rPr>
            <w:webHidden/>
          </w:rPr>
          <w:instrText xml:space="preserve"> PAGEREF _Toc92801300 \h </w:instrText>
        </w:r>
        <w:r w:rsidR="00EA1201" w:rsidRPr="00EA1201">
          <w:rPr>
            <w:webHidden/>
          </w:rPr>
        </w:r>
        <w:r w:rsidR="00EA1201" w:rsidRPr="00EA1201">
          <w:rPr>
            <w:webHidden/>
          </w:rPr>
          <w:fldChar w:fldCharType="separate"/>
        </w:r>
        <w:r w:rsidR="00F34B8D">
          <w:rPr>
            <w:webHidden/>
          </w:rPr>
          <w:t>74</w:t>
        </w:r>
        <w:r w:rsidR="00EA1201" w:rsidRP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2" w:history="1">
        <w:r w:rsidR="00EA1201" w:rsidRPr="005960B0">
          <w:rPr>
            <w:rStyle w:val="af3"/>
          </w:rPr>
          <w:t>Статья 58. Полномочия главных администраторов (администраторов) доходов бюджета города как участников бюджетного процесса</w:t>
        </w:r>
        <w:r w:rsidR="00EA1201">
          <w:rPr>
            <w:webHidden/>
          </w:rPr>
          <w:tab/>
        </w:r>
        <w:r w:rsidR="00EA1201">
          <w:rPr>
            <w:webHidden/>
          </w:rPr>
          <w:fldChar w:fldCharType="begin"/>
        </w:r>
        <w:r w:rsidR="00EA1201">
          <w:rPr>
            <w:webHidden/>
          </w:rPr>
          <w:instrText xml:space="preserve"> PAGEREF _Toc92801302 \h </w:instrText>
        </w:r>
        <w:r w:rsidR="00EA1201">
          <w:rPr>
            <w:webHidden/>
          </w:rPr>
        </w:r>
        <w:r w:rsidR="00EA1201">
          <w:rPr>
            <w:webHidden/>
          </w:rPr>
          <w:fldChar w:fldCharType="separate"/>
        </w:r>
        <w:r w:rsidR="00F34B8D">
          <w:rPr>
            <w:webHidden/>
          </w:rPr>
          <w:t>74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3" w:history="1">
        <w:r w:rsidR="00EA1201" w:rsidRPr="005960B0">
          <w:rPr>
            <w:rStyle w:val="af3"/>
          </w:rPr>
          <w:t>Статья 59. Полномочия главных администраторов (администраторов) источников финансирования дефицита бюджета города как участников бюджетного процесса</w:t>
        </w:r>
        <w:r w:rsidR="00EA1201">
          <w:rPr>
            <w:webHidden/>
          </w:rPr>
          <w:tab/>
        </w:r>
        <w:r w:rsidR="00EA1201">
          <w:rPr>
            <w:webHidden/>
          </w:rPr>
          <w:fldChar w:fldCharType="begin"/>
        </w:r>
        <w:r w:rsidR="00EA1201">
          <w:rPr>
            <w:webHidden/>
          </w:rPr>
          <w:instrText xml:space="preserve"> PAGEREF _Toc92801303 \h </w:instrText>
        </w:r>
        <w:r w:rsidR="00EA1201">
          <w:rPr>
            <w:webHidden/>
          </w:rPr>
        </w:r>
        <w:r w:rsidR="00EA1201">
          <w:rPr>
            <w:webHidden/>
          </w:rPr>
          <w:fldChar w:fldCharType="separate"/>
        </w:r>
        <w:r w:rsidR="00F34B8D">
          <w:rPr>
            <w:webHidden/>
          </w:rPr>
          <w:t>75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4" w:history="1">
        <w:r w:rsidR="00EA1201" w:rsidRPr="005960B0">
          <w:rPr>
            <w:rStyle w:val="af3"/>
          </w:rPr>
          <w:t>Статья 60. Составление проекта бюджета города</w:t>
        </w:r>
        <w:r w:rsidR="00EA1201">
          <w:rPr>
            <w:webHidden/>
          </w:rPr>
          <w:tab/>
        </w:r>
        <w:r w:rsidR="00EA1201">
          <w:rPr>
            <w:webHidden/>
          </w:rPr>
          <w:fldChar w:fldCharType="begin"/>
        </w:r>
        <w:r w:rsidR="00EA1201">
          <w:rPr>
            <w:webHidden/>
          </w:rPr>
          <w:instrText xml:space="preserve"> PAGEREF _Toc92801304 \h </w:instrText>
        </w:r>
        <w:r w:rsidR="00EA1201">
          <w:rPr>
            <w:webHidden/>
          </w:rPr>
        </w:r>
        <w:r w:rsidR="00EA1201">
          <w:rPr>
            <w:webHidden/>
          </w:rPr>
          <w:fldChar w:fldCharType="separate"/>
        </w:r>
        <w:r w:rsidR="00F34B8D">
          <w:rPr>
            <w:webHidden/>
          </w:rPr>
          <w:t>76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5" w:history="1">
        <w:r w:rsidR="00EA1201" w:rsidRPr="005960B0">
          <w:rPr>
            <w:rStyle w:val="af3"/>
          </w:rPr>
          <w:t>Статья 61. Прогноз социально-экономического развития</w:t>
        </w:r>
        <w:r w:rsidR="00EA1201">
          <w:rPr>
            <w:webHidden/>
          </w:rPr>
          <w:tab/>
        </w:r>
        <w:r w:rsidR="00EA1201">
          <w:rPr>
            <w:webHidden/>
          </w:rPr>
          <w:fldChar w:fldCharType="begin"/>
        </w:r>
        <w:r w:rsidR="00EA1201">
          <w:rPr>
            <w:webHidden/>
          </w:rPr>
          <w:instrText xml:space="preserve"> PAGEREF _Toc92801305 \h </w:instrText>
        </w:r>
        <w:r w:rsidR="00EA1201">
          <w:rPr>
            <w:webHidden/>
          </w:rPr>
        </w:r>
        <w:r w:rsidR="00EA1201">
          <w:rPr>
            <w:webHidden/>
          </w:rPr>
          <w:fldChar w:fldCharType="separate"/>
        </w:r>
        <w:r w:rsidR="00F34B8D">
          <w:rPr>
            <w:webHidden/>
          </w:rPr>
          <w:t>77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6" w:history="1">
        <w:r w:rsidR="00EA1201" w:rsidRPr="005960B0">
          <w:rPr>
            <w:rStyle w:val="af3"/>
          </w:rPr>
          <w:t>Статья 62. Адресная инвестиционная программа</w:t>
        </w:r>
        <w:r w:rsidR="00EA1201">
          <w:rPr>
            <w:webHidden/>
          </w:rPr>
          <w:tab/>
        </w:r>
        <w:r w:rsidR="00EA1201">
          <w:rPr>
            <w:webHidden/>
          </w:rPr>
          <w:fldChar w:fldCharType="begin"/>
        </w:r>
        <w:r w:rsidR="00EA1201">
          <w:rPr>
            <w:webHidden/>
          </w:rPr>
          <w:instrText xml:space="preserve"> PAGEREF _Toc92801306 \h </w:instrText>
        </w:r>
        <w:r w:rsidR="00EA1201">
          <w:rPr>
            <w:webHidden/>
          </w:rPr>
        </w:r>
        <w:r w:rsidR="00EA1201">
          <w:rPr>
            <w:webHidden/>
          </w:rPr>
          <w:fldChar w:fldCharType="separate"/>
        </w:r>
        <w:r w:rsidR="00F34B8D">
          <w:rPr>
            <w:webHidden/>
          </w:rPr>
          <w:t>77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07" w:history="1">
        <w:r w:rsidR="00EA1201" w:rsidRPr="005960B0">
          <w:rPr>
            <w:rStyle w:val="af3"/>
          </w:rPr>
          <w:t>Статья 63. Проект решения Городской Думы о бюджете города</w:t>
        </w:r>
        <w:r w:rsidR="00EA1201">
          <w:rPr>
            <w:webHidden/>
          </w:rPr>
          <w:tab/>
        </w:r>
        <w:r w:rsidR="00EA1201">
          <w:rPr>
            <w:webHidden/>
          </w:rPr>
          <w:fldChar w:fldCharType="begin"/>
        </w:r>
        <w:r w:rsidR="00EA1201">
          <w:rPr>
            <w:webHidden/>
          </w:rPr>
          <w:instrText xml:space="preserve"> PAGEREF _Toc92801307 \h </w:instrText>
        </w:r>
        <w:r w:rsidR="00EA1201">
          <w:rPr>
            <w:webHidden/>
          </w:rPr>
        </w:r>
        <w:r w:rsidR="00EA1201">
          <w:rPr>
            <w:webHidden/>
          </w:rPr>
          <w:fldChar w:fldCharType="separate"/>
        </w:r>
        <w:r w:rsidR="00F34B8D">
          <w:rPr>
            <w:webHidden/>
          </w:rPr>
          <w:t>78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0" w:history="1">
        <w:r w:rsidR="00EA1201" w:rsidRPr="005960B0">
          <w:rPr>
            <w:rStyle w:val="af3"/>
          </w:rPr>
          <w:t>Статья 64. Документы и материалы, представляемые одновременно с  проектом бюджета города</w:t>
        </w:r>
        <w:r w:rsidR="00EA1201">
          <w:rPr>
            <w:webHidden/>
          </w:rPr>
          <w:tab/>
        </w:r>
        <w:r w:rsidR="00EA1201">
          <w:rPr>
            <w:webHidden/>
          </w:rPr>
          <w:fldChar w:fldCharType="begin"/>
        </w:r>
        <w:r w:rsidR="00EA1201">
          <w:rPr>
            <w:webHidden/>
          </w:rPr>
          <w:instrText xml:space="preserve"> PAGEREF _Toc92801310 \h </w:instrText>
        </w:r>
        <w:r w:rsidR="00EA1201">
          <w:rPr>
            <w:webHidden/>
          </w:rPr>
        </w:r>
        <w:r w:rsidR="00EA1201">
          <w:rPr>
            <w:webHidden/>
          </w:rPr>
          <w:fldChar w:fldCharType="separate"/>
        </w:r>
        <w:r w:rsidR="00F34B8D">
          <w:rPr>
            <w:webHidden/>
          </w:rPr>
          <w:t>79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1" w:history="1">
        <w:r w:rsidR="00EA1201" w:rsidRPr="005960B0">
          <w:rPr>
            <w:rStyle w:val="af3"/>
          </w:rPr>
          <w:t>Статья 65. Внесение проекта решения о бюджете города на рассмотрение в Городскую Думу</w:t>
        </w:r>
        <w:r w:rsidR="00EA1201">
          <w:rPr>
            <w:webHidden/>
          </w:rPr>
          <w:tab/>
        </w:r>
        <w:r w:rsidR="00EA1201">
          <w:rPr>
            <w:webHidden/>
          </w:rPr>
          <w:fldChar w:fldCharType="begin"/>
        </w:r>
        <w:r w:rsidR="00EA1201">
          <w:rPr>
            <w:webHidden/>
          </w:rPr>
          <w:instrText xml:space="preserve"> PAGEREF _Toc92801311 \h </w:instrText>
        </w:r>
        <w:r w:rsidR="00EA1201">
          <w:rPr>
            <w:webHidden/>
          </w:rPr>
        </w:r>
        <w:r w:rsidR="00EA1201">
          <w:rPr>
            <w:webHidden/>
          </w:rPr>
          <w:fldChar w:fldCharType="separate"/>
        </w:r>
        <w:r w:rsidR="00F34B8D">
          <w:rPr>
            <w:webHidden/>
          </w:rPr>
          <w:t>80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2" w:history="1">
        <w:r w:rsidR="00EA1201" w:rsidRPr="005960B0">
          <w:rPr>
            <w:rStyle w:val="af3"/>
            <w:lang w:eastAsia="en-US"/>
          </w:rPr>
          <w:t>Статья 66. Рассмотрение проекта решения о бюджете города</w:t>
        </w:r>
        <w:r w:rsidR="00EA1201">
          <w:rPr>
            <w:webHidden/>
          </w:rPr>
          <w:tab/>
        </w:r>
        <w:r w:rsidR="00EA1201">
          <w:rPr>
            <w:webHidden/>
          </w:rPr>
          <w:fldChar w:fldCharType="begin"/>
        </w:r>
        <w:r w:rsidR="00EA1201">
          <w:rPr>
            <w:webHidden/>
          </w:rPr>
          <w:instrText xml:space="preserve"> PAGEREF _Toc92801312 \h </w:instrText>
        </w:r>
        <w:r w:rsidR="00EA1201">
          <w:rPr>
            <w:webHidden/>
          </w:rPr>
        </w:r>
        <w:r w:rsidR="00EA1201">
          <w:rPr>
            <w:webHidden/>
          </w:rPr>
          <w:fldChar w:fldCharType="separate"/>
        </w:r>
        <w:r w:rsidR="00F34B8D">
          <w:rPr>
            <w:webHidden/>
          </w:rPr>
          <w:t>80</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4" w:history="1">
        <w:r w:rsidR="00EA1201" w:rsidRPr="005960B0">
          <w:rPr>
            <w:rStyle w:val="af3"/>
          </w:rPr>
          <w:t>Статья 67. Внесение изменений в решение о бюджете города</w:t>
        </w:r>
        <w:r w:rsidR="00EA1201">
          <w:rPr>
            <w:webHidden/>
          </w:rPr>
          <w:tab/>
        </w:r>
        <w:r w:rsidR="00EA1201">
          <w:rPr>
            <w:webHidden/>
          </w:rPr>
          <w:fldChar w:fldCharType="begin"/>
        </w:r>
        <w:r w:rsidR="00EA1201">
          <w:rPr>
            <w:webHidden/>
          </w:rPr>
          <w:instrText xml:space="preserve"> PAGEREF _Toc92801314 \h </w:instrText>
        </w:r>
        <w:r w:rsidR="00EA1201">
          <w:rPr>
            <w:webHidden/>
          </w:rPr>
        </w:r>
        <w:r w:rsidR="00EA1201">
          <w:rPr>
            <w:webHidden/>
          </w:rPr>
          <w:fldChar w:fldCharType="separate"/>
        </w:r>
        <w:r w:rsidR="00F34B8D">
          <w:rPr>
            <w:webHidden/>
          </w:rPr>
          <w:t>82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5" w:history="1">
        <w:r w:rsidR="00EA1201" w:rsidRPr="005960B0">
          <w:rPr>
            <w:rStyle w:val="af3"/>
          </w:rPr>
          <w:t>Статья 68. Порядок принятия решений Городской Думы по бюджетным вопросам</w:t>
        </w:r>
        <w:r w:rsidR="00EA1201">
          <w:rPr>
            <w:webHidden/>
          </w:rPr>
          <w:tab/>
        </w:r>
        <w:r w:rsidR="00EA1201">
          <w:rPr>
            <w:webHidden/>
          </w:rPr>
          <w:fldChar w:fldCharType="begin"/>
        </w:r>
        <w:r w:rsidR="00EA1201">
          <w:rPr>
            <w:webHidden/>
          </w:rPr>
          <w:instrText xml:space="preserve"> PAGEREF _Toc92801315 \h </w:instrText>
        </w:r>
        <w:r w:rsidR="00EA1201">
          <w:rPr>
            <w:webHidden/>
          </w:rPr>
        </w:r>
        <w:r w:rsidR="00EA1201">
          <w:rPr>
            <w:webHidden/>
          </w:rPr>
          <w:fldChar w:fldCharType="separate"/>
        </w:r>
        <w:r w:rsidR="00F34B8D">
          <w:rPr>
            <w:webHidden/>
          </w:rPr>
          <w:t>82</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6" w:history="1">
        <w:r w:rsidR="00EA1201" w:rsidRPr="005960B0">
          <w:rPr>
            <w:rStyle w:val="af3"/>
          </w:rPr>
          <w:t>Статья 69. Основы исполнения бюджета города</w:t>
        </w:r>
        <w:r w:rsidR="00EA1201">
          <w:rPr>
            <w:webHidden/>
          </w:rPr>
          <w:tab/>
        </w:r>
        <w:r w:rsidR="00EA1201">
          <w:rPr>
            <w:webHidden/>
          </w:rPr>
          <w:fldChar w:fldCharType="begin"/>
        </w:r>
        <w:r w:rsidR="00EA1201">
          <w:rPr>
            <w:webHidden/>
          </w:rPr>
          <w:instrText xml:space="preserve"> PAGEREF _Toc92801316 \h </w:instrText>
        </w:r>
        <w:r w:rsidR="00EA1201">
          <w:rPr>
            <w:webHidden/>
          </w:rPr>
        </w:r>
        <w:r w:rsidR="00EA1201">
          <w:rPr>
            <w:webHidden/>
          </w:rPr>
          <w:fldChar w:fldCharType="separate"/>
        </w:r>
        <w:r w:rsidR="00F34B8D">
          <w:rPr>
            <w:webHidden/>
          </w:rPr>
          <w:t>83</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8" w:history="1">
        <w:r w:rsidR="00EA1201" w:rsidRPr="005960B0">
          <w:rPr>
            <w:rStyle w:val="af3"/>
          </w:rPr>
          <w:t xml:space="preserve">Статья 70. </w:t>
        </w:r>
        <w:r w:rsidR="00EA1201" w:rsidRPr="005960B0">
          <w:rPr>
            <w:rStyle w:val="af3"/>
            <w:lang w:eastAsia="ru-RU"/>
          </w:rPr>
          <w:t>Дополнительные основания для внесения изменений в сводную бюджетную роспись бюджета города без внесения изменений            в решение о бюджете города</w:t>
        </w:r>
        <w:r w:rsidR="00EA1201">
          <w:rPr>
            <w:webHidden/>
          </w:rPr>
          <w:tab/>
        </w:r>
        <w:r w:rsidR="00EA1201">
          <w:rPr>
            <w:webHidden/>
          </w:rPr>
          <w:fldChar w:fldCharType="begin"/>
        </w:r>
        <w:r w:rsidR="00EA1201">
          <w:rPr>
            <w:webHidden/>
          </w:rPr>
          <w:instrText xml:space="preserve"> PAGEREF _Toc92801318 \h </w:instrText>
        </w:r>
        <w:r w:rsidR="00EA1201">
          <w:rPr>
            <w:webHidden/>
          </w:rPr>
        </w:r>
        <w:r w:rsidR="00EA1201">
          <w:rPr>
            <w:webHidden/>
          </w:rPr>
          <w:fldChar w:fldCharType="separate"/>
        </w:r>
        <w:r w:rsidR="00F34B8D">
          <w:rPr>
            <w:webHidden/>
          </w:rPr>
          <w:t>83</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19" w:history="1">
        <w:r w:rsidR="00EA1201" w:rsidRPr="005960B0">
          <w:rPr>
            <w:rStyle w:val="af3"/>
          </w:rPr>
          <w:t xml:space="preserve">Статья 71. </w:t>
        </w:r>
        <w:r w:rsidR="00EA1201" w:rsidRPr="00E51DFB">
          <w:rPr>
            <w:rStyle w:val="af3"/>
          </w:rPr>
          <w:t>Лицевые счета</w:t>
        </w:r>
        <w:r w:rsidR="00EA1201">
          <w:rPr>
            <w:webHidden/>
          </w:rPr>
          <w:tab/>
        </w:r>
        <w:r w:rsidR="00EA1201">
          <w:rPr>
            <w:webHidden/>
          </w:rPr>
          <w:fldChar w:fldCharType="begin"/>
        </w:r>
        <w:r w:rsidR="00EA1201">
          <w:rPr>
            <w:webHidden/>
          </w:rPr>
          <w:instrText xml:space="preserve"> PAGEREF _Toc92801319 \h </w:instrText>
        </w:r>
        <w:r w:rsidR="00EA1201">
          <w:rPr>
            <w:webHidden/>
          </w:rPr>
        </w:r>
        <w:r w:rsidR="00EA1201">
          <w:rPr>
            <w:webHidden/>
          </w:rPr>
          <w:fldChar w:fldCharType="separate"/>
        </w:r>
        <w:r w:rsidR="00F34B8D">
          <w:rPr>
            <w:webHidden/>
          </w:rPr>
          <w:t>84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21" w:history="1">
        <w:r w:rsidR="00EA1201" w:rsidRPr="005960B0">
          <w:rPr>
            <w:rStyle w:val="af3"/>
          </w:rPr>
          <w:t>Статья 72. Составление бюджетной отчетности</w:t>
        </w:r>
        <w:r w:rsidR="00EA1201">
          <w:rPr>
            <w:webHidden/>
          </w:rPr>
          <w:tab/>
        </w:r>
        <w:r w:rsidR="00EA1201">
          <w:rPr>
            <w:webHidden/>
          </w:rPr>
          <w:fldChar w:fldCharType="begin"/>
        </w:r>
        <w:r w:rsidR="00EA1201">
          <w:rPr>
            <w:webHidden/>
          </w:rPr>
          <w:instrText xml:space="preserve"> PAGEREF _Toc92801321 \h </w:instrText>
        </w:r>
        <w:r w:rsidR="00EA1201">
          <w:rPr>
            <w:webHidden/>
          </w:rPr>
        </w:r>
        <w:r w:rsidR="00EA1201">
          <w:rPr>
            <w:webHidden/>
          </w:rPr>
          <w:fldChar w:fldCharType="separate"/>
        </w:r>
        <w:r w:rsidR="00F34B8D">
          <w:rPr>
            <w:webHidden/>
          </w:rPr>
          <w:t>84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22" w:history="1">
        <w:r w:rsidR="00EA1201" w:rsidRPr="005960B0">
          <w:rPr>
            <w:rStyle w:val="af3"/>
          </w:rPr>
          <w:t>Статья 73. Внешняя проверка годового отчета об исполнении</w:t>
        </w:r>
        <w:r w:rsidR="00EA1201">
          <w:rPr>
            <w:webHidden/>
          </w:rPr>
          <w:tab/>
        </w:r>
        <w:r w:rsidR="00EA1201">
          <w:rPr>
            <w:webHidden/>
          </w:rPr>
          <w:fldChar w:fldCharType="begin"/>
        </w:r>
        <w:r w:rsidR="00EA1201">
          <w:rPr>
            <w:webHidden/>
          </w:rPr>
          <w:instrText xml:space="preserve"> PAGEREF _Toc92801322 \h </w:instrText>
        </w:r>
        <w:r w:rsidR="00EA1201">
          <w:rPr>
            <w:webHidden/>
          </w:rPr>
        </w:r>
        <w:r w:rsidR="00EA1201">
          <w:rPr>
            <w:webHidden/>
          </w:rPr>
          <w:fldChar w:fldCharType="separate"/>
        </w:r>
        <w:r w:rsidR="00F34B8D">
          <w:rPr>
            <w:webHidden/>
          </w:rPr>
          <w:t>85</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323" w:history="1">
        <w:r w:rsidR="00EA1201" w:rsidRPr="005960B0">
          <w:rPr>
            <w:rStyle w:val="af3"/>
          </w:rPr>
          <w:t>бюджета города</w:t>
        </w:r>
        <w:r w:rsidR="00EA1201">
          <w:rPr>
            <w:webHidden/>
          </w:rPr>
          <w:tab/>
        </w:r>
        <w:r w:rsidR="00EA1201">
          <w:rPr>
            <w:webHidden/>
          </w:rPr>
          <w:fldChar w:fldCharType="begin"/>
        </w:r>
        <w:r w:rsidR="00EA1201">
          <w:rPr>
            <w:webHidden/>
          </w:rPr>
          <w:instrText xml:space="preserve"> PAGEREF _Toc92801323 \h </w:instrText>
        </w:r>
        <w:r w:rsidR="00EA1201">
          <w:rPr>
            <w:webHidden/>
          </w:rPr>
        </w:r>
        <w:r w:rsidR="00EA1201">
          <w:rPr>
            <w:webHidden/>
          </w:rPr>
          <w:fldChar w:fldCharType="separate"/>
        </w:r>
        <w:r w:rsidR="00F34B8D">
          <w:rPr>
            <w:webHidden/>
          </w:rPr>
          <w:t>85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24" w:history="1">
        <w:r w:rsidR="00EA1201" w:rsidRPr="005960B0">
          <w:rPr>
            <w:rStyle w:val="af3"/>
          </w:rPr>
          <w:t>Статья 74. Представление, рассмотрение и утверждение годового отчета об  исполнении бюджета города</w:t>
        </w:r>
        <w:r w:rsidR="00EA1201">
          <w:rPr>
            <w:webHidden/>
          </w:rPr>
          <w:tab/>
        </w:r>
        <w:r w:rsidR="00EA1201">
          <w:rPr>
            <w:webHidden/>
          </w:rPr>
          <w:fldChar w:fldCharType="begin"/>
        </w:r>
        <w:r w:rsidR="00EA1201">
          <w:rPr>
            <w:webHidden/>
          </w:rPr>
          <w:instrText xml:space="preserve"> PAGEREF _Toc92801324 \h </w:instrText>
        </w:r>
        <w:r w:rsidR="00EA1201">
          <w:rPr>
            <w:webHidden/>
          </w:rPr>
        </w:r>
        <w:r w:rsidR="00EA1201">
          <w:rPr>
            <w:webHidden/>
          </w:rPr>
          <w:fldChar w:fldCharType="separate"/>
        </w:r>
        <w:r w:rsidR="00F34B8D">
          <w:rPr>
            <w:webHidden/>
          </w:rPr>
          <w:t>86</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25" w:history="1">
        <w:r w:rsidR="00EA1201" w:rsidRPr="005960B0">
          <w:rPr>
            <w:rStyle w:val="af3"/>
          </w:rPr>
          <w:t>Статья 75. Решение об исполнении бюджета города</w:t>
        </w:r>
        <w:r w:rsidR="00EA1201">
          <w:rPr>
            <w:webHidden/>
          </w:rPr>
          <w:tab/>
        </w:r>
        <w:r w:rsidR="00EA1201">
          <w:rPr>
            <w:webHidden/>
          </w:rPr>
          <w:fldChar w:fldCharType="begin"/>
        </w:r>
        <w:r w:rsidR="00EA1201">
          <w:rPr>
            <w:webHidden/>
          </w:rPr>
          <w:instrText xml:space="preserve"> PAGEREF _Toc92801325 \h </w:instrText>
        </w:r>
        <w:r w:rsidR="00EA1201">
          <w:rPr>
            <w:webHidden/>
          </w:rPr>
        </w:r>
        <w:r w:rsidR="00EA1201">
          <w:rPr>
            <w:webHidden/>
          </w:rPr>
          <w:fldChar w:fldCharType="separate"/>
        </w:r>
        <w:r w:rsidR="00F34B8D">
          <w:rPr>
            <w:webHidden/>
          </w:rPr>
          <w:t>87</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27" w:history="1">
        <w:r w:rsidR="00EA1201" w:rsidRPr="005960B0">
          <w:rPr>
            <w:rStyle w:val="af3"/>
          </w:rPr>
          <w:t>Статья 76. Органы, осуществляющие муниципальный финансовый контроль в городе</w:t>
        </w:r>
        <w:r w:rsidR="00EA1201">
          <w:rPr>
            <w:webHidden/>
          </w:rPr>
          <w:tab/>
        </w:r>
        <w:r w:rsidR="00EA1201">
          <w:rPr>
            <w:webHidden/>
          </w:rPr>
          <w:fldChar w:fldCharType="begin"/>
        </w:r>
        <w:r w:rsidR="00EA1201">
          <w:rPr>
            <w:webHidden/>
          </w:rPr>
          <w:instrText xml:space="preserve"> PAGEREF _Toc92801327 \h </w:instrText>
        </w:r>
        <w:r w:rsidR="00EA1201">
          <w:rPr>
            <w:webHidden/>
          </w:rPr>
        </w:r>
        <w:r w:rsidR="00EA1201">
          <w:rPr>
            <w:webHidden/>
          </w:rPr>
          <w:fldChar w:fldCharType="separate"/>
        </w:r>
        <w:r w:rsidR="00F34B8D">
          <w:rPr>
            <w:webHidden/>
          </w:rPr>
          <w:t>87</w:t>
        </w:r>
        <w:r w:rsidR="00EA1201">
          <w:rPr>
            <w:webHidden/>
          </w:rPr>
          <w:fldChar w:fldCharType="end"/>
        </w:r>
      </w:hyperlink>
    </w:p>
    <w:p w:rsidR="00EA1201" w:rsidRPr="00EA1201" w:rsidRDefault="007167ED">
      <w:pPr>
        <w:pStyle w:val="15"/>
        <w:rPr>
          <w:rFonts w:asciiTheme="minorHAnsi" w:eastAsiaTheme="minorEastAsia" w:hAnsiTheme="minorHAnsi" w:cstheme="minorBidi"/>
          <w:b w:val="0"/>
          <w:sz w:val="22"/>
          <w:szCs w:val="22"/>
          <w:lang w:eastAsia="ru-RU"/>
        </w:rPr>
      </w:pPr>
      <w:hyperlink w:anchor="_Toc92801328" w:history="1">
        <w:r w:rsidR="00EA1201" w:rsidRPr="00EA1201">
          <w:rPr>
            <w:rStyle w:val="af3"/>
            <w:b w:val="0"/>
          </w:rPr>
          <w:t>Статья 76.1. Внутренний финансовый аудит</w:t>
        </w:r>
        <w:r w:rsidR="00EA1201" w:rsidRPr="00EA1201">
          <w:rPr>
            <w:b w:val="0"/>
            <w:webHidden/>
          </w:rPr>
          <w:tab/>
        </w:r>
        <w:r w:rsidR="00EA1201" w:rsidRPr="00EA1201">
          <w:rPr>
            <w:b w:val="0"/>
            <w:webHidden/>
          </w:rPr>
          <w:fldChar w:fldCharType="begin"/>
        </w:r>
        <w:r w:rsidR="00EA1201" w:rsidRPr="00EA1201">
          <w:rPr>
            <w:b w:val="0"/>
            <w:webHidden/>
          </w:rPr>
          <w:instrText xml:space="preserve"> PAGEREF _Toc92801328 \h </w:instrText>
        </w:r>
        <w:r w:rsidR="00EA1201" w:rsidRPr="00EA1201">
          <w:rPr>
            <w:b w:val="0"/>
            <w:webHidden/>
          </w:rPr>
        </w:r>
        <w:r w:rsidR="00EA1201" w:rsidRPr="00EA1201">
          <w:rPr>
            <w:b w:val="0"/>
            <w:webHidden/>
          </w:rPr>
          <w:fldChar w:fldCharType="separate"/>
        </w:r>
        <w:r w:rsidR="00F34B8D">
          <w:rPr>
            <w:b w:val="0"/>
            <w:webHidden/>
          </w:rPr>
          <w:t>88</w:t>
        </w:r>
        <w:r w:rsidR="00EA1201" w:rsidRPr="00EA1201">
          <w:rPr>
            <w:b w:val="0"/>
            <w:webHidden/>
          </w:rPr>
          <w:fldChar w:fldCharType="end"/>
        </w:r>
      </w:hyperlink>
    </w:p>
    <w:p w:rsidR="00EA1201" w:rsidRPr="00EA1201" w:rsidRDefault="007167ED">
      <w:pPr>
        <w:pStyle w:val="15"/>
        <w:rPr>
          <w:rFonts w:asciiTheme="minorHAnsi" w:eastAsiaTheme="minorEastAsia" w:hAnsiTheme="minorHAnsi" w:cstheme="minorBidi"/>
          <w:b w:val="0"/>
          <w:sz w:val="22"/>
          <w:szCs w:val="22"/>
          <w:lang w:eastAsia="ru-RU"/>
        </w:rPr>
      </w:pPr>
      <w:hyperlink w:anchor="_Toc92801329" w:history="1">
        <w:r w:rsidR="00EA1201" w:rsidRPr="00EA1201">
          <w:rPr>
            <w:rStyle w:val="af3"/>
            <w:b w:val="0"/>
          </w:rPr>
          <w:t>Статья 77. Виды муниципального финансового контроля</w:t>
        </w:r>
        <w:r w:rsidR="00EA1201" w:rsidRPr="00EA1201">
          <w:rPr>
            <w:b w:val="0"/>
            <w:webHidden/>
          </w:rPr>
          <w:tab/>
        </w:r>
        <w:r w:rsidR="00EA1201" w:rsidRPr="00EA1201">
          <w:rPr>
            <w:b w:val="0"/>
            <w:webHidden/>
          </w:rPr>
          <w:fldChar w:fldCharType="begin"/>
        </w:r>
        <w:r w:rsidR="00EA1201" w:rsidRPr="00EA1201">
          <w:rPr>
            <w:b w:val="0"/>
            <w:webHidden/>
          </w:rPr>
          <w:instrText xml:space="preserve"> PAGEREF _Toc92801329 \h </w:instrText>
        </w:r>
        <w:r w:rsidR="00EA1201" w:rsidRPr="00EA1201">
          <w:rPr>
            <w:b w:val="0"/>
            <w:webHidden/>
          </w:rPr>
        </w:r>
        <w:r w:rsidR="00EA1201" w:rsidRPr="00EA1201">
          <w:rPr>
            <w:b w:val="0"/>
            <w:webHidden/>
          </w:rPr>
          <w:fldChar w:fldCharType="separate"/>
        </w:r>
        <w:r w:rsidR="00F34B8D">
          <w:rPr>
            <w:b w:val="0"/>
            <w:webHidden/>
          </w:rPr>
          <w:t>88</w:t>
        </w:r>
        <w:r w:rsidR="00EA1201" w:rsidRPr="00EA1201">
          <w:rPr>
            <w:b w:val="0"/>
            <w:webHidden/>
          </w:rPr>
          <w:fldChar w:fldCharType="end"/>
        </w:r>
      </w:hyperlink>
    </w:p>
    <w:p w:rsidR="00EA1201" w:rsidRPr="00EA1201" w:rsidRDefault="007167ED">
      <w:pPr>
        <w:pStyle w:val="15"/>
        <w:rPr>
          <w:rFonts w:asciiTheme="minorHAnsi" w:eastAsiaTheme="minorEastAsia" w:hAnsiTheme="minorHAnsi" w:cstheme="minorBidi"/>
          <w:b w:val="0"/>
          <w:sz w:val="22"/>
          <w:szCs w:val="22"/>
          <w:lang w:eastAsia="ru-RU"/>
        </w:rPr>
      </w:pPr>
      <w:hyperlink w:anchor="_Toc92801331" w:history="1">
        <w:r w:rsidR="00EA1201" w:rsidRPr="00EA1201">
          <w:rPr>
            <w:rStyle w:val="af3"/>
            <w:b w:val="0"/>
          </w:rPr>
          <w:t>Статья 78. Ответственность за бюджетные нарушения</w:t>
        </w:r>
        <w:r w:rsidR="00EA1201" w:rsidRPr="00EA1201">
          <w:rPr>
            <w:b w:val="0"/>
            <w:webHidden/>
          </w:rPr>
          <w:tab/>
        </w:r>
        <w:r w:rsidR="00EA1201" w:rsidRPr="00EA1201">
          <w:rPr>
            <w:b w:val="0"/>
            <w:webHidden/>
          </w:rPr>
          <w:fldChar w:fldCharType="begin"/>
        </w:r>
        <w:r w:rsidR="00EA1201" w:rsidRPr="00EA1201">
          <w:rPr>
            <w:b w:val="0"/>
            <w:webHidden/>
          </w:rPr>
          <w:instrText xml:space="preserve"> PAGEREF _Toc92801331 \h </w:instrText>
        </w:r>
        <w:r w:rsidR="00EA1201" w:rsidRPr="00EA1201">
          <w:rPr>
            <w:b w:val="0"/>
            <w:webHidden/>
          </w:rPr>
        </w:r>
        <w:r w:rsidR="00EA1201" w:rsidRPr="00EA1201">
          <w:rPr>
            <w:b w:val="0"/>
            <w:webHidden/>
          </w:rPr>
          <w:fldChar w:fldCharType="separate"/>
        </w:r>
        <w:r w:rsidR="00F34B8D">
          <w:rPr>
            <w:b w:val="0"/>
            <w:webHidden/>
          </w:rPr>
          <w:t>88</w:t>
        </w:r>
        <w:r w:rsidR="00EA1201" w:rsidRPr="00EA1201">
          <w:rPr>
            <w:b w:val="0"/>
            <w:webHidden/>
          </w:rPr>
          <w:fldChar w:fldCharType="end"/>
        </w:r>
      </w:hyperlink>
    </w:p>
    <w:p w:rsidR="00EA1201" w:rsidRPr="00EA1201" w:rsidRDefault="007167ED">
      <w:pPr>
        <w:pStyle w:val="15"/>
        <w:rPr>
          <w:rFonts w:asciiTheme="minorHAnsi" w:eastAsiaTheme="minorEastAsia" w:hAnsiTheme="minorHAnsi" w:cstheme="minorBidi"/>
          <w:b w:val="0"/>
          <w:sz w:val="22"/>
          <w:szCs w:val="22"/>
          <w:lang w:eastAsia="ru-RU"/>
        </w:rPr>
      </w:pPr>
      <w:hyperlink w:anchor="_Toc92801332" w:history="1">
        <w:r w:rsidR="00EA1201" w:rsidRPr="00EA1201">
          <w:rPr>
            <w:rStyle w:val="af3"/>
            <w:b w:val="0"/>
          </w:rPr>
          <w:t>Статья 79. Полномочия Управления финансов по применению бюджетных мер принуждения</w:t>
        </w:r>
        <w:r w:rsidR="00EA1201" w:rsidRPr="00EA1201">
          <w:rPr>
            <w:b w:val="0"/>
            <w:webHidden/>
          </w:rPr>
          <w:tab/>
        </w:r>
        <w:r w:rsidR="00EA1201" w:rsidRPr="00EA1201">
          <w:rPr>
            <w:b w:val="0"/>
            <w:webHidden/>
          </w:rPr>
          <w:fldChar w:fldCharType="begin"/>
        </w:r>
        <w:r w:rsidR="00EA1201" w:rsidRPr="00EA1201">
          <w:rPr>
            <w:b w:val="0"/>
            <w:webHidden/>
          </w:rPr>
          <w:instrText xml:space="preserve"> PAGEREF _Toc92801332 \h </w:instrText>
        </w:r>
        <w:r w:rsidR="00EA1201" w:rsidRPr="00EA1201">
          <w:rPr>
            <w:b w:val="0"/>
            <w:webHidden/>
          </w:rPr>
        </w:r>
        <w:r w:rsidR="00EA1201" w:rsidRPr="00EA1201">
          <w:rPr>
            <w:b w:val="0"/>
            <w:webHidden/>
          </w:rPr>
          <w:fldChar w:fldCharType="separate"/>
        </w:r>
        <w:r w:rsidR="00F34B8D">
          <w:rPr>
            <w:b w:val="0"/>
            <w:webHidden/>
          </w:rPr>
          <w:t>89</w:t>
        </w:r>
        <w:r w:rsidR="00EA1201" w:rsidRPr="00EA1201">
          <w:rPr>
            <w:b w:val="0"/>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333" w:history="1">
        <w:r w:rsidR="00EA1201" w:rsidRPr="005960B0">
          <w:rPr>
            <w:rStyle w:val="af3"/>
          </w:rPr>
          <w:t xml:space="preserve">Глава </w:t>
        </w:r>
        <w:r w:rsidR="00EA1201" w:rsidRPr="005960B0">
          <w:rPr>
            <w:rStyle w:val="af3"/>
            <w:lang w:val="en-US"/>
          </w:rPr>
          <w:t>XII</w:t>
        </w:r>
        <w:r w:rsidR="00EA1201" w:rsidRPr="005960B0">
          <w:rPr>
            <w:rStyle w:val="af3"/>
          </w:rPr>
          <w:t>. МУНИЦИПАЛЬНЫЕ ПРАВОВЫЕ АКТЫ, ПРИНЯТИЕ УСТАВА ГОРОДА И ВНЕСЕНИЕ В НЕГО ИЗМЕНЕНИЙ</w:t>
        </w:r>
        <w:r w:rsidR="00EA1201">
          <w:rPr>
            <w:webHidden/>
          </w:rPr>
          <w:tab/>
        </w:r>
        <w:r w:rsidR="00EA1201">
          <w:rPr>
            <w:webHidden/>
          </w:rPr>
          <w:fldChar w:fldCharType="begin"/>
        </w:r>
        <w:r w:rsidR="00EA1201">
          <w:rPr>
            <w:webHidden/>
          </w:rPr>
          <w:instrText xml:space="preserve"> PAGEREF _Toc92801333 \h </w:instrText>
        </w:r>
        <w:r w:rsidR="00EA1201">
          <w:rPr>
            <w:webHidden/>
          </w:rPr>
        </w:r>
        <w:r w:rsidR="00EA1201">
          <w:rPr>
            <w:webHidden/>
          </w:rPr>
          <w:fldChar w:fldCharType="separate"/>
        </w:r>
        <w:r w:rsidR="00F34B8D">
          <w:rPr>
            <w:webHidden/>
          </w:rPr>
          <w:t>89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34" w:history="1">
        <w:r w:rsidR="00EA1201" w:rsidRPr="005960B0">
          <w:rPr>
            <w:rStyle w:val="af3"/>
          </w:rPr>
          <w:t>Статья 81. Система муниципальных правовых актов</w:t>
        </w:r>
        <w:r w:rsidR="00EA1201">
          <w:rPr>
            <w:webHidden/>
          </w:rPr>
          <w:tab/>
        </w:r>
        <w:r w:rsidR="00EA1201">
          <w:rPr>
            <w:webHidden/>
          </w:rPr>
          <w:fldChar w:fldCharType="begin"/>
        </w:r>
        <w:r w:rsidR="00EA1201">
          <w:rPr>
            <w:webHidden/>
          </w:rPr>
          <w:instrText xml:space="preserve"> PAGEREF _Toc92801334 \h </w:instrText>
        </w:r>
        <w:r w:rsidR="00EA1201">
          <w:rPr>
            <w:webHidden/>
          </w:rPr>
        </w:r>
        <w:r w:rsidR="00EA1201">
          <w:rPr>
            <w:webHidden/>
          </w:rPr>
          <w:fldChar w:fldCharType="separate"/>
        </w:r>
        <w:r w:rsidR="00F34B8D">
          <w:rPr>
            <w:webHidden/>
          </w:rPr>
          <w:t>89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36" w:history="1">
        <w:r w:rsidR="00EA1201" w:rsidRPr="005960B0">
          <w:rPr>
            <w:rStyle w:val="af3"/>
          </w:rPr>
          <w:t>Статья 82. Принятие Устава города, внесение в него изменений и дополнений</w:t>
        </w:r>
        <w:r w:rsidR="00EA1201">
          <w:rPr>
            <w:webHidden/>
          </w:rPr>
          <w:tab/>
        </w:r>
        <w:r w:rsidR="00EA1201">
          <w:rPr>
            <w:webHidden/>
          </w:rPr>
          <w:fldChar w:fldCharType="begin"/>
        </w:r>
        <w:r w:rsidR="00EA1201">
          <w:rPr>
            <w:webHidden/>
          </w:rPr>
          <w:instrText xml:space="preserve"> PAGEREF _Toc92801336 \h </w:instrText>
        </w:r>
        <w:r w:rsidR="00EA1201">
          <w:rPr>
            <w:webHidden/>
          </w:rPr>
        </w:r>
        <w:r w:rsidR="00EA1201">
          <w:rPr>
            <w:webHidden/>
          </w:rPr>
          <w:fldChar w:fldCharType="separate"/>
        </w:r>
        <w:r w:rsidR="00F34B8D">
          <w:rPr>
            <w:webHidden/>
          </w:rPr>
          <w:t>93</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337" w:history="1">
        <w:r w:rsidR="00EA1201" w:rsidRPr="005960B0">
          <w:rPr>
            <w:rStyle w:val="af3"/>
          </w:rPr>
          <w:t xml:space="preserve">Глава </w:t>
        </w:r>
        <w:r w:rsidR="00EA1201" w:rsidRPr="005960B0">
          <w:rPr>
            <w:rStyle w:val="af3"/>
            <w:lang w:val="en-US"/>
          </w:rPr>
          <w:t>XIII</w:t>
        </w:r>
        <w:r w:rsidR="00EA1201" w:rsidRPr="005960B0">
          <w:rPr>
            <w:rStyle w:val="af3"/>
          </w:rPr>
          <w:t>. ОТВЕТСТВЕННОСТЬ ОРГАНОВ МЕСТНОГО</w:t>
        </w:r>
        <w:r w:rsidR="00EA1201">
          <w:rPr>
            <w:webHidden/>
          </w:rPr>
          <w:tab/>
        </w:r>
        <w:r w:rsidR="00EA1201">
          <w:rPr>
            <w:webHidden/>
          </w:rPr>
          <w:fldChar w:fldCharType="begin"/>
        </w:r>
        <w:r w:rsidR="00EA1201">
          <w:rPr>
            <w:webHidden/>
          </w:rPr>
          <w:instrText xml:space="preserve"> PAGEREF _Toc92801337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338" w:history="1">
        <w:r w:rsidR="00EA1201" w:rsidRPr="005960B0">
          <w:rPr>
            <w:rStyle w:val="af3"/>
          </w:rPr>
          <w:t>САМОУПРАВЛЕНИЯ ГОРОДА И ДОЛЖНОСТНЫХ ЛИЦ МЕСТНОГО САМОУПРАВЛЕНИЯ ГОРОДА</w:t>
        </w:r>
        <w:r w:rsidR="00EA1201">
          <w:rPr>
            <w:webHidden/>
          </w:rPr>
          <w:tab/>
        </w:r>
        <w:r w:rsidR="00EA1201">
          <w:rPr>
            <w:webHidden/>
          </w:rPr>
          <w:fldChar w:fldCharType="begin"/>
        </w:r>
        <w:r w:rsidR="00EA1201">
          <w:rPr>
            <w:webHidden/>
          </w:rPr>
          <w:instrText xml:space="preserve"> PAGEREF _Toc92801338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39" w:history="1">
        <w:r w:rsidR="00EA1201" w:rsidRPr="005960B0">
          <w:rPr>
            <w:rStyle w:val="af3"/>
          </w:rPr>
          <w:t>Статья 83. Ответственность органов местного самоуправления города и должностных лиц местного самоуправления</w:t>
        </w:r>
        <w:r w:rsidR="00EA1201">
          <w:rPr>
            <w:webHidden/>
          </w:rPr>
          <w:tab/>
        </w:r>
        <w:r w:rsidR="00EA1201">
          <w:rPr>
            <w:webHidden/>
          </w:rPr>
          <w:fldChar w:fldCharType="begin"/>
        </w:r>
        <w:r w:rsidR="00EA1201">
          <w:rPr>
            <w:webHidden/>
          </w:rPr>
          <w:instrText xml:space="preserve"> PAGEREF _Toc92801339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0" w:history="1">
        <w:r w:rsidR="00EA1201" w:rsidRPr="005960B0">
          <w:rPr>
            <w:rStyle w:val="af3"/>
          </w:rPr>
          <w:t>Статья 84. Ответственность органов местного самоуправления города</w:t>
        </w:r>
        <w:r w:rsidR="00EA1201">
          <w:rPr>
            <w:webHidden/>
          </w:rPr>
          <w:tab/>
        </w:r>
        <w:r w:rsidR="00EA1201">
          <w:rPr>
            <w:webHidden/>
          </w:rPr>
          <w:fldChar w:fldCharType="begin"/>
        </w:r>
        <w:r w:rsidR="00EA1201">
          <w:rPr>
            <w:webHidden/>
          </w:rPr>
          <w:instrText xml:space="preserve"> PAGEREF _Toc92801340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rsidP="00F34B8D">
      <w:pPr>
        <w:pStyle w:val="23"/>
        <w:ind w:firstLine="0"/>
        <w:rPr>
          <w:rFonts w:asciiTheme="minorHAnsi" w:eastAsiaTheme="minorEastAsia" w:hAnsiTheme="minorHAnsi" w:cstheme="minorBidi"/>
          <w:bCs w:val="0"/>
          <w:sz w:val="22"/>
          <w:szCs w:val="22"/>
          <w:lang w:eastAsia="ru-RU"/>
        </w:rPr>
      </w:pPr>
      <w:hyperlink w:anchor="_Toc92801341" w:history="1">
        <w:r w:rsidR="00EA1201" w:rsidRPr="005960B0">
          <w:rPr>
            <w:rStyle w:val="af3"/>
          </w:rPr>
          <w:t>и должностн</w:t>
        </w:r>
        <w:r w:rsidR="00EA1201">
          <w:rPr>
            <w:rStyle w:val="af3"/>
          </w:rPr>
          <w:t xml:space="preserve">ых  лиц местного самоуправления </w:t>
        </w:r>
        <w:r w:rsidR="00EA1201" w:rsidRPr="005960B0">
          <w:rPr>
            <w:rStyle w:val="af3"/>
          </w:rPr>
          <w:t>перед государством</w:t>
        </w:r>
        <w:r w:rsidR="00EA1201">
          <w:rPr>
            <w:webHidden/>
          </w:rPr>
          <w:tab/>
        </w:r>
        <w:r w:rsidR="00EA1201">
          <w:rPr>
            <w:webHidden/>
          </w:rPr>
          <w:fldChar w:fldCharType="begin"/>
        </w:r>
        <w:r w:rsidR="00EA1201">
          <w:rPr>
            <w:webHidden/>
          </w:rPr>
          <w:instrText xml:space="preserve"> PAGEREF _Toc92801341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2" w:history="1">
        <w:r w:rsidR="00EA1201" w:rsidRPr="005960B0">
          <w:rPr>
            <w:rStyle w:val="af3"/>
          </w:rPr>
          <w:t>Статья 85. Ответственность Городской  Думы перед государством</w:t>
        </w:r>
        <w:r w:rsidR="00EA1201">
          <w:rPr>
            <w:webHidden/>
          </w:rPr>
          <w:tab/>
        </w:r>
        <w:r w:rsidR="00EA1201">
          <w:rPr>
            <w:webHidden/>
          </w:rPr>
          <w:fldChar w:fldCharType="begin"/>
        </w:r>
        <w:r w:rsidR="00EA1201">
          <w:rPr>
            <w:webHidden/>
          </w:rPr>
          <w:instrText xml:space="preserve"> PAGEREF _Toc92801342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3" w:history="1">
        <w:r w:rsidR="00EA1201" w:rsidRPr="005960B0">
          <w:rPr>
            <w:rStyle w:val="af3"/>
          </w:rPr>
          <w:t>Статья 86. Ответственность Главы города перед государством</w:t>
        </w:r>
        <w:r w:rsidR="00EA1201">
          <w:rPr>
            <w:webHidden/>
          </w:rPr>
          <w:tab/>
        </w:r>
        <w:r w:rsidR="00EA1201">
          <w:rPr>
            <w:webHidden/>
          </w:rPr>
          <w:fldChar w:fldCharType="begin"/>
        </w:r>
        <w:r w:rsidR="00EA1201">
          <w:rPr>
            <w:webHidden/>
          </w:rPr>
          <w:instrText xml:space="preserve"> PAGEREF _Toc92801343 \h </w:instrText>
        </w:r>
        <w:r w:rsidR="00EA1201">
          <w:rPr>
            <w:webHidden/>
          </w:rPr>
        </w:r>
        <w:r w:rsidR="00EA1201">
          <w:rPr>
            <w:webHidden/>
          </w:rPr>
          <w:fldChar w:fldCharType="separate"/>
        </w:r>
        <w:r w:rsidR="00F34B8D">
          <w:rPr>
            <w:webHidden/>
          </w:rPr>
          <w:t>94</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4" w:history="1">
        <w:r w:rsidR="00EA1201" w:rsidRPr="005960B0">
          <w:rPr>
            <w:rStyle w:val="af3"/>
          </w:rPr>
          <w:t>Статья 87. Ответственность органов местного самоуправления города и должностных лиц местного самоуправления перед физическими и юридическими лицами</w:t>
        </w:r>
        <w:r w:rsidR="00EA1201">
          <w:rPr>
            <w:webHidden/>
          </w:rPr>
          <w:tab/>
        </w:r>
        <w:r w:rsidR="00EA1201">
          <w:rPr>
            <w:webHidden/>
          </w:rPr>
          <w:fldChar w:fldCharType="begin"/>
        </w:r>
        <w:r w:rsidR="00EA1201">
          <w:rPr>
            <w:webHidden/>
          </w:rPr>
          <w:instrText xml:space="preserve"> PAGEREF _Toc92801344 \h </w:instrText>
        </w:r>
        <w:r w:rsidR="00EA1201">
          <w:rPr>
            <w:webHidden/>
          </w:rPr>
        </w:r>
        <w:r w:rsidR="00EA1201">
          <w:rPr>
            <w:webHidden/>
          </w:rPr>
          <w:fldChar w:fldCharType="separate"/>
        </w:r>
        <w:r w:rsidR="00F34B8D">
          <w:rPr>
            <w:webHidden/>
          </w:rPr>
          <w:t>95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5" w:history="1">
        <w:r w:rsidR="00EA1201" w:rsidRPr="005960B0">
          <w:rPr>
            <w:rStyle w:val="af3"/>
          </w:rPr>
          <w:t>Статья 88. Обжалование в суд решений, принятых путем прямого  волеизъявления граждан, решений и действий (бездействия) органов местного самоуправления города и должностных лиц местного самоуправления</w:t>
        </w:r>
        <w:r w:rsidR="00EA1201">
          <w:rPr>
            <w:webHidden/>
          </w:rPr>
          <w:tab/>
        </w:r>
        <w:r w:rsidR="00EA1201">
          <w:rPr>
            <w:webHidden/>
          </w:rPr>
          <w:fldChar w:fldCharType="begin"/>
        </w:r>
        <w:r w:rsidR="00EA1201">
          <w:rPr>
            <w:webHidden/>
          </w:rPr>
          <w:instrText xml:space="preserve"> PAGEREF _Toc92801345 \h </w:instrText>
        </w:r>
        <w:r w:rsidR="00EA1201">
          <w:rPr>
            <w:webHidden/>
          </w:rPr>
        </w:r>
        <w:r w:rsidR="00EA1201">
          <w:rPr>
            <w:webHidden/>
          </w:rPr>
          <w:fldChar w:fldCharType="separate"/>
        </w:r>
        <w:r w:rsidR="00F34B8D">
          <w:rPr>
            <w:webHidden/>
          </w:rPr>
          <w:t>95</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6" w:history="1">
        <w:r w:rsidR="00EA1201" w:rsidRPr="005960B0">
          <w:rPr>
            <w:rStyle w:val="af3"/>
          </w:rPr>
          <w:t>Статья 89. Основания, порядок и процедура о</w:t>
        </w:r>
        <w:r w:rsidR="00F34B8D">
          <w:rPr>
            <w:rStyle w:val="af3"/>
          </w:rPr>
          <w:t xml:space="preserve">тзыва депутата </w:t>
        </w:r>
        <w:r w:rsidR="00EA1201" w:rsidRPr="005960B0">
          <w:rPr>
            <w:rStyle w:val="af3"/>
          </w:rPr>
          <w:t>Городской Думы, Главы города</w:t>
        </w:r>
        <w:r w:rsidR="00EA1201">
          <w:rPr>
            <w:webHidden/>
          </w:rPr>
          <w:tab/>
        </w:r>
        <w:r w:rsidR="00EA1201">
          <w:rPr>
            <w:webHidden/>
          </w:rPr>
          <w:fldChar w:fldCharType="begin"/>
        </w:r>
        <w:r w:rsidR="00EA1201">
          <w:rPr>
            <w:webHidden/>
          </w:rPr>
          <w:instrText xml:space="preserve"> PAGEREF _Toc92801346 \h </w:instrText>
        </w:r>
        <w:r w:rsidR="00EA1201">
          <w:rPr>
            <w:webHidden/>
          </w:rPr>
        </w:r>
        <w:r w:rsidR="00EA1201">
          <w:rPr>
            <w:webHidden/>
          </w:rPr>
          <w:fldChar w:fldCharType="separate"/>
        </w:r>
        <w:r w:rsidR="00F34B8D">
          <w:rPr>
            <w:webHidden/>
          </w:rPr>
          <w:t>95</w:t>
        </w:r>
        <w:r w:rsidR="00EA1201">
          <w:rPr>
            <w:webHidden/>
          </w:rPr>
          <w:fldChar w:fldCharType="end"/>
        </w:r>
      </w:hyperlink>
    </w:p>
    <w:p w:rsidR="00EA1201" w:rsidRDefault="007167ED">
      <w:pPr>
        <w:pStyle w:val="15"/>
        <w:rPr>
          <w:rFonts w:asciiTheme="minorHAnsi" w:eastAsiaTheme="minorEastAsia" w:hAnsiTheme="minorHAnsi" w:cstheme="minorBidi"/>
          <w:b w:val="0"/>
          <w:sz w:val="22"/>
          <w:szCs w:val="22"/>
          <w:lang w:eastAsia="ru-RU"/>
        </w:rPr>
      </w:pPr>
      <w:hyperlink w:anchor="_Toc92801348" w:history="1">
        <w:r w:rsidR="00EA1201" w:rsidRPr="005960B0">
          <w:rPr>
            <w:rStyle w:val="af3"/>
          </w:rPr>
          <w:t xml:space="preserve">Глава </w:t>
        </w:r>
        <w:r w:rsidR="00EA1201" w:rsidRPr="005960B0">
          <w:rPr>
            <w:rStyle w:val="af3"/>
            <w:lang w:val="en-US"/>
          </w:rPr>
          <w:t>XIV</w:t>
        </w:r>
        <w:r w:rsidR="00EA1201" w:rsidRPr="005960B0">
          <w:rPr>
            <w:rStyle w:val="af3"/>
          </w:rPr>
          <w:t>. МЕЖМУНИЦИПАЛЬНОЕ СОТРУДНИЧЕСТВО</w:t>
        </w:r>
        <w:r w:rsidR="00EA1201">
          <w:rPr>
            <w:webHidden/>
          </w:rPr>
          <w:tab/>
        </w:r>
        <w:r w:rsidR="00EA1201">
          <w:rPr>
            <w:webHidden/>
          </w:rPr>
          <w:fldChar w:fldCharType="begin"/>
        </w:r>
        <w:r w:rsidR="00EA1201">
          <w:rPr>
            <w:webHidden/>
          </w:rPr>
          <w:instrText xml:space="preserve"> PAGEREF _Toc92801348 \h </w:instrText>
        </w:r>
        <w:r w:rsidR="00EA1201">
          <w:rPr>
            <w:webHidden/>
          </w:rPr>
        </w:r>
        <w:r w:rsidR="00EA1201">
          <w:rPr>
            <w:webHidden/>
          </w:rPr>
          <w:fldChar w:fldCharType="separate"/>
        </w:r>
        <w:r w:rsidR="00F34B8D">
          <w:rPr>
            <w:webHidden/>
          </w:rPr>
          <w:t>98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49" w:history="1">
        <w:r w:rsidR="00EA1201" w:rsidRPr="005960B0">
          <w:rPr>
            <w:rStyle w:val="af3"/>
          </w:rPr>
          <w:t>Статья 90. Межмуниципальное сотрудничество</w:t>
        </w:r>
        <w:r w:rsidR="00EA1201">
          <w:rPr>
            <w:webHidden/>
          </w:rPr>
          <w:tab/>
        </w:r>
        <w:r w:rsidR="00EA1201">
          <w:rPr>
            <w:webHidden/>
          </w:rPr>
          <w:fldChar w:fldCharType="begin"/>
        </w:r>
        <w:r w:rsidR="00EA1201">
          <w:rPr>
            <w:webHidden/>
          </w:rPr>
          <w:instrText xml:space="preserve"> PAGEREF _Toc92801349 \h </w:instrText>
        </w:r>
        <w:r w:rsidR="00EA1201">
          <w:rPr>
            <w:webHidden/>
          </w:rPr>
        </w:r>
        <w:r w:rsidR="00EA1201">
          <w:rPr>
            <w:webHidden/>
          </w:rPr>
          <w:fldChar w:fldCharType="separate"/>
        </w:r>
        <w:r w:rsidR="00F34B8D">
          <w:rPr>
            <w:webHidden/>
          </w:rPr>
          <w:t>98</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50" w:history="1">
        <w:r w:rsidR="00EA1201" w:rsidRPr="005960B0">
          <w:rPr>
            <w:rStyle w:val="af3"/>
          </w:rPr>
          <w:t>Статья 91. Межмуниципальные организации</w:t>
        </w:r>
        <w:r w:rsidR="00EA1201">
          <w:rPr>
            <w:webHidden/>
          </w:rPr>
          <w:tab/>
        </w:r>
        <w:r w:rsidR="00EA1201">
          <w:rPr>
            <w:webHidden/>
          </w:rPr>
          <w:fldChar w:fldCharType="begin"/>
        </w:r>
        <w:r w:rsidR="00EA1201">
          <w:rPr>
            <w:webHidden/>
          </w:rPr>
          <w:instrText xml:space="preserve"> PAGEREF _Toc92801350 \h </w:instrText>
        </w:r>
        <w:r w:rsidR="00EA1201">
          <w:rPr>
            <w:webHidden/>
          </w:rPr>
        </w:r>
        <w:r w:rsidR="00EA1201">
          <w:rPr>
            <w:webHidden/>
          </w:rPr>
          <w:fldChar w:fldCharType="separate"/>
        </w:r>
        <w:r w:rsidR="00F34B8D">
          <w:rPr>
            <w:webHidden/>
          </w:rPr>
          <w:t>99</w:t>
        </w:r>
        <w:r w:rsidR="00EA1201">
          <w:rPr>
            <w:webHidden/>
          </w:rPr>
          <w:fldChar w:fldCharType="end"/>
        </w:r>
      </w:hyperlink>
    </w:p>
    <w:p w:rsidR="00EA1201" w:rsidRDefault="007167ED">
      <w:pPr>
        <w:pStyle w:val="23"/>
        <w:rPr>
          <w:rFonts w:asciiTheme="minorHAnsi" w:eastAsiaTheme="minorEastAsia" w:hAnsiTheme="minorHAnsi" w:cstheme="minorBidi"/>
          <w:bCs w:val="0"/>
          <w:sz w:val="22"/>
          <w:szCs w:val="22"/>
          <w:lang w:eastAsia="ru-RU"/>
        </w:rPr>
      </w:pPr>
      <w:hyperlink w:anchor="_Toc92801351" w:history="1">
        <w:r w:rsidR="00EA1201" w:rsidRPr="005960B0">
          <w:rPr>
            <w:rStyle w:val="af3"/>
          </w:rPr>
          <w:t>Статья 92. Некоммерческие организации города</w:t>
        </w:r>
        <w:r w:rsidR="00EA1201">
          <w:rPr>
            <w:webHidden/>
          </w:rPr>
          <w:tab/>
        </w:r>
        <w:r w:rsidR="00EA1201">
          <w:rPr>
            <w:webHidden/>
          </w:rPr>
          <w:fldChar w:fldCharType="begin"/>
        </w:r>
        <w:r w:rsidR="00EA1201">
          <w:rPr>
            <w:webHidden/>
          </w:rPr>
          <w:instrText xml:space="preserve"> PAGEREF _Toc92801351 \h </w:instrText>
        </w:r>
        <w:r w:rsidR="00EA1201">
          <w:rPr>
            <w:webHidden/>
          </w:rPr>
        </w:r>
        <w:r w:rsidR="00EA1201">
          <w:rPr>
            <w:webHidden/>
          </w:rPr>
          <w:fldChar w:fldCharType="separate"/>
        </w:r>
        <w:r w:rsidR="00F34B8D">
          <w:rPr>
            <w:webHidden/>
          </w:rPr>
          <w:t>99</w:t>
        </w:r>
        <w:r w:rsidR="00EA1201">
          <w:rPr>
            <w:webHidden/>
          </w:rPr>
          <w:fldChar w:fldCharType="end"/>
        </w:r>
      </w:hyperlink>
    </w:p>
    <w:p w:rsidR="009F4071" w:rsidRDefault="00F321CB" w:rsidP="001713AD">
      <w:pPr>
        <w:suppressAutoHyphens w:val="0"/>
        <w:autoSpaceDE w:val="0"/>
        <w:autoSpaceDN w:val="0"/>
        <w:adjustRightInd w:val="0"/>
        <w:jc w:val="both"/>
        <w:rPr>
          <w:sz w:val="26"/>
          <w:szCs w:val="26"/>
          <w:lang w:eastAsia="ru-RU"/>
        </w:rPr>
      </w:pPr>
      <w:r w:rsidRPr="00C64E11">
        <w:rPr>
          <w:sz w:val="26"/>
          <w:szCs w:val="26"/>
          <w:lang w:eastAsia="ru-RU"/>
        </w:rPr>
        <w:fldChar w:fldCharType="end"/>
      </w: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EA1201" w:rsidRDefault="00EA1201" w:rsidP="001713AD">
      <w:pPr>
        <w:suppressAutoHyphens w:val="0"/>
        <w:autoSpaceDE w:val="0"/>
        <w:autoSpaceDN w:val="0"/>
        <w:adjustRightInd w:val="0"/>
        <w:jc w:val="both"/>
        <w:rPr>
          <w:sz w:val="26"/>
          <w:szCs w:val="26"/>
          <w:lang w:eastAsia="ru-RU"/>
        </w:rPr>
      </w:pPr>
    </w:p>
    <w:p w:rsidR="00C64E11" w:rsidRDefault="00C64E11" w:rsidP="001713AD">
      <w:pPr>
        <w:suppressAutoHyphens w:val="0"/>
        <w:autoSpaceDE w:val="0"/>
        <w:autoSpaceDN w:val="0"/>
        <w:adjustRightInd w:val="0"/>
        <w:jc w:val="both"/>
        <w:rPr>
          <w:sz w:val="26"/>
          <w:szCs w:val="26"/>
          <w:lang w:eastAsia="ru-RU"/>
        </w:rPr>
      </w:pPr>
    </w:p>
    <w:p w:rsidR="003D7004" w:rsidRPr="00502807" w:rsidRDefault="003D7004" w:rsidP="00DB469D">
      <w:pPr>
        <w:suppressAutoHyphens w:val="0"/>
        <w:autoSpaceDE w:val="0"/>
        <w:autoSpaceDN w:val="0"/>
        <w:adjustRightInd w:val="0"/>
        <w:jc w:val="both"/>
        <w:rPr>
          <w:sz w:val="26"/>
          <w:szCs w:val="26"/>
          <w:lang w:eastAsia="ru-RU"/>
        </w:rPr>
      </w:pP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lastRenderedPageBreak/>
        <w:t>Городская Дума города Димитровграда Ульяновской области</w:t>
      </w:r>
      <w:r w:rsidR="00D72E5B" w:rsidRPr="00C45A08">
        <w:rPr>
          <w:sz w:val="26"/>
          <w:szCs w:val="26"/>
          <w:lang w:eastAsia="ru-RU"/>
        </w:rPr>
        <w:t xml:space="preserve"> </w:t>
      </w:r>
      <w:r w:rsidRPr="00C45A08">
        <w:rPr>
          <w:sz w:val="26"/>
          <w:szCs w:val="26"/>
          <w:lang w:eastAsia="ru-RU"/>
        </w:rPr>
        <w:t xml:space="preserve">руководствуясь </w:t>
      </w:r>
      <w:hyperlink r:id="rId9" w:history="1">
        <w:r w:rsidRPr="00C45A08">
          <w:rPr>
            <w:color w:val="000000"/>
            <w:sz w:val="26"/>
            <w:szCs w:val="26"/>
            <w:lang w:eastAsia="ru-RU"/>
          </w:rPr>
          <w:t>Конституцией</w:t>
        </w:r>
      </w:hyperlink>
      <w:r w:rsidRPr="00C45A08">
        <w:rPr>
          <w:sz w:val="26"/>
          <w:szCs w:val="26"/>
          <w:lang w:eastAsia="ru-RU"/>
        </w:rPr>
        <w:t xml:space="preserve"> Российской Федерации, законодательством Российской Федерации и Ульяновской области, выражая волю и интересы жителей муниципального образования «Город Димитровград» Ульяновской области, проявляя уважение к историческим, культурным и иным традициям, признавая и гарантируя права и свободы жителей города, веру в законность и справедливость, стремясь к наиболее эффективной демократической организации городской жизни на принципах самоуправления, принимает Устав муниципального образования «Город Димитровград» Ульяновской области.</w:t>
      </w:r>
    </w:p>
    <w:p w:rsidR="00CE5A73" w:rsidRPr="00C45A08" w:rsidRDefault="00E7074D" w:rsidP="00CE5A73">
      <w:pPr>
        <w:ind w:firstLine="720"/>
        <w:jc w:val="both"/>
        <w:rPr>
          <w:sz w:val="26"/>
          <w:szCs w:val="26"/>
        </w:rPr>
      </w:pPr>
      <w:r w:rsidRPr="00C45A08">
        <w:rPr>
          <w:sz w:val="26"/>
          <w:szCs w:val="26"/>
          <w:lang w:eastAsia="ru-RU"/>
        </w:rPr>
        <w:t xml:space="preserve">Устав муниципального образования «Город Димитровград» Ульяновской области </w:t>
      </w:r>
      <w:r w:rsidR="0081269D" w:rsidRPr="00C45A08">
        <w:rPr>
          <w:sz w:val="26"/>
          <w:szCs w:val="26"/>
          <w:lang w:eastAsia="ru-RU"/>
        </w:rPr>
        <w:t xml:space="preserve">(далее по тексту – настоящий Устав) </w:t>
      </w:r>
      <w:r w:rsidRPr="00C45A08">
        <w:rPr>
          <w:sz w:val="26"/>
          <w:szCs w:val="26"/>
          <w:lang w:eastAsia="ru-RU"/>
        </w:rPr>
        <w:t>является актом высшей юридической силы в системе муниципальных правовых актов, имеет прямое действие и применяется на всей территории города</w:t>
      </w:r>
      <w:r w:rsidR="00CE5A73" w:rsidRPr="00C45A08">
        <w:rPr>
          <w:sz w:val="26"/>
          <w:szCs w:val="26"/>
          <w:lang w:eastAsia="ru-RU"/>
        </w:rPr>
        <w:t xml:space="preserve"> </w:t>
      </w:r>
      <w:r w:rsidR="00CE5A73" w:rsidRPr="00C45A08">
        <w:rPr>
          <w:sz w:val="26"/>
          <w:szCs w:val="26"/>
        </w:rPr>
        <w:t>и обязателен для соблюдения и исполнения органами местного самоуправления, должностными лицами, предприятиями, организациями и учреждениями, расположенными на территории города, а также всем населением.</w:t>
      </w:r>
    </w:p>
    <w:p w:rsidR="00807CF9"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Иные муниципальные правовые акты, принимаемые органами местного самоуправления и Главой </w:t>
      </w:r>
      <w:r w:rsidR="00807CF9" w:rsidRPr="00C45A08">
        <w:rPr>
          <w:sz w:val="26"/>
          <w:szCs w:val="26"/>
          <w:lang w:eastAsia="ru-RU"/>
        </w:rPr>
        <w:t>города Димитровграда Ульяновской области</w:t>
      </w:r>
      <w:r w:rsidRPr="00C45A08">
        <w:rPr>
          <w:sz w:val="26"/>
          <w:szCs w:val="26"/>
          <w:lang w:eastAsia="ru-RU"/>
        </w:rPr>
        <w:t xml:space="preserve">, не должны противоречить </w:t>
      </w:r>
      <w:r w:rsidR="00807CF9" w:rsidRPr="00C45A08">
        <w:rPr>
          <w:sz w:val="26"/>
          <w:szCs w:val="26"/>
          <w:lang w:eastAsia="ru-RU"/>
        </w:rPr>
        <w:t>настоящему Уставу</w:t>
      </w:r>
      <w:r w:rsidRPr="00C45A08">
        <w:rPr>
          <w:sz w:val="26"/>
          <w:szCs w:val="26"/>
          <w:lang w:eastAsia="ru-RU"/>
        </w:rPr>
        <w:t>.</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Перечень упомянутых в </w:t>
      </w:r>
      <w:r w:rsidR="00807CF9" w:rsidRPr="00C45A08">
        <w:rPr>
          <w:sz w:val="26"/>
          <w:szCs w:val="26"/>
          <w:lang w:eastAsia="ru-RU"/>
        </w:rPr>
        <w:t xml:space="preserve">настоящем </w:t>
      </w:r>
      <w:r w:rsidRPr="00C45A08">
        <w:rPr>
          <w:sz w:val="26"/>
          <w:szCs w:val="26"/>
          <w:lang w:eastAsia="ru-RU"/>
        </w:rPr>
        <w:t xml:space="preserve">Уставе прав граждан не является исчерпывающим и не должен толковаться в ограничительном смысле - как отсутствие у граждан других прав, не упомянутых в </w:t>
      </w:r>
      <w:r w:rsidR="00807CF9" w:rsidRPr="00C45A08">
        <w:rPr>
          <w:sz w:val="26"/>
          <w:szCs w:val="26"/>
          <w:lang w:eastAsia="ru-RU"/>
        </w:rPr>
        <w:t xml:space="preserve">настоящем </w:t>
      </w:r>
      <w:r w:rsidRPr="00C45A08">
        <w:rPr>
          <w:sz w:val="26"/>
          <w:szCs w:val="26"/>
          <w:lang w:eastAsia="ru-RU"/>
        </w:rPr>
        <w:t>Уставе.</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Перечни предметов ведения и вопросов, входящих в компетенцию органов местного самоуправления либо в должностные обязанности отдельных лиц, не должны толковаться в расширительном смысле, если это специально не оговаривается в </w:t>
      </w:r>
      <w:r w:rsidR="00807CF9" w:rsidRPr="00C45A08">
        <w:rPr>
          <w:sz w:val="26"/>
          <w:szCs w:val="26"/>
          <w:lang w:eastAsia="ru-RU"/>
        </w:rPr>
        <w:t xml:space="preserve">настоящем </w:t>
      </w:r>
      <w:r w:rsidRPr="00C45A08">
        <w:rPr>
          <w:sz w:val="26"/>
          <w:szCs w:val="26"/>
          <w:lang w:eastAsia="ru-RU"/>
        </w:rPr>
        <w:t>Уставе.</w:t>
      </w:r>
    </w:p>
    <w:p w:rsidR="007D5068" w:rsidRPr="005049A0" w:rsidRDefault="007D5068" w:rsidP="0053733C">
      <w:pPr>
        <w:pStyle w:val="1"/>
        <w:ind w:left="993" w:hanging="993"/>
        <w:jc w:val="center"/>
        <w:rPr>
          <w:rFonts w:ascii="Times New Roman" w:hAnsi="Times New Roman" w:cs="Times New Roman"/>
          <w:sz w:val="26"/>
          <w:szCs w:val="26"/>
        </w:rPr>
      </w:pPr>
      <w:bookmarkStart w:id="0" w:name="_Toc92801171"/>
      <w:r w:rsidRPr="005049A0">
        <w:rPr>
          <w:rFonts w:ascii="Times New Roman" w:hAnsi="Times New Roman" w:cs="Times New Roman"/>
          <w:sz w:val="26"/>
          <w:szCs w:val="26"/>
        </w:rPr>
        <w:t xml:space="preserve">Глава </w:t>
      </w:r>
      <w:r w:rsidRPr="005049A0">
        <w:rPr>
          <w:rFonts w:ascii="Times New Roman" w:hAnsi="Times New Roman" w:cs="Times New Roman"/>
          <w:sz w:val="26"/>
          <w:szCs w:val="26"/>
          <w:lang w:val="en-US"/>
        </w:rPr>
        <w:t>I</w:t>
      </w:r>
      <w:r w:rsidRPr="005049A0">
        <w:rPr>
          <w:rFonts w:ascii="Times New Roman" w:hAnsi="Times New Roman" w:cs="Times New Roman"/>
          <w:sz w:val="26"/>
          <w:szCs w:val="26"/>
        </w:rPr>
        <w:t xml:space="preserve">. ОСНОВНЫЕ ТЕРМИНЫ И ПОНЯТИЯ, ГОРОД, ЕГО </w:t>
      </w:r>
      <w:r w:rsidR="0033046F" w:rsidRPr="005049A0">
        <w:rPr>
          <w:rFonts w:ascii="Times New Roman" w:hAnsi="Times New Roman" w:cs="Times New Roman"/>
          <w:sz w:val="26"/>
          <w:szCs w:val="26"/>
        </w:rPr>
        <w:t xml:space="preserve">ГРАНИЦЫ И </w:t>
      </w:r>
      <w:r w:rsidRPr="005049A0">
        <w:rPr>
          <w:rFonts w:ascii="Times New Roman" w:hAnsi="Times New Roman" w:cs="Times New Roman"/>
          <w:sz w:val="26"/>
          <w:szCs w:val="26"/>
        </w:rPr>
        <w:t>ТЕРРИТОРИЯ,</w:t>
      </w:r>
      <w:r w:rsidR="0033046F" w:rsidRPr="005049A0">
        <w:rPr>
          <w:rFonts w:ascii="Times New Roman" w:hAnsi="Times New Roman" w:cs="Times New Roman"/>
          <w:sz w:val="26"/>
          <w:szCs w:val="26"/>
        </w:rPr>
        <w:t xml:space="preserve"> </w:t>
      </w:r>
      <w:r w:rsidRPr="005049A0">
        <w:rPr>
          <w:rFonts w:ascii="Times New Roman" w:hAnsi="Times New Roman" w:cs="Times New Roman"/>
          <w:sz w:val="26"/>
          <w:szCs w:val="26"/>
        </w:rPr>
        <w:t>ПРАВОВОЙ СТАТУС</w:t>
      </w:r>
      <w:bookmarkEnd w:id="0"/>
    </w:p>
    <w:p w:rsidR="00807CF9" w:rsidRPr="005049A0" w:rsidRDefault="007D5068" w:rsidP="005049A0">
      <w:pPr>
        <w:pStyle w:val="2"/>
        <w:ind w:firstLine="720"/>
        <w:rPr>
          <w:rFonts w:ascii="Times New Roman" w:hAnsi="Times New Roman" w:cs="Times New Roman"/>
          <w:b w:val="0"/>
          <w:i w:val="0"/>
          <w:sz w:val="26"/>
          <w:szCs w:val="26"/>
        </w:rPr>
      </w:pPr>
      <w:bookmarkStart w:id="1" w:name="_Toc92801172"/>
      <w:r w:rsidRPr="005049A0">
        <w:rPr>
          <w:rFonts w:ascii="Times New Roman" w:hAnsi="Times New Roman" w:cs="Times New Roman"/>
          <w:b w:val="0"/>
          <w:i w:val="0"/>
          <w:sz w:val="26"/>
          <w:szCs w:val="26"/>
        </w:rPr>
        <w:t xml:space="preserve">Статья 1. </w:t>
      </w:r>
      <w:r w:rsidR="00807CF9" w:rsidRPr="005049A0">
        <w:rPr>
          <w:rFonts w:ascii="Times New Roman" w:hAnsi="Times New Roman" w:cs="Times New Roman"/>
          <w:i w:val="0"/>
          <w:sz w:val="26"/>
          <w:szCs w:val="26"/>
        </w:rPr>
        <w:t>Статус города</w:t>
      </w:r>
      <w:bookmarkEnd w:id="1"/>
      <w:r w:rsidR="00807CF9" w:rsidRPr="005049A0">
        <w:rPr>
          <w:rFonts w:ascii="Times New Roman" w:hAnsi="Times New Roman" w:cs="Times New Roman"/>
          <w:b w:val="0"/>
          <w:i w:val="0"/>
          <w:sz w:val="26"/>
          <w:szCs w:val="26"/>
        </w:rPr>
        <w:t xml:space="preserve"> </w:t>
      </w:r>
    </w:p>
    <w:p w:rsidR="00807CF9" w:rsidRPr="00C45A08" w:rsidRDefault="00807CF9" w:rsidP="00807CF9">
      <w:pPr>
        <w:ind w:firstLine="720"/>
        <w:jc w:val="both"/>
        <w:rPr>
          <w:color w:val="000000"/>
          <w:sz w:val="26"/>
          <w:szCs w:val="26"/>
        </w:rPr>
      </w:pPr>
      <w:r w:rsidRPr="00C45A08">
        <w:rPr>
          <w:color w:val="000000"/>
          <w:sz w:val="26"/>
          <w:szCs w:val="26"/>
        </w:rPr>
        <w:t>1. Город Димитровград (до 1972 года - город Мелекесс) основан в 1698 году и входит в состав Ульяновской области Российской Федерации.</w:t>
      </w:r>
    </w:p>
    <w:p w:rsidR="00807CF9" w:rsidRDefault="00807CF9" w:rsidP="00807CF9">
      <w:pPr>
        <w:ind w:firstLine="720"/>
        <w:jc w:val="both"/>
        <w:rPr>
          <w:color w:val="000000"/>
          <w:sz w:val="26"/>
          <w:szCs w:val="26"/>
        </w:rPr>
      </w:pPr>
      <w:r w:rsidRPr="00C45A08">
        <w:rPr>
          <w:color w:val="000000"/>
          <w:sz w:val="26"/>
          <w:szCs w:val="26"/>
        </w:rPr>
        <w:t xml:space="preserve">2. В соответствии с Федеральным законом «Об общих принципах организации местного самоуправления в Российской Федерации», Законом Ульяновской области «О муниципальных образованиях Ульяновской области», муниципальное образование «Город Димитровград» Ульяновской области (далее по тексту – город) - </w:t>
      </w:r>
      <w:r w:rsidR="00866BB7" w:rsidRPr="00C550A4">
        <w:rPr>
          <w:rFonts w:ascii="Times New Roman CYR" w:hAnsi="Times New Roman CYR" w:cs="Times New Roman CYR"/>
          <w:sz w:val="28"/>
          <w:szCs w:val="28"/>
        </w:rPr>
        <w:t>городской округ с административным центром город Димитровград</w:t>
      </w:r>
      <w:r w:rsidRPr="00C45A08">
        <w:rPr>
          <w:color w:val="000000"/>
          <w:sz w:val="26"/>
          <w:szCs w:val="26"/>
        </w:rPr>
        <w:t>, в границах которого осуществляется местное самоуправление, имеются муниципальная собственность, местный бюджет, выборные и иные органы местного самоуправления, образованные в соответствии с настоящим Уставом.</w:t>
      </w:r>
    </w:p>
    <w:p w:rsidR="00866BB7" w:rsidRPr="00866BB7" w:rsidRDefault="00866BB7" w:rsidP="00866BB7">
      <w:pPr>
        <w:jc w:val="both"/>
        <w:rPr>
          <w:b/>
          <w:i/>
          <w:color w:val="000000"/>
          <w:sz w:val="26"/>
          <w:szCs w:val="26"/>
        </w:rPr>
      </w:pPr>
      <w:r w:rsidRPr="00866BB7">
        <w:rPr>
          <w:b/>
          <w:i/>
          <w:color w:val="000000"/>
          <w:sz w:val="26"/>
          <w:szCs w:val="26"/>
        </w:rPr>
        <w:t>(часть 2 в редакции решения от 25.10.2017 №70/842)</w:t>
      </w:r>
    </w:p>
    <w:p w:rsidR="00807CF9" w:rsidRPr="00C45A08" w:rsidRDefault="00CE5A73" w:rsidP="00807CF9">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w:t>
      </w:r>
      <w:r w:rsidR="00807CF9" w:rsidRPr="00C45A08">
        <w:rPr>
          <w:rFonts w:ascii="Times New Roman" w:hAnsi="Times New Roman" w:cs="Times New Roman"/>
          <w:sz w:val="26"/>
          <w:szCs w:val="26"/>
        </w:rPr>
        <w:t>Город является муниципальным образованием с градообразующим научно-образовательным комплексом.</w:t>
      </w:r>
    </w:p>
    <w:p w:rsidR="00CE5A73" w:rsidRPr="00C45A08" w:rsidRDefault="000F076B" w:rsidP="00CE5A73">
      <w:pPr>
        <w:ind w:firstLine="720"/>
        <w:jc w:val="both"/>
        <w:rPr>
          <w:sz w:val="26"/>
          <w:szCs w:val="26"/>
        </w:rPr>
      </w:pPr>
      <w:r w:rsidRPr="00C45A08">
        <w:rPr>
          <w:sz w:val="26"/>
          <w:szCs w:val="26"/>
        </w:rPr>
        <w:t>4</w:t>
      </w:r>
      <w:r w:rsidR="00CE5A73" w:rsidRPr="00C45A08">
        <w:rPr>
          <w:sz w:val="26"/>
          <w:szCs w:val="26"/>
        </w:rPr>
        <w:t>. Правовой статус</w:t>
      </w:r>
      <w:r w:rsidR="00DA50F3" w:rsidRPr="00C45A08">
        <w:rPr>
          <w:sz w:val="26"/>
          <w:szCs w:val="26"/>
        </w:rPr>
        <w:t xml:space="preserve"> </w:t>
      </w:r>
      <w:r w:rsidR="00CE5A73" w:rsidRPr="00C45A08">
        <w:rPr>
          <w:sz w:val="26"/>
          <w:szCs w:val="26"/>
        </w:rPr>
        <w:t xml:space="preserve">города </w:t>
      </w:r>
      <w:r w:rsidR="00DA50F3" w:rsidRPr="00C45A08">
        <w:rPr>
          <w:sz w:val="26"/>
          <w:szCs w:val="26"/>
          <w:lang w:eastAsia="ru-RU"/>
        </w:rPr>
        <w:t>устанавлива</w:t>
      </w:r>
      <w:r w:rsidR="00006416" w:rsidRPr="00C45A08">
        <w:rPr>
          <w:sz w:val="26"/>
          <w:szCs w:val="26"/>
          <w:lang w:eastAsia="ru-RU"/>
        </w:rPr>
        <w:t>е</w:t>
      </w:r>
      <w:r w:rsidR="00DA50F3" w:rsidRPr="00C45A08">
        <w:rPr>
          <w:sz w:val="26"/>
          <w:szCs w:val="26"/>
          <w:lang w:eastAsia="ru-RU"/>
        </w:rPr>
        <w:t>тся законами Ульяновской области.</w:t>
      </w:r>
      <w:r w:rsidR="00CE5A73" w:rsidRPr="00C45A08">
        <w:rPr>
          <w:sz w:val="26"/>
          <w:szCs w:val="26"/>
        </w:rPr>
        <w:t xml:space="preserve"> </w:t>
      </w:r>
    </w:p>
    <w:p w:rsidR="009500FE" w:rsidRPr="005049A0" w:rsidRDefault="000F076B" w:rsidP="005049A0">
      <w:pPr>
        <w:suppressAutoHyphens w:val="0"/>
        <w:autoSpaceDE w:val="0"/>
        <w:autoSpaceDN w:val="0"/>
        <w:adjustRightInd w:val="0"/>
        <w:ind w:firstLine="720"/>
        <w:jc w:val="both"/>
        <w:rPr>
          <w:sz w:val="26"/>
          <w:szCs w:val="26"/>
          <w:lang w:eastAsia="ru-RU"/>
        </w:rPr>
      </w:pPr>
      <w:r w:rsidRPr="00C45A08">
        <w:rPr>
          <w:sz w:val="26"/>
          <w:szCs w:val="26"/>
          <w:lang w:eastAsia="ru-RU"/>
        </w:rPr>
        <w:t>5. Преобразование города осуществляется законом Ульяновской области по инициативе населения, органов местного самоуправления, органов государственной власти Ульяновской области, федеральных органов государственной власти в порядке, установленно</w:t>
      </w:r>
      <w:r w:rsidR="005049A0">
        <w:rPr>
          <w:sz w:val="26"/>
          <w:szCs w:val="26"/>
          <w:lang w:eastAsia="ru-RU"/>
        </w:rPr>
        <w:t>м федеральным законодательством.</w:t>
      </w:r>
    </w:p>
    <w:p w:rsidR="005049A0" w:rsidRPr="00F57C61" w:rsidRDefault="006619F3" w:rsidP="005049A0">
      <w:pPr>
        <w:pStyle w:val="2"/>
        <w:ind w:firstLine="720"/>
        <w:rPr>
          <w:rFonts w:ascii="Times New Roman" w:hAnsi="Times New Roman" w:cs="Times New Roman"/>
          <w:b w:val="0"/>
          <w:i w:val="0"/>
          <w:sz w:val="26"/>
          <w:szCs w:val="26"/>
        </w:rPr>
      </w:pPr>
      <w:bookmarkStart w:id="2" w:name="_Toc92801173"/>
      <w:r w:rsidRPr="00F57C61">
        <w:rPr>
          <w:rFonts w:ascii="Times New Roman" w:hAnsi="Times New Roman" w:cs="Times New Roman"/>
          <w:b w:val="0"/>
          <w:i w:val="0"/>
          <w:sz w:val="26"/>
          <w:szCs w:val="26"/>
        </w:rPr>
        <w:lastRenderedPageBreak/>
        <w:t xml:space="preserve">Статья 2. </w:t>
      </w:r>
      <w:r w:rsidR="007D5068" w:rsidRPr="00F57C61">
        <w:rPr>
          <w:rFonts w:ascii="Times New Roman" w:hAnsi="Times New Roman" w:cs="Times New Roman"/>
          <w:i w:val="0"/>
          <w:sz w:val="26"/>
          <w:szCs w:val="26"/>
        </w:rPr>
        <w:t>Основные термины и понятия</w:t>
      </w:r>
      <w:bookmarkEnd w:id="2"/>
      <w:r w:rsidR="007D5068" w:rsidRPr="00F57C61">
        <w:rPr>
          <w:rFonts w:ascii="Times New Roman" w:hAnsi="Times New Roman" w:cs="Times New Roman"/>
          <w:b w:val="0"/>
          <w:i w:val="0"/>
          <w:sz w:val="26"/>
          <w:szCs w:val="26"/>
        </w:rPr>
        <w:t xml:space="preserve"> </w:t>
      </w:r>
    </w:p>
    <w:p w:rsidR="00341D2A" w:rsidRDefault="00341D2A" w:rsidP="00341D2A">
      <w:pPr>
        <w:ind w:firstLine="720"/>
        <w:jc w:val="both"/>
        <w:rPr>
          <w:b/>
          <w:i/>
          <w:color w:val="000000"/>
          <w:sz w:val="26"/>
          <w:szCs w:val="26"/>
        </w:rPr>
      </w:pPr>
      <w:r w:rsidRPr="00341D2A">
        <w:rPr>
          <w:sz w:val="26"/>
          <w:szCs w:val="26"/>
        </w:rPr>
        <w:t>Г</w:t>
      </w:r>
      <w:r w:rsidRPr="00341D2A">
        <w:rPr>
          <w:sz w:val="26"/>
          <w:szCs w:val="26"/>
          <w:lang w:eastAsia="ru-RU"/>
        </w:rPr>
        <w:t>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Ульяновской области, при этом не менее двух третей населения такого муниципального образования проживает в городе.</w:t>
      </w:r>
      <w:r w:rsidRPr="00341D2A">
        <w:rPr>
          <w:b/>
          <w:i/>
          <w:color w:val="000000"/>
          <w:sz w:val="26"/>
          <w:szCs w:val="26"/>
        </w:rPr>
        <w:t xml:space="preserve"> </w:t>
      </w:r>
    </w:p>
    <w:p w:rsidR="00866BB7" w:rsidRPr="00341D2A" w:rsidRDefault="00866BB7" w:rsidP="00341D2A">
      <w:pPr>
        <w:ind w:firstLine="720"/>
        <w:jc w:val="both"/>
        <w:rPr>
          <w:b/>
          <w:i/>
          <w:color w:val="000000"/>
          <w:sz w:val="26"/>
          <w:szCs w:val="26"/>
        </w:rPr>
      </w:pPr>
      <w:r w:rsidRPr="00341D2A">
        <w:rPr>
          <w:b/>
          <w:i/>
          <w:color w:val="000000"/>
          <w:sz w:val="26"/>
          <w:szCs w:val="26"/>
        </w:rPr>
        <w:t xml:space="preserve">(абзац </w:t>
      </w:r>
      <w:r w:rsidR="000C0BFB" w:rsidRPr="00341D2A">
        <w:rPr>
          <w:b/>
          <w:i/>
          <w:color w:val="000000"/>
          <w:sz w:val="26"/>
          <w:szCs w:val="26"/>
        </w:rPr>
        <w:t xml:space="preserve">первый </w:t>
      </w:r>
      <w:r w:rsidRPr="00341D2A">
        <w:rPr>
          <w:b/>
          <w:i/>
          <w:color w:val="000000"/>
          <w:sz w:val="26"/>
          <w:szCs w:val="26"/>
        </w:rPr>
        <w:t>в редакции решения от</w:t>
      </w:r>
      <w:r w:rsidR="00341D2A">
        <w:rPr>
          <w:b/>
          <w:i/>
          <w:color w:val="000000"/>
          <w:sz w:val="26"/>
          <w:szCs w:val="26"/>
        </w:rPr>
        <w:t xml:space="preserve"> 15.07.2020 №48/385</w:t>
      </w:r>
      <w:r w:rsidRPr="00341D2A">
        <w:rPr>
          <w:b/>
          <w:i/>
          <w:color w:val="000000"/>
          <w:sz w:val="26"/>
          <w:szCs w:val="26"/>
        </w:rPr>
        <w:t>)</w:t>
      </w:r>
    </w:p>
    <w:p w:rsidR="007D5068" w:rsidRPr="00C45A08" w:rsidRDefault="007D5068">
      <w:pPr>
        <w:ind w:firstLine="720"/>
        <w:jc w:val="both"/>
        <w:rPr>
          <w:sz w:val="26"/>
          <w:szCs w:val="26"/>
        </w:rPr>
      </w:pPr>
      <w:r w:rsidRPr="00C45A08">
        <w:rPr>
          <w:sz w:val="26"/>
          <w:szCs w:val="26"/>
        </w:rPr>
        <w:t>Вопросы местного значения – вопросы непосредственного обеспечения жиз</w:t>
      </w:r>
      <w:r w:rsidR="00006416" w:rsidRPr="00C45A08">
        <w:rPr>
          <w:sz w:val="26"/>
          <w:szCs w:val="26"/>
        </w:rPr>
        <w:t>недеятельности населения города</w:t>
      </w:r>
      <w:r w:rsidRPr="00C45A08">
        <w:rPr>
          <w:sz w:val="26"/>
          <w:szCs w:val="26"/>
        </w:rPr>
        <w:t>,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самостоятельно.</w:t>
      </w:r>
    </w:p>
    <w:p w:rsidR="007D5068" w:rsidRPr="00C45A08" w:rsidRDefault="007D5068">
      <w:pPr>
        <w:ind w:firstLine="720"/>
        <w:jc w:val="both"/>
        <w:rPr>
          <w:sz w:val="26"/>
          <w:szCs w:val="26"/>
        </w:rPr>
      </w:pPr>
      <w:r w:rsidRPr="00C45A08">
        <w:rPr>
          <w:sz w:val="26"/>
          <w:szCs w:val="26"/>
        </w:rPr>
        <w:t xml:space="preserve">Органы местного самоуправления – избираемые непосредственно населением и (или) образуемые </w:t>
      </w:r>
      <w:r w:rsidR="00006416" w:rsidRPr="00C45A08">
        <w:rPr>
          <w:sz w:val="26"/>
          <w:szCs w:val="26"/>
        </w:rPr>
        <w:t xml:space="preserve">Городской Думой города </w:t>
      </w:r>
      <w:r w:rsidRPr="00C45A08">
        <w:rPr>
          <w:sz w:val="26"/>
          <w:szCs w:val="26"/>
        </w:rPr>
        <w:t xml:space="preserve">Димитровграда </w:t>
      </w:r>
      <w:r w:rsidR="00006416" w:rsidRPr="00C45A08">
        <w:rPr>
          <w:sz w:val="26"/>
          <w:szCs w:val="26"/>
        </w:rPr>
        <w:t xml:space="preserve">Ульяновской области </w:t>
      </w:r>
      <w:r w:rsidRPr="00C45A08">
        <w:rPr>
          <w:sz w:val="26"/>
          <w:szCs w:val="26"/>
        </w:rPr>
        <w:t>органы, наделенные собственными полномочиями по решению вопросов местного значения.</w:t>
      </w:r>
    </w:p>
    <w:p w:rsidR="000765AB" w:rsidRPr="00C45A08" w:rsidRDefault="000765AB">
      <w:pPr>
        <w:ind w:firstLine="720"/>
        <w:jc w:val="both"/>
        <w:rPr>
          <w:sz w:val="26"/>
          <w:szCs w:val="26"/>
        </w:rPr>
      </w:pPr>
      <w:r w:rsidRPr="00C45A08">
        <w:rPr>
          <w:sz w:val="26"/>
          <w:szCs w:val="26"/>
          <w:lang w:eastAsia="ru-RU"/>
        </w:rPr>
        <w:t>Городская Дума города Димитровграда Ульяновской области (далее по тексту – Городская Дума)</w:t>
      </w:r>
      <w:r w:rsidR="00006416" w:rsidRPr="00C45A08">
        <w:rPr>
          <w:sz w:val="26"/>
          <w:szCs w:val="26"/>
          <w:lang w:eastAsia="ru-RU"/>
        </w:rPr>
        <w:t xml:space="preserve"> – представительный орган местного самоуправления города</w:t>
      </w:r>
      <w:r w:rsidR="0081269D" w:rsidRPr="00C45A08">
        <w:rPr>
          <w:sz w:val="26"/>
          <w:szCs w:val="26"/>
          <w:lang w:eastAsia="ru-RU"/>
        </w:rPr>
        <w:t>, наделенный собственными полномочиями по решению вопросов местного значения</w:t>
      </w:r>
      <w:r w:rsidR="00006416" w:rsidRPr="00C45A08">
        <w:rPr>
          <w:sz w:val="26"/>
          <w:szCs w:val="26"/>
          <w:lang w:eastAsia="ru-RU"/>
        </w:rPr>
        <w:t>.</w:t>
      </w:r>
    </w:p>
    <w:p w:rsidR="007D5068" w:rsidRPr="00C45A08" w:rsidRDefault="007D5068">
      <w:pPr>
        <w:jc w:val="both"/>
        <w:rPr>
          <w:sz w:val="26"/>
          <w:szCs w:val="26"/>
        </w:rPr>
      </w:pPr>
      <w:r w:rsidRPr="00C45A08">
        <w:rPr>
          <w:sz w:val="26"/>
          <w:szCs w:val="26"/>
        </w:rPr>
        <w:t xml:space="preserve"> </w:t>
      </w:r>
      <w:r w:rsidRPr="00C45A08">
        <w:rPr>
          <w:sz w:val="26"/>
          <w:szCs w:val="26"/>
        </w:rPr>
        <w:tab/>
        <w:t xml:space="preserve">Депутат – член представительного органа </w:t>
      </w:r>
      <w:r w:rsidR="00006416" w:rsidRPr="00C45A08">
        <w:rPr>
          <w:sz w:val="26"/>
          <w:szCs w:val="26"/>
        </w:rPr>
        <w:t xml:space="preserve">местного самоуправления </w:t>
      </w:r>
      <w:r w:rsidRPr="00C45A08">
        <w:rPr>
          <w:sz w:val="26"/>
          <w:szCs w:val="26"/>
        </w:rPr>
        <w:t>города.</w:t>
      </w:r>
    </w:p>
    <w:p w:rsidR="00006416" w:rsidRPr="00C45A08" w:rsidRDefault="00006416">
      <w:pPr>
        <w:jc w:val="both"/>
        <w:rPr>
          <w:sz w:val="26"/>
          <w:szCs w:val="26"/>
        </w:rPr>
      </w:pPr>
      <w:r w:rsidRPr="00C45A08">
        <w:rPr>
          <w:sz w:val="26"/>
          <w:szCs w:val="26"/>
        </w:rPr>
        <w:tab/>
        <w:t xml:space="preserve">Глава города Димитровграда Ульяновской области </w:t>
      </w:r>
      <w:r w:rsidR="002163A8" w:rsidRPr="00C45A08">
        <w:rPr>
          <w:sz w:val="26"/>
          <w:szCs w:val="26"/>
        </w:rPr>
        <w:t xml:space="preserve">(далее по тексту – Глава города) </w:t>
      </w:r>
      <w:r w:rsidRPr="00C45A08">
        <w:rPr>
          <w:sz w:val="26"/>
          <w:szCs w:val="26"/>
        </w:rPr>
        <w:t>– высшее должностное лицо города, наделенное</w:t>
      </w:r>
      <w:r w:rsidR="0081269D" w:rsidRPr="00C45A08">
        <w:rPr>
          <w:sz w:val="26"/>
          <w:szCs w:val="26"/>
        </w:rPr>
        <w:t xml:space="preserve"> </w:t>
      </w:r>
      <w:r w:rsidR="0081269D" w:rsidRPr="00C45A08">
        <w:rPr>
          <w:sz w:val="26"/>
          <w:szCs w:val="26"/>
          <w:lang w:eastAsia="ru-RU"/>
        </w:rPr>
        <w:t>собственными полномочиями по решению вопросов местного значения.</w:t>
      </w:r>
    </w:p>
    <w:p w:rsidR="00006416" w:rsidRPr="00C45A08" w:rsidRDefault="00006416" w:rsidP="0081269D">
      <w:pPr>
        <w:ind w:firstLine="720"/>
        <w:jc w:val="both"/>
        <w:rPr>
          <w:sz w:val="26"/>
          <w:szCs w:val="26"/>
          <w:lang w:eastAsia="ru-RU"/>
        </w:rPr>
      </w:pPr>
      <w:r w:rsidRPr="00C45A08">
        <w:rPr>
          <w:sz w:val="26"/>
          <w:szCs w:val="26"/>
        </w:rPr>
        <w:t>Администрация города Димитровграда Ульяновской области</w:t>
      </w:r>
      <w:r w:rsidR="0081269D" w:rsidRPr="00C45A08">
        <w:rPr>
          <w:sz w:val="26"/>
          <w:szCs w:val="26"/>
        </w:rPr>
        <w:t xml:space="preserve"> </w:t>
      </w:r>
      <w:r w:rsidR="002163A8" w:rsidRPr="00C45A08">
        <w:rPr>
          <w:sz w:val="26"/>
          <w:szCs w:val="26"/>
        </w:rPr>
        <w:t xml:space="preserve">(далее по тексту - Администрация города) </w:t>
      </w:r>
      <w:r w:rsidR="0081269D" w:rsidRPr="00C45A08">
        <w:rPr>
          <w:sz w:val="26"/>
          <w:szCs w:val="26"/>
        </w:rPr>
        <w:t>– исполнительно-распорядительный орган местного самоуправления</w:t>
      </w:r>
      <w:r w:rsidR="00D25E10" w:rsidRPr="00C45A08">
        <w:rPr>
          <w:sz w:val="26"/>
          <w:szCs w:val="26"/>
        </w:rPr>
        <w:t xml:space="preserve">, наделённый </w:t>
      </w:r>
      <w:r w:rsidR="00D25E10" w:rsidRPr="00C45A08">
        <w:rPr>
          <w:sz w:val="26"/>
          <w:szCs w:val="26"/>
          <w:lang w:eastAsia="ru-RU"/>
        </w:rPr>
        <w:t>собственными полномочиями по решению вопросов местного значения.</w:t>
      </w:r>
    </w:p>
    <w:p w:rsidR="00B45E25" w:rsidRDefault="00B45E25" w:rsidP="008A2330">
      <w:pPr>
        <w:suppressAutoHyphens w:val="0"/>
        <w:autoSpaceDE w:val="0"/>
        <w:autoSpaceDN w:val="0"/>
        <w:adjustRightInd w:val="0"/>
        <w:ind w:firstLine="709"/>
        <w:jc w:val="both"/>
        <w:rPr>
          <w:sz w:val="26"/>
          <w:szCs w:val="26"/>
          <w:lang w:eastAsia="ru-RU"/>
        </w:rPr>
      </w:pPr>
      <w:r w:rsidRPr="00C45A08">
        <w:rPr>
          <w:sz w:val="26"/>
          <w:szCs w:val="26"/>
          <w:lang w:eastAsia="ru-RU"/>
        </w:rPr>
        <w:t>Регламент Городской Думы города Димитровграда Ульяновской области (далее по тексту - Регламент Городской Думы) - правовой акт, определяющий порядок деятельности Городской Думы, ее структурных подразделений, должностных лиц</w:t>
      </w:r>
      <w:r w:rsidR="00823BF2" w:rsidRPr="00C45A08">
        <w:rPr>
          <w:sz w:val="26"/>
          <w:szCs w:val="26"/>
          <w:lang w:eastAsia="ru-RU"/>
        </w:rPr>
        <w:t>.</w:t>
      </w:r>
    </w:p>
    <w:p w:rsidR="007177E9" w:rsidRPr="005049A0" w:rsidRDefault="00D633A9" w:rsidP="005049A0">
      <w:pPr>
        <w:suppressAutoHyphens w:val="0"/>
        <w:autoSpaceDE w:val="0"/>
        <w:autoSpaceDN w:val="0"/>
        <w:adjustRightInd w:val="0"/>
        <w:ind w:firstLine="709"/>
        <w:jc w:val="both"/>
        <w:rPr>
          <w:sz w:val="26"/>
          <w:szCs w:val="26"/>
          <w:lang w:eastAsia="ru-RU"/>
        </w:rPr>
      </w:pPr>
      <w:r w:rsidRPr="00836AB5">
        <w:rPr>
          <w:color w:val="000000"/>
          <w:sz w:val="28"/>
          <w:szCs w:val="28"/>
        </w:rPr>
        <w:t>Контрольно-счётная палата города Димитровграда Ульяновской области (далее по тексту Контрольно-счётная палата) – постоянно действующий орган внешнего муниципального финансового контроля, образуемый Городской Думой.</w:t>
      </w:r>
    </w:p>
    <w:p w:rsidR="007D5068" w:rsidRPr="005049A0" w:rsidRDefault="007D5068" w:rsidP="005049A0">
      <w:pPr>
        <w:pStyle w:val="2"/>
        <w:ind w:firstLine="709"/>
        <w:rPr>
          <w:rFonts w:ascii="Times New Roman" w:hAnsi="Times New Roman" w:cs="Times New Roman"/>
          <w:i w:val="0"/>
          <w:sz w:val="26"/>
          <w:szCs w:val="26"/>
        </w:rPr>
      </w:pPr>
      <w:bookmarkStart w:id="3" w:name="_Toc92801174"/>
      <w:r w:rsidRPr="005049A0">
        <w:rPr>
          <w:rFonts w:ascii="Times New Roman" w:hAnsi="Times New Roman" w:cs="Times New Roman"/>
          <w:b w:val="0"/>
          <w:i w:val="0"/>
          <w:sz w:val="26"/>
          <w:szCs w:val="26"/>
        </w:rPr>
        <w:t xml:space="preserve">Статья </w:t>
      </w:r>
      <w:r w:rsidR="00D72E5B" w:rsidRPr="005049A0">
        <w:rPr>
          <w:rFonts w:ascii="Times New Roman" w:hAnsi="Times New Roman" w:cs="Times New Roman"/>
          <w:b w:val="0"/>
          <w:i w:val="0"/>
          <w:sz w:val="26"/>
          <w:szCs w:val="26"/>
        </w:rPr>
        <w:t>3</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День города</w:t>
      </w:r>
      <w:bookmarkEnd w:id="3"/>
    </w:p>
    <w:p w:rsidR="007D5068" w:rsidRPr="00C45A08" w:rsidRDefault="007D5068">
      <w:pPr>
        <w:ind w:firstLine="720"/>
        <w:jc w:val="both"/>
        <w:rPr>
          <w:sz w:val="26"/>
          <w:szCs w:val="26"/>
        </w:rPr>
      </w:pPr>
      <w:r w:rsidRPr="00C45A08">
        <w:rPr>
          <w:sz w:val="26"/>
          <w:szCs w:val="26"/>
        </w:rPr>
        <w:t>Как уважение к историческим традициям города, забота об их сохранении и обогащении, о самобытном развитии города устанавливается общегородской праздничный день - День города.</w:t>
      </w:r>
    </w:p>
    <w:p w:rsidR="00CA1955" w:rsidRPr="006A1DB5" w:rsidRDefault="007D5068" w:rsidP="006A1DB5">
      <w:pPr>
        <w:ind w:firstLine="720"/>
        <w:jc w:val="both"/>
        <w:rPr>
          <w:sz w:val="26"/>
          <w:szCs w:val="26"/>
        </w:rPr>
      </w:pPr>
      <w:r w:rsidRPr="00C45A08">
        <w:rPr>
          <w:sz w:val="26"/>
          <w:szCs w:val="26"/>
        </w:rPr>
        <w:t>Днем города является 12 июня.</w:t>
      </w:r>
    </w:p>
    <w:p w:rsidR="007D5068" w:rsidRPr="005049A0" w:rsidRDefault="007D5068" w:rsidP="005049A0">
      <w:pPr>
        <w:pStyle w:val="2"/>
        <w:ind w:firstLine="720"/>
        <w:rPr>
          <w:rFonts w:ascii="Times New Roman" w:hAnsi="Times New Roman" w:cs="Times New Roman"/>
          <w:i w:val="0"/>
          <w:sz w:val="26"/>
          <w:szCs w:val="26"/>
        </w:rPr>
      </w:pPr>
      <w:bookmarkStart w:id="4" w:name="_Toc92801175"/>
      <w:r w:rsidRPr="005049A0">
        <w:rPr>
          <w:rFonts w:ascii="Times New Roman" w:hAnsi="Times New Roman" w:cs="Times New Roman"/>
          <w:b w:val="0"/>
          <w:i w:val="0"/>
          <w:sz w:val="26"/>
          <w:szCs w:val="26"/>
        </w:rPr>
        <w:t xml:space="preserve">Статья </w:t>
      </w:r>
      <w:r w:rsidR="007A2AC5" w:rsidRPr="005049A0">
        <w:rPr>
          <w:rFonts w:ascii="Times New Roman" w:hAnsi="Times New Roman" w:cs="Times New Roman"/>
          <w:b w:val="0"/>
          <w:i w:val="0"/>
          <w:sz w:val="26"/>
          <w:szCs w:val="26"/>
        </w:rPr>
        <w:t>4</w:t>
      </w:r>
      <w:r w:rsidRPr="005049A0">
        <w:rPr>
          <w:rFonts w:ascii="Times New Roman" w:hAnsi="Times New Roman" w:cs="Times New Roman"/>
          <w:b w:val="0"/>
          <w:i w:val="0"/>
          <w:sz w:val="26"/>
          <w:szCs w:val="26"/>
        </w:rPr>
        <w:t xml:space="preserve">. </w:t>
      </w:r>
      <w:r w:rsidR="00145DAF" w:rsidRPr="005049A0">
        <w:rPr>
          <w:rFonts w:ascii="Times New Roman" w:hAnsi="Times New Roman" w:cs="Times New Roman"/>
          <w:i w:val="0"/>
          <w:sz w:val="26"/>
          <w:szCs w:val="26"/>
        </w:rPr>
        <w:t>Официальные с</w:t>
      </w:r>
      <w:r w:rsidRPr="005049A0">
        <w:rPr>
          <w:rFonts w:ascii="Times New Roman" w:hAnsi="Times New Roman" w:cs="Times New Roman"/>
          <w:i w:val="0"/>
          <w:sz w:val="26"/>
          <w:szCs w:val="26"/>
        </w:rPr>
        <w:t>имвол</w:t>
      </w:r>
      <w:r w:rsidR="00145DAF" w:rsidRPr="005049A0">
        <w:rPr>
          <w:rFonts w:ascii="Times New Roman" w:hAnsi="Times New Roman" w:cs="Times New Roman"/>
          <w:i w:val="0"/>
          <w:sz w:val="26"/>
          <w:szCs w:val="26"/>
        </w:rPr>
        <w:t>ы</w:t>
      </w:r>
      <w:r w:rsidRPr="005049A0">
        <w:rPr>
          <w:rFonts w:ascii="Times New Roman" w:hAnsi="Times New Roman" w:cs="Times New Roman"/>
          <w:i w:val="0"/>
          <w:sz w:val="26"/>
          <w:szCs w:val="26"/>
        </w:rPr>
        <w:t xml:space="preserve"> города</w:t>
      </w:r>
      <w:bookmarkEnd w:id="4"/>
    </w:p>
    <w:p w:rsidR="007D5068" w:rsidRPr="00C45A08" w:rsidRDefault="007D5068">
      <w:pPr>
        <w:ind w:firstLine="720"/>
        <w:jc w:val="both"/>
        <w:rPr>
          <w:color w:val="000000"/>
          <w:sz w:val="26"/>
          <w:szCs w:val="26"/>
        </w:rPr>
      </w:pPr>
      <w:r w:rsidRPr="00C45A08">
        <w:rPr>
          <w:color w:val="000000"/>
          <w:sz w:val="26"/>
          <w:szCs w:val="26"/>
        </w:rPr>
        <w:t xml:space="preserve">1. Город имеет собственную символику (герб, гимн, флаг), отражающую исторические, культурные, социально-экономические, национальные и иные местные традиции. </w:t>
      </w:r>
      <w:r w:rsidR="002163A8" w:rsidRPr="00C45A08">
        <w:rPr>
          <w:color w:val="000000"/>
          <w:sz w:val="26"/>
          <w:szCs w:val="26"/>
        </w:rPr>
        <w:t>Официальные с</w:t>
      </w:r>
      <w:r w:rsidRPr="00C45A08">
        <w:rPr>
          <w:color w:val="000000"/>
          <w:sz w:val="26"/>
          <w:szCs w:val="26"/>
        </w:rPr>
        <w:t>имволы города</w:t>
      </w:r>
      <w:r w:rsidR="002163A8" w:rsidRPr="00C45A08">
        <w:rPr>
          <w:color w:val="000000"/>
          <w:sz w:val="26"/>
          <w:szCs w:val="26"/>
        </w:rPr>
        <w:t xml:space="preserve"> и </w:t>
      </w:r>
      <w:r w:rsidRPr="00C45A08">
        <w:rPr>
          <w:color w:val="000000"/>
          <w:sz w:val="26"/>
          <w:szCs w:val="26"/>
        </w:rPr>
        <w:t>их описание утверждаются Городской Думой.</w:t>
      </w:r>
    </w:p>
    <w:p w:rsidR="00CA1955" w:rsidRDefault="007D5068" w:rsidP="004E19BD">
      <w:pPr>
        <w:ind w:firstLine="720"/>
        <w:jc w:val="both"/>
        <w:rPr>
          <w:color w:val="000000"/>
          <w:sz w:val="26"/>
          <w:szCs w:val="26"/>
        </w:rPr>
      </w:pPr>
      <w:r w:rsidRPr="00C45A08">
        <w:rPr>
          <w:color w:val="000000"/>
          <w:sz w:val="26"/>
          <w:szCs w:val="26"/>
        </w:rPr>
        <w:lastRenderedPageBreak/>
        <w:t>2. Порядок официального использования символ</w:t>
      </w:r>
      <w:r w:rsidR="002163A8" w:rsidRPr="00C45A08">
        <w:rPr>
          <w:color w:val="000000"/>
          <w:sz w:val="26"/>
          <w:szCs w:val="26"/>
        </w:rPr>
        <w:t>ов</w:t>
      </w:r>
      <w:r w:rsidRPr="00C45A08">
        <w:rPr>
          <w:color w:val="000000"/>
          <w:sz w:val="26"/>
          <w:szCs w:val="26"/>
        </w:rPr>
        <w:t xml:space="preserve"> города устанавливается </w:t>
      </w:r>
      <w:r w:rsidR="00535CDD" w:rsidRPr="00C45A08">
        <w:rPr>
          <w:color w:val="000000"/>
          <w:sz w:val="26"/>
          <w:szCs w:val="26"/>
        </w:rPr>
        <w:t>решениями</w:t>
      </w:r>
      <w:r w:rsidRPr="00C45A08">
        <w:rPr>
          <w:color w:val="000000"/>
          <w:sz w:val="26"/>
          <w:szCs w:val="26"/>
        </w:rPr>
        <w:t xml:space="preserve"> Городской Думы</w:t>
      </w:r>
      <w:r w:rsidR="00CA1955" w:rsidRPr="00C45A08">
        <w:rPr>
          <w:color w:val="000000"/>
          <w:sz w:val="26"/>
          <w:szCs w:val="26"/>
        </w:rPr>
        <w:t>.</w:t>
      </w:r>
    </w:p>
    <w:p w:rsidR="007D5068" w:rsidRPr="005049A0" w:rsidRDefault="007D5068" w:rsidP="007177E9">
      <w:pPr>
        <w:pStyle w:val="2"/>
        <w:rPr>
          <w:rFonts w:ascii="Times New Roman" w:hAnsi="Times New Roman" w:cs="Times New Roman"/>
          <w:b w:val="0"/>
          <w:i w:val="0"/>
          <w:sz w:val="26"/>
          <w:szCs w:val="26"/>
        </w:rPr>
      </w:pPr>
      <w:r w:rsidRPr="005049A0">
        <w:rPr>
          <w:rFonts w:ascii="Times New Roman" w:hAnsi="Times New Roman" w:cs="Times New Roman"/>
          <w:b w:val="0"/>
          <w:i w:val="0"/>
          <w:sz w:val="26"/>
          <w:szCs w:val="26"/>
        </w:rPr>
        <w:t xml:space="preserve"> </w:t>
      </w:r>
      <w:r w:rsidR="005049A0">
        <w:rPr>
          <w:rFonts w:ascii="Times New Roman" w:hAnsi="Times New Roman" w:cs="Times New Roman"/>
          <w:b w:val="0"/>
          <w:i w:val="0"/>
          <w:sz w:val="26"/>
          <w:szCs w:val="26"/>
        </w:rPr>
        <w:tab/>
      </w:r>
      <w:bookmarkStart w:id="5" w:name="_Toc92801176"/>
      <w:r w:rsidRPr="005049A0">
        <w:rPr>
          <w:rFonts w:ascii="Times New Roman" w:hAnsi="Times New Roman" w:cs="Times New Roman"/>
          <w:b w:val="0"/>
          <w:i w:val="0"/>
          <w:sz w:val="26"/>
          <w:szCs w:val="26"/>
        </w:rPr>
        <w:t xml:space="preserve">Статья </w:t>
      </w:r>
      <w:r w:rsidR="00145DAF" w:rsidRPr="005049A0">
        <w:rPr>
          <w:rFonts w:ascii="Times New Roman" w:hAnsi="Times New Roman" w:cs="Times New Roman"/>
          <w:b w:val="0"/>
          <w:i w:val="0"/>
          <w:sz w:val="26"/>
          <w:szCs w:val="26"/>
        </w:rPr>
        <w:t>5</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Граница города</w:t>
      </w:r>
      <w:bookmarkEnd w:id="5"/>
    </w:p>
    <w:p w:rsidR="004743F1" w:rsidRPr="004743F1" w:rsidRDefault="007B7BCD" w:rsidP="007B7BCD">
      <w:pPr>
        <w:ind w:firstLine="709"/>
        <w:jc w:val="both"/>
        <w:rPr>
          <w:b/>
          <w:i/>
          <w:color w:val="000000"/>
          <w:sz w:val="26"/>
          <w:szCs w:val="26"/>
        </w:rPr>
      </w:pPr>
      <w:r w:rsidRPr="004743F1">
        <w:rPr>
          <w:sz w:val="26"/>
          <w:szCs w:val="26"/>
          <w:lang w:eastAsia="ru-RU"/>
        </w:rPr>
        <w:t xml:space="preserve">1. Границы </w:t>
      </w:r>
      <w:r w:rsidRPr="004743F1">
        <w:rPr>
          <w:color w:val="000000"/>
          <w:sz w:val="26"/>
          <w:szCs w:val="26"/>
        </w:rPr>
        <w:t xml:space="preserve">города </w:t>
      </w:r>
      <w:r w:rsidRPr="004743F1">
        <w:rPr>
          <w:sz w:val="26"/>
          <w:szCs w:val="26"/>
          <w:lang w:eastAsia="ru-RU"/>
        </w:rPr>
        <w:t>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 единства городского хозяйства, а также для осуществления на всей территории города отдельных государственных полномочий, переданных указанным органам федеральными законами и законами Ульяновской области.</w:t>
      </w:r>
      <w:r w:rsidRPr="004743F1">
        <w:rPr>
          <w:b/>
          <w:i/>
          <w:color w:val="000000"/>
          <w:sz w:val="26"/>
          <w:szCs w:val="26"/>
        </w:rPr>
        <w:t xml:space="preserve"> </w:t>
      </w:r>
    </w:p>
    <w:p w:rsidR="007B7BCD" w:rsidRPr="00866BB7" w:rsidRDefault="007B7BCD" w:rsidP="00F57C61">
      <w:pPr>
        <w:ind w:firstLine="567"/>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25.10.2017 №70/842)</w:t>
      </w:r>
    </w:p>
    <w:p w:rsidR="00CA0D18" w:rsidRPr="00C45A08" w:rsidRDefault="009B0FCF" w:rsidP="006A1DB5">
      <w:pPr>
        <w:suppressAutoHyphens w:val="0"/>
        <w:autoSpaceDE w:val="0"/>
        <w:autoSpaceDN w:val="0"/>
        <w:adjustRightInd w:val="0"/>
        <w:ind w:firstLine="720"/>
        <w:jc w:val="both"/>
        <w:rPr>
          <w:color w:val="000000"/>
          <w:sz w:val="26"/>
          <w:szCs w:val="26"/>
        </w:rPr>
      </w:pPr>
      <w:r w:rsidRPr="00C45A08">
        <w:rPr>
          <w:color w:val="000000"/>
          <w:sz w:val="26"/>
          <w:szCs w:val="26"/>
        </w:rPr>
        <w:t xml:space="preserve">2. </w:t>
      </w:r>
      <w:r w:rsidR="00145DAF" w:rsidRPr="00C45A08">
        <w:rPr>
          <w:color w:val="000000"/>
          <w:sz w:val="26"/>
          <w:szCs w:val="26"/>
        </w:rPr>
        <w:t xml:space="preserve">Границы города Димитровграда </w:t>
      </w:r>
      <w:r w:rsidR="00145DAF" w:rsidRPr="00C45A08">
        <w:rPr>
          <w:sz w:val="26"/>
          <w:szCs w:val="26"/>
        </w:rPr>
        <w:t>устанавливаются и</w:t>
      </w:r>
      <w:r w:rsidR="00145DAF" w:rsidRPr="00C45A08">
        <w:rPr>
          <w:color w:val="000000"/>
          <w:sz w:val="26"/>
          <w:szCs w:val="26"/>
        </w:rPr>
        <w:t xml:space="preserve"> изменяются законами Ульяновской области по инициативе населения, органов местного самоуправления города, органов государственной власти Ульяновской области, федеральных органов государственной власти в соответствии с Федеральным законом. </w:t>
      </w:r>
    </w:p>
    <w:p w:rsidR="007D5068" w:rsidRPr="005049A0" w:rsidRDefault="007D5068" w:rsidP="005049A0">
      <w:pPr>
        <w:pStyle w:val="2"/>
        <w:ind w:firstLine="720"/>
        <w:rPr>
          <w:rFonts w:ascii="Times New Roman" w:hAnsi="Times New Roman" w:cs="Times New Roman"/>
          <w:b w:val="0"/>
          <w:i w:val="0"/>
          <w:sz w:val="26"/>
          <w:szCs w:val="26"/>
        </w:rPr>
      </w:pPr>
      <w:bookmarkStart w:id="6" w:name="_Toc92801177"/>
      <w:r w:rsidRPr="005049A0">
        <w:rPr>
          <w:rFonts w:ascii="Times New Roman" w:hAnsi="Times New Roman" w:cs="Times New Roman"/>
          <w:b w:val="0"/>
          <w:i w:val="0"/>
          <w:sz w:val="26"/>
          <w:szCs w:val="26"/>
        </w:rPr>
        <w:t xml:space="preserve">Статья </w:t>
      </w:r>
      <w:r w:rsidR="00145DAF" w:rsidRPr="005049A0">
        <w:rPr>
          <w:rFonts w:ascii="Times New Roman" w:hAnsi="Times New Roman" w:cs="Times New Roman"/>
          <w:b w:val="0"/>
          <w:i w:val="0"/>
          <w:sz w:val="26"/>
          <w:szCs w:val="26"/>
        </w:rPr>
        <w:t>6</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Территория города</w:t>
      </w:r>
      <w:bookmarkEnd w:id="6"/>
    </w:p>
    <w:p w:rsidR="00402722" w:rsidRDefault="004743F1" w:rsidP="004743F1">
      <w:pPr>
        <w:ind w:firstLine="720"/>
        <w:jc w:val="both"/>
        <w:rPr>
          <w:b/>
          <w:i/>
          <w:color w:val="000000"/>
          <w:sz w:val="26"/>
          <w:szCs w:val="26"/>
        </w:rPr>
      </w:pPr>
      <w:r w:rsidRPr="004743F1">
        <w:rPr>
          <w:sz w:val="26"/>
          <w:szCs w:val="26"/>
          <w:lang w:eastAsia="ru-RU"/>
        </w:rPr>
        <w:t>1. Территорию города составляют земли населенных пунктов, прилегающие к ним земли общего пользования, земли</w:t>
      </w:r>
      <w:r w:rsidR="0001541B" w:rsidRPr="0001541B">
        <w:rPr>
          <w:sz w:val="26"/>
          <w:szCs w:val="26"/>
          <w:lang w:eastAsia="ru-RU"/>
        </w:rPr>
        <w:t xml:space="preserve"> </w:t>
      </w:r>
      <w:r w:rsidR="0001541B" w:rsidRPr="004743F1">
        <w:rPr>
          <w:sz w:val="26"/>
          <w:szCs w:val="26"/>
          <w:lang w:eastAsia="ru-RU"/>
        </w:rPr>
        <w:t>рекреационн</w:t>
      </w:r>
      <w:r w:rsidR="00135645">
        <w:rPr>
          <w:sz w:val="26"/>
          <w:szCs w:val="26"/>
          <w:lang w:eastAsia="ru-RU"/>
        </w:rPr>
        <w:t>ого назначения</w:t>
      </w:r>
      <w:r w:rsidRPr="004743F1">
        <w:rPr>
          <w:sz w:val="26"/>
          <w:szCs w:val="26"/>
          <w:lang w:eastAsia="ru-RU"/>
        </w:rPr>
        <w:t>, земли для развития города.</w:t>
      </w:r>
      <w:r w:rsidRPr="00866BB7">
        <w:rPr>
          <w:b/>
          <w:i/>
          <w:color w:val="000000"/>
          <w:sz w:val="26"/>
          <w:szCs w:val="26"/>
        </w:rPr>
        <w:t xml:space="preserve"> </w:t>
      </w:r>
    </w:p>
    <w:p w:rsidR="004743F1" w:rsidRDefault="004743F1" w:rsidP="00402722">
      <w:pPr>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25.10.2017 №70/842)</w:t>
      </w:r>
    </w:p>
    <w:p w:rsidR="0001541B" w:rsidRPr="00866BB7" w:rsidRDefault="0001541B" w:rsidP="0001541B">
      <w:pPr>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w:t>
      </w:r>
      <w:r>
        <w:rPr>
          <w:b/>
          <w:i/>
          <w:color w:val="000000"/>
          <w:sz w:val="26"/>
          <w:szCs w:val="26"/>
        </w:rPr>
        <w:t>8</w:t>
      </w:r>
      <w:r w:rsidRPr="00866BB7">
        <w:rPr>
          <w:b/>
          <w:i/>
          <w:color w:val="000000"/>
          <w:sz w:val="26"/>
          <w:szCs w:val="26"/>
        </w:rPr>
        <w:t>.</w:t>
      </w:r>
      <w:r>
        <w:rPr>
          <w:b/>
          <w:i/>
          <w:color w:val="000000"/>
          <w:sz w:val="26"/>
          <w:szCs w:val="26"/>
        </w:rPr>
        <w:t>03</w:t>
      </w:r>
      <w:r w:rsidRPr="00866BB7">
        <w:rPr>
          <w:b/>
          <w:i/>
          <w:color w:val="000000"/>
          <w:sz w:val="26"/>
          <w:szCs w:val="26"/>
        </w:rPr>
        <w:t>.201</w:t>
      </w:r>
      <w:r>
        <w:rPr>
          <w:b/>
          <w:i/>
          <w:color w:val="000000"/>
          <w:sz w:val="26"/>
          <w:szCs w:val="26"/>
        </w:rPr>
        <w:t>8</w:t>
      </w:r>
      <w:r w:rsidRPr="00866BB7">
        <w:rPr>
          <w:b/>
          <w:i/>
          <w:color w:val="000000"/>
          <w:sz w:val="26"/>
          <w:szCs w:val="26"/>
        </w:rPr>
        <w:t xml:space="preserve"> №7</w:t>
      </w:r>
      <w:r>
        <w:rPr>
          <w:b/>
          <w:i/>
          <w:color w:val="000000"/>
          <w:sz w:val="26"/>
          <w:szCs w:val="26"/>
        </w:rPr>
        <w:t>9</w:t>
      </w:r>
      <w:r w:rsidRPr="00866BB7">
        <w:rPr>
          <w:b/>
          <w:i/>
          <w:color w:val="000000"/>
          <w:sz w:val="26"/>
          <w:szCs w:val="26"/>
        </w:rPr>
        <w:t>/</w:t>
      </w:r>
      <w:r>
        <w:rPr>
          <w:b/>
          <w:i/>
          <w:color w:val="000000"/>
          <w:sz w:val="26"/>
          <w:szCs w:val="26"/>
        </w:rPr>
        <w:t>941</w:t>
      </w:r>
      <w:r w:rsidRPr="00866BB7">
        <w:rPr>
          <w:b/>
          <w:i/>
          <w:color w:val="000000"/>
          <w:sz w:val="26"/>
          <w:szCs w:val="26"/>
        </w:rPr>
        <w:t>)</w:t>
      </w:r>
    </w:p>
    <w:p w:rsidR="00D453A3" w:rsidRPr="000E2532" w:rsidRDefault="009B0FCF" w:rsidP="000E2532">
      <w:pPr>
        <w:ind w:firstLine="720"/>
        <w:jc w:val="both"/>
        <w:rPr>
          <w:color w:val="000000"/>
          <w:sz w:val="26"/>
          <w:szCs w:val="26"/>
        </w:rPr>
      </w:pPr>
      <w:r w:rsidRPr="00C45A08">
        <w:rPr>
          <w:color w:val="000000"/>
          <w:sz w:val="26"/>
          <w:szCs w:val="26"/>
        </w:rPr>
        <w:t xml:space="preserve">2. </w:t>
      </w:r>
      <w:r w:rsidR="007D5068" w:rsidRPr="00C45A08">
        <w:rPr>
          <w:sz w:val="26"/>
          <w:szCs w:val="26"/>
        </w:rPr>
        <w:t>Административно-территориальное устройство города, порядок образования и преобразования города регулируются действующим законодательством</w:t>
      </w:r>
      <w:r w:rsidR="007D5068" w:rsidRPr="00C45A08">
        <w:rPr>
          <w:color w:val="000000"/>
          <w:sz w:val="26"/>
          <w:szCs w:val="26"/>
        </w:rPr>
        <w:t>.</w:t>
      </w:r>
    </w:p>
    <w:p w:rsidR="007D5068" w:rsidRPr="003F131C" w:rsidRDefault="007D5068" w:rsidP="0053733C">
      <w:pPr>
        <w:pStyle w:val="1"/>
        <w:jc w:val="center"/>
        <w:rPr>
          <w:rFonts w:ascii="Times New Roman" w:hAnsi="Times New Roman" w:cs="Times New Roman"/>
          <w:sz w:val="26"/>
          <w:szCs w:val="26"/>
        </w:rPr>
      </w:pPr>
      <w:bookmarkStart w:id="7" w:name="_Toc92801178"/>
      <w:r w:rsidRPr="003F131C">
        <w:rPr>
          <w:rFonts w:ascii="Times New Roman" w:hAnsi="Times New Roman" w:cs="Times New Roman"/>
          <w:sz w:val="26"/>
          <w:szCs w:val="26"/>
        </w:rPr>
        <w:t xml:space="preserve">Глава </w:t>
      </w:r>
      <w:r w:rsidRPr="003F131C">
        <w:rPr>
          <w:rFonts w:ascii="Times New Roman" w:hAnsi="Times New Roman" w:cs="Times New Roman"/>
          <w:sz w:val="26"/>
          <w:szCs w:val="26"/>
          <w:lang w:val="en-US"/>
        </w:rPr>
        <w:t>II</w:t>
      </w:r>
      <w:r w:rsidRPr="003F131C">
        <w:rPr>
          <w:rFonts w:ascii="Times New Roman" w:hAnsi="Times New Roman" w:cs="Times New Roman"/>
          <w:sz w:val="26"/>
          <w:szCs w:val="26"/>
        </w:rPr>
        <w:t>. ВОПРОСЫ МЕСТНОГО ЗНАЧЕНИЯ ГОРОДА</w:t>
      </w:r>
      <w:bookmarkEnd w:id="7"/>
    </w:p>
    <w:p w:rsidR="007D5068" w:rsidRPr="003F131C" w:rsidRDefault="007D5068" w:rsidP="007177E9">
      <w:pPr>
        <w:pStyle w:val="2"/>
        <w:rPr>
          <w:rFonts w:ascii="Times New Roman" w:hAnsi="Times New Roman" w:cs="Times New Roman"/>
          <w:i w:val="0"/>
          <w:sz w:val="26"/>
          <w:szCs w:val="26"/>
        </w:rPr>
      </w:pPr>
      <w:r w:rsidRPr="003F131C">
        <w:rPr>
          <w:rFonts w:ascii="Times New Roman" w:hAnsi="Times New Roman" w:cs="Times New Roman"/>
          <w:i w:val="0"/>
          <w:sz w:val="26"/>
          <w:szCs w:val="26"/>
        </w:rPr>
        <w:t xml:space="preserve">         </w:t>
      </w:r>
      <w:r w:rsidRPr="003F131C">
        <w:rPr>
          <w:rFonts w:ascii="Times New Roman" w:hAnsi="Times New Roman" w:cs="Times New Roman"/>
          <w:i w:val="0"/>
          <w:sz w:val="26"/>
          <w:szCs w:val="26"/>
        </w:rPr>
        <w:tab/>
      </w:r>
      <w:bookmarkStart w:id="8" w:name="_Toc92801179"/>
      <w:r w:rsidRPr="003F131C">
        <w:rPr>
          <w:rFonts w:ascii="Times New Roman" w:hAnsi="Times New Roman" w:cs="Times New Roman"/>
          <w:b w:val="0"/>
          <w:i w:val="0"/>
          <w:sz w:val="26"/>
          <w:szCs w:val="26"/>
        </w:rPr>
        <w:t xml:space="preserve">Статья </w:t>
      </w:r>
      <w:r w:rsidR="00DB7470" w:rsidRPr="003F131C">
        <w:rPr>
          <w:rFonts w:ascii="Times New Roman" w:hAnsi="Times New Roman" w:cs="Times New Roman"/>
          <w:b w:val="0"/>
          <w:i w:val="0"/>
          <w:sz w:val="26"/>
          <w:szCs w:val="26"/>
        </w:rPr>
        <w:t>7</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Вопросы местного значения города</w:t>
      </w:r>
      <w:bookmarkEnd w:id="8"/>
    </w:p>
    <w:p w:rsidR="007D5068" w:rsidRPr="00C45A08" w:rsidRDefault="007D5068" w:rsidP="009B0FCF">
      <w:pPr>
        <w:ind w:firstLine="720"/>
        <w:jc w:val="both"/>
        <w:rPr>
          <w:color w:val="000000"/>
          <w:sz w:val="26"/>
          <w:szCs w:val="26"/>
        </w:rPr>
      </w:pPr>
      <w:r w:rsidRPr="00C45A08">
        <w:rPr>
          <w:color w:val="000000"/>
          <w:sz w:val="26"/>
          <w:szCs w:val="26"/>
        </w:rPr>
        <w:t>1. К вопросам местного значения города относятся:</w:t>
      </w:r>
    </w:p>
    <w:p w:rsidR="007D5068" w:rsidRPr="00C45A08" w:rsidRDefault="007B467A" w:rsidP="009B0FCF">
      <w:pPr>
        <w:ind w:firstLine="720"/>
        <w:jc w:val="both"/>
        <w:rPr>
          <w:sz w:val="26"/>
          <w:szCs w:val="26"/>
        </w:rPr>
      </w:pPr>
      <w:r w:rsidRPr="00C45A08">
        <w:rPr>
          <w:sz w:val="26"/>
          <w:szCs w:val="26"/>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7D5068" w:rsidRPr="00C45A08" w:rsidRDefault="007D5068" w:rsidP="009B0FCF">
      <w:pPr>
        <w:ind w:firstLine="720"/>
        <w:jc w:val="both"/>
        <w:rPr>
          <w:color w:val="000000"/>
          <w:sz w:val="26"/>
          <w:szCs w:val="26"/>
        </w:rPr>
      </w:pPr>
      <w:r w:rsidRPr="00C45A08">
        <w:rPr>
          <w:color w:val="000000"/>
          <w:sz w:val="26"/>
          <w:szCs w:val="26"/>
        </w:rPr>
        <w:t>2) установление, изменение и отмена местных налогов города;</w:t>
      </w:r>
    </w:p>
    <w:p w:rsidR="007D5068" w:rsidRPr="00C45A08" w:rsidRDefault="007D5068" w:rsidP="009B0FCF">
      <w:pPr>
        <w:ind w:firstLine="720"/>
        <w:jc w:val="both"/>
        <w:rPr>
          <w:color w:val="000000"/>
          <w:sz w:val="26"/>
          <w:szCs w:val="26"/>
        </w:rPr>
      </w:pPr>
      <w:r w:rsidRPr="00C45A08">
        <w:rPr>
          <w:color w:val="000000"/>
          <w:sz w:val="26"/>
          <w:szCs w:val="26"/>
        </w:rPr>
        <w:t>3) владение, пользование и распоряжение имуществом, находящимся в муниципальной собственности города;</w:t>
      </w:r>
    </w:p>
    <w:p w:rsidR="007D5068" w:rsidRDefault="007D5068" w:rsidP="009B0FCF">
      <w:pPr>
        <w:ind w:firstLine="720"/>
        <w:jc w:val="both"/>
        <w:rPr>
          <w:color w:val="000000"/>
          <w:sz w:val="26"/>
          <w:szCs w:val="26"/>
        </w:rPr>
      </w:pPr>
      <w:r w:rsidRPr="00C45A08">
        <w:rPr>
          <w:color w:val="000000"/>
          <w:sz w:val="26"/>
          <w:szCs w:val="26"/>
        </w:rPr>
        <w:t>4) организация в границах города электро-, тепло-, газо- и водоснабжения населения, водоотведения, снабжения населения топливом</w:t>
      </w:r>
      <w:r w:rsidR="00BF3651" w:rsidRPr="00C45A08">
        <w:rPr>
          <w:color w:val="000000"/>
          <w:sz w:val="26"/>
          <w:szCs w:val="26"/>
        </w:rPr>
        <w:t xml:space="preserve"> в пределах полномочий, установленных законодательством Российской Федерации</w:t>
      </w:r>
      <w:r w:rsidRPr="00C45A08">
        <w:rPr>
          <w:color w:val="000000"/>
          <w:sz w:val="26"/>
          <w:szCs w:val="26"/>
        </w:rPr>
        <w:t>;</w:t>
      </w:r>
    </w:p>
    <w:p w:rsidR="00A92399" w:rsidRPr="00F57C61" w:rsidRDefault="00A92399" w:rsidP="00F57C61">
      <w:pPr>
        <w:ind w:firstLine="709"/>
        <w:jc w:val="both"/>
        <w:rPr>
          <w:b/>
          <w:i/>
          <w:color w:val="000000"/>
          <w:sz w:val="26"/>
          <w:szCs w:val="26"/>
        </w:rPr>
      </w:pPr>
      <w:r w:rsidRPr="00F57C61">
        <w:rPr>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57C61">
        <w:rPr>
          <w:b/>
          <w:i/>
          <w:color w:val="000000"/>
          <w:sz w:val="26"/>
          <w:szCs w:val="26"/>
        </w:rPr>
        <w:t xml:space="preserve"> </w:t>
      </w:r>
    </w:p>
    <w:p w:rsidR="00A45676" w:rsidRPr="00866BB7" w:rsidRDefault="00A45676" w:rsidP="00A92399">
      <w:pPr>
        <w:ind w:firstLine="540"/>
        <w:jc w:val="both"/>
        <w:rPr>
          <w:b/>
          <w:i/>
          <w:color w:val="000000"/>
          <w:sz w:val="26"/>
          <w:szCs w:val="26"/>
        </w:rPr>
      </w:pPr>
      <w:r w:rsidRPr="00866BB7">
        <w:rPr>
          <w:b/>
          <w:i/>
          <w:color w:val="000000"/>
          <w:sz w:val="26"/>
          <w:szCs w:val="26"/>
        </w:rPr>
        <w:t>(</w:t>
      </w:r>
      <w:r>
        <w:rPr>
          <w:b/>
          <w:i/>
          <w:color w:val="000000"/>
          <w:sz w:val="26"/>
          <w:szCs w:val="26"/>
        </w:rPr>
        <w:t>пункт 4.1</w:t>
      </w:r>
      <w:r w:rsidRPr="00866BB7">
        <w:rPr>
          <w:b/>
          <w:i/>
          <w:color w:val="000000"/>
          <w:sz w:val="26"/>
          <w:szCs w:val="26"/>
        </w:rPr>
        <w:t xml:space="preserve"> </w:t>
      </w:r>
      <w:r>
        <w:rPr>
          <w:b/>
          <w:i/>
          <w:color w:val="000000"/>
          <w:sz w:val="26"/>
          <w:szCs w:val="26"/>
        </w:rPr>
        <w:t xml:space="preserve">внесен </w:t>
      </w:r>
      <w:r w:rsidRPr="00866BB7">
        <w:rPr>
          <w:b/>
          <w:i/>
          <w:color w:val="000000"/>
          <w:sz w:val="26"/>
          <w:szCs w:val="26"/>
        </w:rPr>
        <w:t>решени</w:t>
      </w:r>
      <w:r>
        <w:rPr>
          <w:b/>
          <w:i/>
          <w:color w:val="000000"/>
          <w:sz w:val="26"/>
          <w:szCs w:val="26"/>
        </w:rPr>
        <w:t>ем</w:t>
      </w:r>
      <w:r w:rsidRPr="00866BB7">
        <w:rPr>
          <w:b/>
          <w:i/>
          <w:color w:val="000000"/>
          <w:sz w:val="26"/>
          <w:szCs w:val="26"/>
        </w:rPr>
        <w:t xml:space="preserve"> от 25.10.2017 №70/842</w:t>
      </w:r>
      <w:r w:rsidR="00A92399">
        <w:rPr>
          <w:b/>
          <w:i/>
          <w:color w:val="000000"/>
          <w:sz w:val="26"/>
          <w:szCs w:val="26"/>
        </w:rPr>
        <w:t>, в редакции решения от 29.09.2021 №70/598</w:t>
      </w:r>
      <w:r w:rsidRPr="00866BB7">
        <w:rPr>
          <w:b/>
          <w:i/>
          <w:color w:val="000000"/>
          <w:sz w:val="26"/>
          <w:szCs w:val="26"/>
        </w:rPr>
        <w:t>)</w:t>
      </w:r>
    </w:p>
    <w:p w:rsidR="009B319B" w:rsidRPr="00F57C61" w:rsidRDefault="009B319B" w:rsidP="002C6957">
      <w:pPr>
        <w:suppressAutoHyphens w:val="0"/>
        <w:autoSpaceDE w:val="0"/>
        <w:autoSpaceDN w:val="0"/>
        <w:adjustRightInd w:val="0"/>
        <w:ind w:firstLine="709"/>
        <w:jc w:val="both"/>
        <w:rPr>
          <w:color w:val="000000" w:themeColor="text1"/>
          <w:sz w:val="26"/>
          <w:szCs w:val="26"/>
        </w:rPr>
      </w:pPr>
      <w:r w:rsidRPr="00F57C61">
        <w:rPr>
          <w:color w:val="000000" w:themeColor="text1"/>
          <w:sz w:val="26"/>
          <w:szCs w:val="26"/>
          <w:lang w:eastAsia="ru-RU"/>
        </w:rPr>
        <w:t xml:space="preserve">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2399" w:rsidRPr="00F57C61">
        <w:rPr>
          <w:sz w:val="26"/>
          <w:szCs w:val="26"/>
        </w:rPr>
        <w:t>на автомобильном транспорте, городском наземном электрическом транспорте и в дорожном хозяйстве</w:t>
      </w:r>
      <w:r w:rsidRPr="00F57C61">
        <w:rPr>
          <w:color w:val="000000" w:themeColor="text1"/>
          <w:sz w:val="26"/>
          <w:szCs w:val="26"/>
          <w:lang w:eastAsia="ru-RU"/>
        </w:rPr>
        <w:t xml:space="preserve">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F57C61">
          <w:rPr>
            <w:color w:val="000000" w:themeColor="text1"/>
            <w:sz w:val="26"/>
            <w:szCs w:val="26"/>
            <w:lang w:eastAsia="ru-RU"/>
          </w:rPr>
          <w:t>законодательством</w:t>
        </w:r>
      </w:hyperlink>
      <w:r w:rsidRPr="00F57C61">
        <w:rPr>
          <w:color w:val="000000" w:themeColor="text1"/>
          <w:sz w:val="26"/>
          <w:szCs w:val="26"/>
          <w:lang w:eastAsia="ru-RU"/>
        </w:rPr>
        <w:t xml:space="preserve"> Российской Федерации;</w:t>
      </w:r>
    </w:p>
    <w:p w:rsidR="009B319B" w:rsidRPr="009B319B" w:rsidRDefault="009B319B" w:rsidP="00F57C61">
      <w:pPr>
        <w:ind w:firstLine="567"/>
        <w:jc w:val="both"/>
        <w:rPr>
          <w:b/>
          <w:i/>
          <w:color w:val="000000"/>
          <w:sz w:val="26"/>
          <w:szCs w:val="26"/>
        </w:rPr>
      </w:pPr>
      <w:r w:rsidRPr="00474B63">
        <w:rPr>
          <w:b/>
          <w:i/>
          <w:color w:val="000000"/>
          <w:sz w:val="26"/>
          <w:szCs w:val="26"/>
        </w:rPr>
        <w:lastRenderedPageBreak/>
        <w:t xml:space="preserve">(пункт </w:t>
      </w:r>
      <w:r>
        <w:rPr>
          <w:b/>
          <w:i/>
          <w:color w:val="000000"/>
          <w:sz w:val="26"/>
          <w:szCs w:val="26"/>
        </w:rPr>
        <w:t>5 в редакции решения от 29</w:t>
      </w:r>
      <w:r w:rsidRPr="00474B63">
        <w:rPr>
          <w:b/>
          <w:i/>
          <w:color w:val="000000"/>
          <w:sz w:val="26"/>
          <w:szCs w:val="26"/>
        </w:rPr>
        <w:t>.0</w:t>
      </w:r>
      <w:r>
        <w:rPr>
          <w:b/>
          <w:i/>
          <w:color w:val="000000"/>
          <w:sz w:val="26"/>
          <w:szCs w:val="26"/>
        </w:rPr>
        <w:t>8.2017 №89/1062</w:t>
      </w:r>
      <w:r w:rsidR="00A92399">
        <w:rPr>
          <w:b/>
          <w:i/>
          <w:color w:val="000000"/>
          <w:sz w:val="26"/>
          <w:szCs w:val="26"/>
        </w:rPr>
        <w:t>, от 29.09.2021 №70/598</w:t>
      </w:r>
      <w:r w:rsidRPr="00474B63">
        <w:rPr>
          <w:b/>
          <w:i/>
          <w:color w:val="000000"/>
          <w:sz w:val="26"/>
          <w:szCs w:val="26"/>
        </w:rPr>
        <w:t>)</w:t>
      </w:r>
    </w:p>
    <w:p w:rsidR="00961084" w:rsidRPr="00C45A08" w:rsidRDefault="007D5068" w:rsidP="00961084">
      <w:pPr>
        <w:suppressAutoHyphens w:val="0"/>
        <w:autoSpaceDE w:val="0"/>
        <w:autoSpaceDN w:val="0"/>
        <w:adjustRightInd w:val="0"/>
        <w:ind w:firstLine="709"/>
        <w:jc w:val="both"/>
        <w:rPr>
          <w:sz w:val="26"/>
          <w:szCs w:val="26"/>
          <w:lang w:eastAsia="ru-RU"/>
        </w:rPr>
      </w:pPr>
      <w:r w:rsidRPr="00C45A08">
        <w:rPr>
          <w:color w:val="000000"/>
          <w:sz w:val="26"/>
          <w:szCs w:val="26"/>
        </w:rPr>
        <w:t xml:space="preserve">6) </w:t>
      </w:r>
      <w:r w:rsidR="00961084" w:rsidRPr="00C45A08">
        <w:rPr>
          <w:sz w:val="26"/>
          <w:szCs w:val="26"/>
          <w:lang w:eastAsia="ru-RU"/>
        </w:rPr>
        <w:t xml:space="preserve">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961084" w:rsidRPr="00C45A08">
          <w:rPr>
            <w:color w:val="000000"/>
            <w:sz w:val="26"/>
            <w:szCs w:val="26"/>
            <w:lang w:eastAsia="ru-RU"/>
          </w:rPr>
          <w:t>законодательством</w:t>
        </w:r>
      </w:hyperlink>
      <w:r w:rsidR="00961084" w:rsidRPr="00C45A08">
        <w:rPr>
          <w:color w:val="000000"/>
          <w:sz w:val="26"/>
          <w:szCs w:val="26"/>
          <w:lang w:eastAsia="ru-RU"/>
        </w:rPr>
        <w:t>;</w:t>
      </w:r>
    </w:p>
    <w:p w:rsidR="007D5068" w:rsidRPr="00C45A08" w:rsidRDefault="007D5068" w:rsidP="00961084">
      <w:pPr>
        <w:ind w:firstLine="720"/>
        <w:jc w:val="both"/>
        <w:rPr>
          <w:color w:val="000000"/>
          <w:sz w:val="26"/>
          <w:szCs w:val="26"/>
        </w:rPr>
      </w:pPr>
      <w:r w:rsidRPr="00C45A08">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7D5068" w:rsidRPr="00C45A08" w:rsidRDefault="007D5068">
      <w:pPr>
        <w:jc w:val="both"/>
        <w:rPr>
          <w:color w:val="000000"/>
          <w:sz w:val="26"/>
          <w:szCs w:val="26"/>
        </w:rPr>
      </w:pPr>
      <w:r w:rsidRPr="00C45A08">
        <w:rPr>
          <w:color w:val="000000"/>
          <w:sz w:val="26"/>
          <w:szCs w:val="26"/>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B755A2" w:rsidRDefault="00B86DEE" w:rsidP="009B0FCF">
      <w:pPr>
        <w:ind w:firstLine="720"/>
        <w:jc w:val="both"/>
        <w:rPr>
          <w:sz w:val="26"/>
          <w:szCs w:val="26"/>
        </w:rPr>
      </w:pPr>
      <w:r>
        <w:rPr>
          <w:sz w:val="26"/>
          <w:szCs w:val="26"/>
        </w:rPr>
        <w:t>9</w:t>
      </w:r>
      <w:r w:rsidR="009D299E" w:rsidRPr="00C45A08">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w:t>
      </w:r>
      <w:r w:rsidR="002C2DF7">
        <w:rPr>
          <w:sz w:val="26"/>
          <w:szCs w:val="26"/>
        </w:rPr>
        <w:t xml:space="preserve"> коренных малочисленных народов и других </w:t>
      </w:r>
      <w:r w:rsidR="009D299E" w:rsidRPr="00C45A08">
        <w:rPr>
          <w:sz w:val="26"/>
          <w:szCs w:val="26"/>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C2DF7" w:rsidRPr="002C2DF7" w:rsidRDefault="002C2DF7" w:rsidP="009B0FCF">
      <w:pPr>
        <w:ind w:firstLine="720"/>
        <w:jc w:val="both"/>
        <w:rPr>
          <w:b/>
          <w:i/>
          <w:sz w:val="26"/>
          <w:szCs w:val="26"/>
        </w:rPr>
      </w:pPr>
      <w:r>
        <w:rPr>
          <w:b/>
          <w:i/>
          <w:sz w:val="26"/>
          <w:szCs w:val="26"/>
        </w:rPr>
        <w:t>(пункт 9 в редакции решения от 24.04.2019 №20/164)</w:t>
      </w:r>
    </w:p>
    <w:p w:rsidR="007D5068" w:rsidRPr="00C45A08" w:rsidRDefault="00B86DEE" w:rsidP="009B0FCF">
      <w:pPr>
        <w:ind w:firstLine="720"/>
        <w:jc w:val="both"/>
        <w:rPr>
          <w:color w:val="000000"/>
          <w:sz w:val="26"/>
          <w:szCs w:val="26"/>
        </w:rPr>
      </w:pPr>
      <w:r>
        <w:rPr>
          <w:color w:val="000000"/>
          <w:sz w:val="26"/>
          <w:szCs w:val="26"/>
        </w:rPr>
        <w:t>10</w:t>
      </w:r>
      <w:r w:rsidR="007D5068" w:rsidRPr="00C45A08">
        <w:rPr>
          <w:color w:val="000000"/>
          <w:sz w:val="26"/>
          <w:szCs w:val="26"/>
        </w:rPr>
        <w:t>) участие в предупреждении и ликвидации последствий чрезвычайных ситуаций в границах города;</w:t>
      </w:r>
    </w:p>
    <w:p w:rsidR="00901BA1"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1</w:t>
      </w:r>
      <w:r w:rsidRPr="00C45A08">
        <w:rPr>
          <w:color w:val="000000"/>
          <w:sz w:val="26"/>
          <w:szCs w:val="26"/>
        </w:rPr>
        <w:t>) организация охраны общественного порядка на территории города муниципальной милицией;</w:t>
      </w:r>
    </w:p>
    <w:p w:rsidR="00901BA1" w:rsidRPr="00C45A08" w:rsidRDefault="0035076C" w:rsidP="00901BA1">
      <w:pPr>
        <w:autoSpaceDE w:val="0"/>
        <w:autoSpaceDN w:val="0"/>
        <w:adjustRightInd w:val="0"/>
        <w:ind w:firstLine="709"/>
        <w:jc w:val="both"/>
        <w:outlineLvl w:val="1"/>
        <w:rPr>
          <w:sz w:val="26"/>
          <w:szCs w:val="26"/>
        </w:rPr>
      </w:pPr>
      <w:bookmarkStart w:id="9" w:name="_Toc43805110"/>
      <w:bookmarkStart w:id="10" w:name="_Toc48551835"/>
      <w:bookmarkStart w:id="11" w:name="_Toc70686641"/>
      <w:bookmarkStart w:id="12" w:name="_Toc84949781"/>
      <w:bookmarkStart w:id="13" w:name="_Toc84951023"/>
      <w:bookmarkStart w:id="14" w:name="_Toc92801180"/>
      <w:r w:rsidRPr="00C45A08">
        <w:rPr>
          <w:sz w:val="26"/>
          <w:szCs w:val="26"/>
        </w:rPr>
        <w:t>1</w:t>
      </w:r>
      <w:r w:rsidR="00B86DEE">
        <w:rPr>
          <w:sz w:val="26"/>
          <w:szCs w:val="26"/>
        </w:rPr>
        <w:t>2</w:t>
      </w:r>
      <w:r w:rsidR="00901BA1" w:rsidRPr="00C45A08">
        <w:rPr>
          <w:sz w:val="26"/>
          <w:szCs w:val="26"/>
        </w:rPr>
        <w:t>) предоставлени</w:t>
      </w:r>
      <w:r w:rsidRPr="00C45A08">
        <w:rPr>
          <w:sz w:val="26"/>
          <w:szCs w:val="26"/>
        </w:rPr>
        <w:t>е</w:t>
      </w:r>
      <w:r w:rsidR="00901BA1" w:rsidRPr="00C45A08">
        <w:rPr>
          <w:sz w:val="26"/>
          <w:szCs w:val="26"/>
        </w:rPr>
        <w:t xml:space="preserve"> помещения для работы на обслуживаемом административном участке города сотруднику, замещающему должность участкового уполномоченного полиции;</w:t>
      </w:r>
      <w:bookmarkEnd w:id="9"/>
      <w:bookmarkEnd w:id="10"/>
      <w:bookmarkEnd w:id="11"/>
      <w:bookmarkEnd w:id="12"/>
      <w:bookmarkEnd w:id="13"/>
      <w:bookmarkEnd w:id="14"/>
    </w:p>
    <w:p w:rsidR="00901BA1" w:rsidRPr="00C45A08" w:rsidRDefault="00901BA1" w:rsidP="00901BA1">
      <w:pPr>
        <w:autoSpaceDE w:val="0"/>
        <w:autoSpaceDN w:val="0"/>
        <w:adjustRightInd w:val="0"/>
        <w:ind w:firstLine="709"/>
        <w:jc w:val="both"/>
        <w:outlineLvl w:val="1"/>
        <w:rPr>
          <w:sz w:val="26"/>
          <w:szCs w:val="26"/>
        </w:rPr>
      </w:pPr>
      <w:bookmarkStart w:id="15" w:name="_Toc43805111"/>
      <w:bookmarkStart w:id="16" w:name="_Toc48551836"/>
      <w:bookmarkStart w:id="17" w:name="_Toc70686642"/>
      <w:bookmarkStart w:id="18" w:name="_Toc84949782"/>
      <w:bookmarkStart w:id="19" w:name="_Toc84951024"/>
      <w:bookmarkStart w:id="20" w:name="_Toc92801181"/>
      <w:r w:rsidRPr="00C45A08">
        <w:rPr>
          <w:sz w:val="26"/>
          <w:szCs w:val="26"/>
        </w:rPr>
        <w:t>1</w:t>
      </w:r>
      <w:r w:rsidR="00B86DEE">
        <w:rPr>
          <w:sz w:val="26"/>
          <w:szCs w:val="26"/>
        </w:rPr>
        <w:t>3</w:t>
      </w:r>
      <w:r w:rsidRPr="00C45A08">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5"/>
      <w:bookmarkEnd w:id="16"/>
      <w:bookmarkEnd w:id="17"/>
      <w:bookmarkEnd w:id="18"/>
      <w:bookmarkEnd w:id="19"/>
      <w:bookmarkEnd w:id="20"/>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4</w:t>
      </w:r>
      <w:r w:rsidRPr="00C45A08">
        <w:rPr>
          <w:color w:val="000000"/>
          <w:sz w:val="26"/>
          <w:szCs w:val="26"/>
        </w:rPr>
        <w:t>) обеспечение первичных мер пожарной безопасности в границах города;</w:t>
      </w:r>
    </w:p>
    <w:p w:rsidR="007D5068" w:rsidRPr="00C45A08" w:rsidRDefault="007D5068">
      <w:pPr>
        <w:autoSpaceDE w:val="0"/>
        <w:ind w:firstLine="709"/>
        <w:jc w:val="both"/>
        <w:rPr>
          <w:color w:val="000000"/>
          <w:sz w:val="26"/>
          <w:szCs w:val="26"/>
        </w:rPr>
      </w:pPr>
      <w:r w:rsidRPr="00C45A08">
        <w:rPr>
          <w:color w:val="000000"/>
          <w:sz w:val="26"/>
          <w:szCs w:val="26"/>
        </w:rPr>
        <w:t>1</w:t>
      </w:r>
      <w:r w:rsidR="00B86DEE">
        <w:rPr>
          <w:color w:val="000000"/>
          <w:sz w:val="26"/>
          <w:szCs w:val="26"/>
        </w:rPr>
        <w:t>5</w:t>
      </w:r>
      <w:r w:rsidRPr="00C45A08">
        <w:rPr>
          <w:color w:val="000000"/>
          <w:sz w:val="26"/>
          <w:szCs w:val="26"/>
        </w:rPr>
        <w:t>) организация мероприятий по охране окружающей среды в границах города;</w:t>
      </w:r>
    </w:p>
    <w:p w:rsidR="00DB0700" w:rsidRPr="00C45A08" w:rsidRDefault="009D299E" w:rsidP="009B0FCF">
      <w:pPr>
        <w:ind w:firstLine="709"/>
        <w:jc w:val="both"/>
        <w:rPr>
          <w:color w:val="000000"/>
          <w:sz w:val="26"/>
          <w:szCs w:val="26"/>
        </w:rPr>
      </w:pPr>
      <w:r w:rsidRPr="00C45A08">
        <w:rPr>
          <w:color w:val="000000"/>
          <w:sz w:val="26"/>
          <w:szCs w:val="26"/>
        </w:rPr>
        <w:t>1</w:t>
      </w:r>
      <w:r w:rsidR="00B86DEE">
        <w:rPr>
          <w:color w:val="000000"/>
          <w:sz w:val="26"/>
          <w:szCs w:val="26"/>
        </w:rPr>
        <w:t>6</w:t>
      </w:r>
      <w:r w:rsidRPr="00C45A08">
        <w:rPr>
          <w:color w:val="000000"/>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w:t>
      </w:r>
      <w:r w:rsidRPr="00C45A08">
        <w:rPr>
          <w:sz w:val="26"/>
          <w:szCs w:val="26"/>
        </w:rPr>
        <w:t>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r w:rsidRPr="00C45A08">
        <w:rPr>
          <w:color w:val="000000"/>
          <w:sz w:val="26"/>
          <w:szCs w:val="26"/>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74B63" w:rsidRPr="00185986">
        <w:rPr>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45A08">
        <w:rPr>
          <w:color w:val="000000"/>
          <w:sz w:val="26"/>
          <w:szCs w:val="26"/>
        </w:rPr>
        <w:t>;</w:t>
      </w:r>
    </w:p>
    <w:p w:rsidR="00474B63" w:rsidRPr="00474B63" w:rsidRDefault="00474B63" w:rsidP="00474B63">
      <w:pPr>
        <w:jc w:val="both"/>
        <w:rPr>
          <w:b/>
          <w:i/>
          <w:color w:val="000000"/>
          <w:sz w:val="26"/>
          <w:szCs w:val="26"/>
        </w:rPr>
      </w:pPr>
      <w:r w:rsidRPr="00474B63">
        <w:rPr>
          <w:b/>
          <w:i/>
          <w:color w:val="000000"/>
          <w:sz w:val="26"/>
          <w:szCs w:val="26"/>
        </w:rPr>
        <w:t>(пункт 16 в редакции решения от 22.02.2017 №59/707)</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7</w:t>
      </w:r>
      <w:r w:rsidRPr="00C45A08">
        <w:rPr>
          <w:color w:val="000000"/>
          <w:sz w:val="26"/>
          <w:szCs w:val="26"/>
        </w:rPr>
        <w:t>) создание условий для обеспечения жителей города услугами связи, общественного питания, торговли и бытового обслуживания;</w:t>
      </w:r>
    </w:p>
    <w:p w:rsidR="007D5068" w:rsidRPr="00C45A08" w:rsidRDefault="007D5068" w:rsidP="009B0FCF">
      <w:pPr>
        <w:ind w:firstLine="709"/>
        <w:jc w:val="both"/>
        <w:rPr>
          <w:color w:val="000000"/>
          <w:sz w:val="26"/>
          <w:szCs w:val="26"/>
        </w:rPr>
      </w:pPr>
      <w:r w:rsidRPr="00C45A08">
        <w:rPr>
          <w:color w:val="000000"/>
          <w:sz w:val="26"/>
          <w:szCs w:val="26"/>
        </w:rPr>
        <w:lastRenderedPageBreak/>
        <w:t>1</w:t>
      </w:r>
      <w:r w:rsidR="00B86DEE">
        <w:rPr>
          <w:color w:val="000000"/>
          <w:sz w:val="26"/>
          <w:szCs w:val="26"/>
        </w:rPr>
        <w:t>8</w:t>
      </w:r>
      <w:r w:rsidRPr="00C45A08">
        <w:rPr>
          <w:color w:val="000000"/>
          <w:sz w:val="26"/>
          <w:szCs w:val="26"/>
        </w:rPr>
        <w:t xml:space="preserve">) </w:t>
      </w:r>
      <w:r w:rsidRPr="00C45A08">
        <w:rPr>
          <w:sz w:val="26"/>
          <w:szCs w:val="26"/>
        </w:rPr>
        <w:t>организация библиотечного обслуживания населения, комплектование и обеспечение сохранности библиотечных фондов библиотек города;</w:t>
      </w:r>
      <w:r w:rsidRPr="00C45A08">
        <w:rPr>
          <w:color w:val="000000"/>
          <w:sz w:val="26"/>
          <w:szCs w:val="26"/>
        </w:rPr>
        <w:t xml:space="preserve"> </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9</w:t>
      </w:r>
      <w:r w:rsidRPr="00C45A08">
        <w:rPr>
          <w:color w:val="000000"/>
          <w:sz w:val="26"/>
          <w:szCs w:val="26"/>
        </w:rPr>
        <w:t>) создание условий для организации досуга и обеспечения жителей города услугами организаций культуры;</w:t>
      </w:r>
    </w:p>
    <w:p w:rsidR="007D5068" w:rsidRPr="00C45A08" w:rsidRDefault="00B86DEE">
      <w:pPr>
        <w:ind w:firstLine="709"/>
        <w:jc w:val="both"/>
        <w:rPr>
          <w:sz w:val="26"/>
          <w:szCs w:val="26"/>
        </w:rPr>
      </w:pPr>
      <w:r>
        <w:rPr>
          <w:sz w:val="26"/>
          <w:szCs w:val="26"/>
        </w:rPr>
        <w:t>20</w:t>
      </w:r>
      <w:r w:rsidR="007D5068" w:rsidRPr="00C45A08">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7D5068" w:rsidRPr="0021210A" w:rsidRDefault="00901BDA" w:rsidP="009B0FCF">
      <w:pPr>
        <w:ind w:firstLine="709"/>
        <w:jc w:val="both"/>
        <w:rPr>
          <w:sz w:val="26"/>
          <w:szCs w:val="26"/>
        </w:rPr>
      </w:pPr>
      <w:r w:rsidRPr="0021210A">
        <w:rPr>
          <w:color w:val="000000"/>
          <w:sz w:val="26"/>
          <w:szCs w:val="26"/>
        </w:rPr>
        <w:t>2</w:t>
      </w:r>
      <w:r w:rsidR="00BB7946">
        <w:rPr>
          <w:color w:val="000000"/>
          <w:sz w:val="26"/>
          <w:szCs w:val="26"/>
        </w:rPr>
        <w:t>1</w:t>
      </w:r>
      <w:r w:rsidR="007D5068" w:rsidRPr="0021210A">
        <w:rPr>
          <w:sz w:val="26"/>
          <w:szCs w:val="26"/>
        </w:rPr>
        <w:t>) сохранение, использование и популяризация объектов культурного наследия (памятников истории и культуры), нах</w:t>
      </w:r>
      <w:r w:rsidR="00BB7946">
        <w:rPr>
          <w:sz w:val="26"/>
          <w:szCs w:val="26"/>
        </w:rPr>
        <w:t>одящихся в собственности города</w:t>
      </w:r>
      <w:r w:rsidR="007D5068" w:rsidRPr="0021210A">
        <w:rPr>
          <w:sz w:val="26"/>
          <w:szCs w:val="26"/>
        </w:rPr>
        <w:t>, охрана объектов культурного наследия (памятников истории и культуры) местного (муниципального) значения, расположенных на территории города;</w:t>
      </w:r>
    </w:p>
    <w:p w:rsidR="004A736C" w:rsidRDefault="00DB0585">
      <w:pPr>
        <w:ind w:firstLine="720"/>
        <w:jc w:val="both"/>
        <w:rPr>
          <w:sz w:val="26"/>
          <w:szCs w:val="26"/>
          <w:lang w:eastAsia="ru-RU"/>
        </w:rPr>
      </w:pPr>
      <w:r w:rsidRPr="0021210A">
        <w:rPr>
          <w:sz w:val="26"/>
          <w:szCs w:val="26"/>
          <w:lang w:eastAsia="ru-RU"/>
        </w:rPr>
        <w:t>2</w:t>
      </w:r>
      <w:r w:rsidR="00BB7946">
        <w:rPr>
          <w:sz w:val="26"/>
          <w:szCs w:val="26"/>
          <w:lang w:eastAsia="ru-RU"/>
        </w:rPr>
        <w:t>2</w:t>
      </w:r>
      <w:r w:rsidRPr="0021210A">
        <w:rPr>
          <w:sz w:val="26"/>
          <w:szCs w:val="26"/>
          <w:lang w:eastAsia="ru-RU"/>
        </w:rPr>
        <w:t>)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3</w:t>
      </w:r>
      <w:r w:rsidRPr="0021210A">
        <w:rPr>
          <w:color w:val="000000"/>
          <w:sz w:val="26"/>
          <w:szCs w:val="26"/>
        </w:rPr>
        <w:t>) создание условий для массового отдыха жителей города и организация обустройства мест массового отдыха населения;</w:t>
      </w:r>
    </w:p>
    <w:p w:rsidR="007D5068" w:rsidRPr="0021210A" w:rsidRDefault="007D5068" w:rsidP="009B0FCF">
      <w:pPr>
        <w:ind w:firstLine="720"/>
        <w:jc w:val="both"/>
        <w:rPr>
          <w:color w:val="000000"/>
          <w:sz w:val="26"/>
          <w:szCs w:val="26"/>
        </w:rPr>
      </w:pPr>
      <w:r w:rsidRPr="0021210A">
        <w:rPr>
          <w:color w:val="000000"/>
          <w:sz w:val="26"/>
          <w:szCs w:val="26"/>
        </w:rPr>
        <w:t>2</w:t>
      </w:r>
      <w:r w:rsidR="004A736C">
        <w:rPr>
          <w:color w:val="000000"/>
          <w:sz w:val="26"/>
          <w:szCs w:val="26"/>
        </w:rPr>
        <w:t>4</w:t>
      </w:r>
      <w:r w:rsidRPr="0021210A">
        <w:rPr>
          <w:color w:val="000000"/>
          <w:sz w:val="26"/>
          <w:szCs w:val="26"/>
        </w:rPr>
        <w:t>) формирование и содержание муниципального архива;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5</w:t>
      </w:r>
      <w:r w:rsidRPr="0021210A">
        <w:rPr>
          <w:color w:val="000000"/>
          <w:sz w:val="26"/>
          <w:szCs w:val="26"/>
        </w:rPr>
        <w:t>) организация ритуальных услуг и содержание мест захоронения;</w:t>
      </w:r>
    </w:p>
    <w:p w:rsidR="007D5068" w:rsidRDefault="007D5068">
      <w:pPr>
        <w:ind w:firstLine="720"/>
        <w:jc w:val="both"/>
        <w:rPr>
          <w:sz w:val="26"/>
          <w:szCs w:val="26"/>
          <w:lang w:eastAsia="ru-RU"/>
        </w:rPr>
      </w:pPr>
      <w:r w:rsidRPr="00865C7D">
        <w:rPr>
          <w:color w:val="000000"/>
          <w:sz w:val="26"/>
          <w:szCs w:val="26"/>
        </w:rPr>
        <w:t>2</w:t>
      </w:r>
      <w:r w:rsidR="000927FB">
        <w:rPr>
          <w:color w:val="000000"/>
          <w:sz w:val="26"/>
          <w:szCs w:val="26"/>
        </w:rPr>
        <w:t>6)</w:t>
      </w:r>
      <w:r w:rsidRPr="00865C7D">
        <w:rPr>
          <w:color w:val="000000"/>
          <w:sz w:val="26"/>
          <w:szCs w:val="26"/>
        </w:rPr>
        <w:t xml:space="preserve"> </w:t>
      </w:r>
      <w:r w:rsidR="00865C7D" w:rsidRPr="00865C7D">
        <w:rPr>
          <w:sz w:val="26"/>
          <w:szCs w:val="26"/>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A797F" w:rsidRPr="00866BB7" w:rsidRDefault="00CA797F" w:rsidP="00CA797F">
      <w:pPr>
        <w:jc w:val="both"/>
        <w:rPr>
          <w:b/>
          <w:i/>
          <w:color w:val="000000"/>
          <w:sz w:val="26"/>
          <w:szCs w:val="26"/>
        </w:rPr>
      </w:pPr>
      <w:r w:rsidRPr="00866BB7">
        <w:rPr>
          <w:b/>
          <w:i/>
          <w:color w:val="000000"/>
          <w:sz w:val="26"/>
          <w:szCs w:val="26"/>
        </w:rPr>
        <w:t>(</w:t>
      </w:r>
      <w:r>
        <w:rPr>
          <w:b/>
          <w:i/>
          <w:color w:val="000000"/>
          <w:sz w:val="26"/>
          <w:szCs w:val="26"/>
        </w:rPr>
        <w:t>пункт 26</w:t>
      </w:r>
      <w:r w:rsidRPr="00866BB7">
        <w:rPr>
          <w:b/>
          <w:i/>
          <w:color w:val="000000"/>
          <w:sz w:val="26"/>
          <w:szCs w:val="26"/>
        </w:rPr>
        <w:t xml:space="preserve"> </w:t>
      </w:r>
      <w:r>
        <w:rPr>
          <w:b/>
          <w:i/>
          <w:color w:val="000000"/>
          <w:sz w:val="26"/>
          <w:szCs w:val="26"/>
        </w:rPr>
        <w:t>действует до 01.01.2019</w:t>
      </w:r>
      <w:r w:rsidRPr="00866BB7">
        <w:rPr>
          <w:b/>
          <w:i/>
          <w:color w:val="000000"/>
          <w:sz w:val="26"/>
          <w:szCs w:val="26"/>
        </w:rPr>
        <w:t>)</w:t>
      </w:r>
    </w:p>
    <w:p w:rsidR="00CA797F" w:rsidRDefault="003424D8" w:rsidP="00CA797F">
      <w:pPr>
        <w:jc w:val="both"/>
        <w:rPr>
          <w:sz w:val="26"/>
          <w:szCs w:val="26"/>
          <w:lang w:eastAsia="ru-RU"/>
        </w:rPr>
      </w:pPr>
      <w:r>
        <w:rPr>
          <w:sz w:val="26"/>
          <w:szCs w:val="26"/>
          <w:lang w:eastAsia="ru-RU"/>
        </w:rPr>
        <w:t>______________________________________________________________________</w:t>
      </w:r>
    </w:p>
    <w:p w:rsidR="00CA797F" w:rsidRPr="00EE4EBE" w:rsidRDefault="00EE4EBE" w:rsidP="00EE4EBE">
      <w:pPr>
        <w:ind w:firstLine="709"/>
        <w:jc w:val="both"/>
        <w:rPr>
          <w:sz w:val="26"/>
          <w:szCs w:val="26"/>
          <w:lang w:eastAsia="ru-RU"/>
        </w:rPr>
      </w:pPr>
      <w:r w:rsidRPr="00EE4EBE">
        <w:rPr>
          <w:sz w:val="26"/>
          <w:szCs w:val="26"/>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A797F" w:rsidRPr="00EE4EBE" w:rsidRDefault="00CA797F" w:rsidP="00CA797F">
      <w:pPr>
        <w:jc w:val="both"/>
        <w:rPr>
          <w:b/>
          <w:i/>
          <w:color w:val="000000"/>
          <w:sz w:val="26"/>
          <w:szCs w:val="26"/>
        </w:rPr>
      </w:pPr>
      <w:r w:rsidRPr="00EE4EBE">
        <w:rPr>
          <w:b/>
          <w:i/>
          <w:color w:val="000000"/>
          <w:sz w:val="26"/>
          <w:szCs w:val="26"/>
        </w:rPr>
        <w:t>(пункт 26 в редакции решения от 28.03.2018 №79/941)</w:t>
      </w:r>
    </w:p>
    <w:p w:rsidR="00EE4EBE" w:rsidRPr="00866BB7" w:rsidRDefault="00EE4EBE" w:rsidP="00EE4EBE">
      <w:pPr>
        <w:jc w:val="both"/>
        <w:rPr>
          <w:b/>
          <w:i/>
          <w:color w:val="000000"/>
          <w:sz w:val="26"/>
          <w:szCs w:val="26"/>
        </w:rPr>
      </w:pPr>
      <w:r w:rsidRPr="00866BB7">
        <w:rPr>
          <w:b/>
          <w:i/>
          <w:color w:val="000000"/>
          <w:sz w:val="26"/>
          <w:szCs w:val="26"/>
        </w:rPr>
        <w:t>(</w:t>
      </w:r>
      <w:r>
        <w:rPr>
          <w:b/>
          <w:i/>
          <w:color w:val="000000"/>
          <w:sz w:val="26"/>
          <w:szCs w:val="26"/>
        </w:rPr>
        <w:t>пункт 26</w:t>
      </w:r>
      <w:r w:rsidRPr="00866BB7">
        <w:rPr>
          <w:b/>
          <w:i/>
          <w:color w:val="000000"/>
          <w:sz w:val="26"/>
          <w:szCs w:val="26"/>
        </w:rPr>
        <w:t xml:space="preserve"> </w:t>
      </w:r>
      <w:r>
        <w:rPr>
          <w:b/>
          <w:i/>
          <w:color w:val="000000"/>
          <w:sz w:val="26"/>
          <w:szCs w:val="26"/>
        </w:rPr>
        <w:t>вступает в силу с 01.01.2019</w:t>
      </w:r>
      <w:r w:rsidRPr="00866BB7">
        <w:rPr>
          <w:b/>
          <w:i/>
          <w:color w:val="000000"/>
          <w:sz w:val="26"/>
          <w:szCs w:val="26"/>
        </w:rPr>
        <w:t>)</w:t>
      </w:r>
    </w:p>
    <w:p w:rsidR="00EE4EBE" w:rsidRDefault="00EE4EBE" w:rsidP="00EE4EBE">
      <w:pPr>
        <w:jc w:val="both"/>
        <w:rPr>
          <w:sz w:val="26"/>
          <w:szCs w:val="26"/>
          <w:lang w:eastAsia="ru-RU"/>
        </w:rPr>
      </w:pPr>
      <w:r>
        <w:rPr>
          <w:sz w:val="26"/>
          <w:szCs w:val="26"/>
          <w:lang w:eastAsia="ru-RU"/>
        </w:rPr>
        <w:t>______________________________________________________________________</w:t>
      </w:r>
    </w:p>
    <w:p w:rsidR="009E2261" w:rsidRPr="0053733C" w:rsidRDefault="009E2261">
      <w:pPr>
        <w:ind w:firstLine="709"/>
        <w:jc w:val="both"/>
        <w:rPr>
          <w:sz w:val="26"/>
          <w:szCs w:val="26"/>
          <w:lang w:eastAsia="ru-RU"/>
        </w:rPr>
      </w:pPr>
      <w:r w:rsidRPr="0053733C">
        <w:rPr>
          <w:sz w:val="26"/>
          <w:szCs w:val="26"/>
        </w:rPr>
        <w:t>2</w:t>
      </w:r>
      <w:r w:rsidR="000927FB" w:rsidRPr="0053733C">
        <w:rPr>
          <w:sz w:val="26"/>
          <w:szCs w:val="26"/>
        </w:rPr>
        <w:t>7</w:t>
      </w:r>
      <w:r w:rsidR="00144F8C" w:rsidRPr="0053733C">
        <w:rPr>
          <w:sz w:val="26"/>
          <w:szCs w:val="26"/>
        </w:rPr>
        <w:t xml:space="preserve">) </w:t>
      </w:r>
      <w:r w:rsidR="00144F8C" w:rsidRPr="0053733C">
        <w:rPr>
          <w:sz w:val="26"/>
          <w:szCs w:val="26"/>
          <w:lang w:eastAsia="ru-RU"/>
        </w:rPr>
        <w:t xml:space="preserve">утверждение правил благоустройства территории города, </w:t>
      </w:r>
      <w:r w:rsidR="00A92399" w:rsidRPr="0053733C">
        <w:rPr>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144F8C" w:rsidRPr="0053733C">
        <w:rPr>
          <w:sz w:val="26"/>
          <w:szCs w:val="26"/>
          <w:lang w:eastAsia="ru-RU"/>
        </w:rPr>
        <w:t>,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144F8C" w:rsidRPr="00EE4EBE" w:rsidRDefault="00144F8C" w:rsidP="00144F8C">
      <w:pPr>
        <w:jc w:val="both"/>
        <w:rPr>
          <w:b/>
          <w:i/>
          <w:color w:val="000000"/>
          <w:sz w:val="26"/>
          <w:szCs w:val="26"/>
        </w:rPr>
      </w:pPr>
      <w:r w:rsidRPr="00EE4EBE">
        <w:rPr>
          <w:b/>
          <w:i/>
          <w:color w:val="000000"/>
          <w:sz w:val="26"/>
          <w:szCs w:val="26"/>
        </w:rPr>
        <w:t>(пункт 2</w:t>
      </w:r>
      <w:r>
        <w:rPr>
          <w:b/>
          <w:i/>
          <w:color w:val="000000"/>
          <w:sz w:val="26"/>
          <w:szCs w:val="26"/>
        </w:rPr>
        <w:t>7</w:t>
      </w:r>
      <w:r w:rsidRPr="00EE4EBE">
        <w:rPr>
          <w:b/>
          <w:i/>
          <w:color w:val="000000"/>
          <w:sz w:val="26"/>
          <w:szCs w:val="26"/>
        </w:rPr>
        <w:t xml:space="preserve"> в редакции решения от 28.03.2018 №79/941</w:t>
      </w:r>
      <w:r w:rsidR="00A92399">
        <w:rPr>
          <w:b/>
          <w:i/>
          <w:color w:val="000000"/>
          <w:sz w:val="26"/>
          <w:szCs w:val="26"/>
        </w:rPr>
        <w:t>, от 29.09.2021 №70/598</w:t>
      </w:r>
      <w:r w:rsidRPr="00EE4EBE">
        <w:rPr>
          <w:b/>
          <w:i/>
          <w:color w:val="000000"/>
          <w:sz w:val="26"/>
          <w:szCs w:val="26"/>
        </w:rPr>
        <w:t>)</w:t>
      </w:r>
    </w:p>
    <w:p w:rsidR="003744AF" w:rsidRPr="00F57C61" w:rsidRDefault="00D76FCC" w:rsidP="000927FB">
      <w:pPr>
        <w:ind w:firstLine="709"/>
        <w:jc w:val="both"/>
        <w:rPr>
          <w:i/>
          <w:sz w:val="26"/>
          <w:szCs w:val="26"/>
        </w:rPr>
      </w:pPr>
      <w:r w:rsidRPr="00D76FCC">
        <w:rPr>
          <w:sz w:val="26"/>
          <w:szCs w:val="26"/>
        </w:rPr>
        <w:t>2</w:t>
      </w:r>
      <w:r w:rsidR="000927FB">
        <w:rPr>
          <w:sz w:val="26"/>
          <w:szCs w:val="26"/>
        </w:rPr>
        <w:t>8</w:t>
      </w:r>
      <w:r w:rsidRPr="00D76FCC">
        <w:rPr>
          <w:sz w:val="26"/>
          <w:szCs w:val="26"/>
        </w:rPr>
        <w:t>)</w:t>
      </w:r>
      <w:r w:rsidRPr="00D76FCC">
        <w:rPr>
          <w:i/>
          <w:sz w:val="26"/>
          <w:szCs w:val="26"/>
        </w:rPr>
        <w:t xml:space="preserve"> </w:t>
      </w:r>
      <w:r w:rsidRPr="00D76FCC">
        <w:rPr>
          <w:color w:val="000000"/>
          <w:sz w:val="26"/>
          <w:szCs w:val="26"/>
        </w:rPr>
        <w:t xml:space="preserve">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w:t>
      </w:r>
      <w:r w:rsidRPr="00D76FCC">
        <w:rPr>
          <w:sz w:val="26"/>
          <w:szCs w:val="26"/>
        </w:rPr>
        <w:t xml:space="preserve">выдача </w:t>
      </w:r>
      <w:r w:rsidR="00341D2A" w:rsidRPr="00141E29">
        <w:rPr>
          <w:sz w:val="28"/>
          <w:szCs w:val="28"/>
          <w:lang w:eastAsia="ru-RU"/>
        </w:rPr>
        <w:t>градостроительного плана земельного участка, расположенного в границах города, выдача</w:t>
      </w:r>
      <w:r w:rsidR="00341D2A" w:rsidRPr="00D76FCC">
        <w:rPr>
          <w:sz w:val="26"/>
          <w:szCs w:val="26"/>
        </w:rPr>
        <w:t xml:space="preserve"> </w:t>
      </w:r>
      <w:r w:rsidRPr="00D76FCC">
        <w:rPr>
          <w:sz w:val="26"/>
          <w:szCs w:val="26"/>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r w:rsidRPr="00D76FCC">
        <w:rPr>
          <w:color w:val="000000"/>
          <w:sz w:val="26"/>
          <w:szCs w:val="26"/>
        </w:rPr>
        <w:t xml:space="preserve"> </w:t>
      </w:r>
      <w:r w:rsidRPr="00D76FCC">
        <w:rPr>
          <w:color w:val="000000"/>
          <w:sz w:val="26"/>
          <w:szCs w:val="26"/>
        </w:rPr>
        <w:lastRenderedPageBreak/>
        <w:t xml:space="preserve">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w:t>
      </w:r>
      <w:r w:rsidRPr="00D76FCC">
        <w:rPr>
          <w:sz w:val="26"/>
          <w:szCs w:val="26"/>
          <w:lang w:eastAsia="ru-RU"/>
        </w:rPr>
        <w:t xml:space="preserve">осуществление в случаях, предусмотренных Градостроительным </w:t>
      </w:r>
      <w:hyperlink r:id="rId12" w:history="1">
        <w:r w:rsidRPr="00D76FCC">
          <w:rPr>
            <w:color w:val="000000"/>
            <w:sz w:val="26"/>
            <w:szCs w:val="26"/>
            <w:lang w:eastAsia="ru-RU"/>
          </w:rPr>
          <w:t>кодексом</w:t>
        </w:r>
      </w:hyperlink>
      <w:r w:rsidRPr="00D76FCC">
        <w:rPr>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9B319B" w:rsidRPr="003A0823">
        <w:rPr>
          <w:color w:val="000000" w:themeColor="text1"/>
          <w:sz w:val="28"/>
          <w:szCs w:val="28"/>
          <w:lang w:eastAsia="ru-RU"/>
        </w:rPr>
        <w:t xml:space="preserve">, </w:t>
      </w:r>
      <w:r w:rsidR="009B319B" w:rsidRPr="00F57C61">
        <w:rPr>
          <w:color w:val="000000" w:themeColor="text1"/>
          <w:sz w:val="26"/>
          <w:szCs w:val="26"/>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009B319B" w:rsidRPr="00F57C61">
          <w:rPr>
            <w:color w:val="000000" w:themeColor="text1"/>
            <w:sz w:val="26"/>
            <w:szCs w:val="26"/>
            <w:lang w:eastAsia="ru-RU"/>
          </w:rPr>
          <w:t>кодексом</w:t>
        </w:r>
      </w:hyperlink>
      <w:r w:rsidR="009B319B" w:rsidRPr="00F57C61">
        <w:rPr>
          <w:color w:val="000000" w:themeColor="text1"/>
          <w:sz w:val="26"/>
          <w:szCs w:val="26"/>
          <w:lang w:eastAsia="ru-RU"/>
        </w:rPr>
        <w:t xml:space="preserve"> Российской Федерации</w:t>
      </w:r>
      <w:r w:rsidRPr="00F57C61">
        <w:rPr>
          <w:sz w:val="26"/>
          <w:szCs w:val="26"/>
          <w:lang w:eastAsia="ru-RU"/>
        </w:rPr>
        <w:t>;</w:t>
      </w:r>
      <w:r w:rsidRPr="00F57C61">
        <w:rPr>
          <w:i/>
          <w:sz w:val="26"/>
          <w:szCs w:val="26"/>
        </w:rPr>
        <w:t xml:space="preserve"> </w:t>
      </w:r>
    </w:p>
    <w:p w:rsidR="009B319B" w:rsidRPr="009B319B" w:rsidRDefault="009B319B" w:rsidP="00F57C61">
      <w:pPr>
        <w:ind w:firstLine="426"/>
        <w:jc w:val="both"/>
        <w:rPr>
          <w:b/>
          <w:i/>
          <w:color w:val="000000"/>
          <w:sz w:val="26"/>
          <w:szCs w:val="26"/>
        </w:rPr>
      </w:pPr>
      <w:r w:rsidRPr="00474B63">
        <w:rPr>
          <w:b/>
          <w:i/>
          <w:color w:val="000000"/>
          <w:sz w:val="26"/>
          <w:szCs w:val="26"/>
        </w:rPr>
        <w:t xml:space="preserve">(пункт </w:t>
      </w:r>
      <w:r>
        <w:rPr>
          <w:b/>
          <w:i/>
          <w:color w:val="000000"/>
          <w:sz w:val="26"/>
          <w:szCs w:val="26"/>
        </w:rPr>
        <w:t>28 в редакции решения от 29</w:t>
      </w:r>
      <w:r w:rsidRPr="00474B63">
        <w:rPr>
          <w:b/>
          <w:i/>
          <w:color w:val="000000"/>
          <w:sz w:val="26"/>
          <w:szCs w:val="26"/>
        </w:rPr>
        <w:t>.0</w:t>
      </w:r>
      <w:r>
        <w:rPr>
          <w:b/>
          <w:i/>
          <w:color w:val="000000"/>
          <w:sz w:val="26"/>
          <w:szCs w:val="26"/>
        </w:rPr>
        <w:t>8.2017 №89/1062</w:t>
      </w:r>
      <w:r w:rsidR="00341D2A">
        <w:rPr>
          <w:b/>
          <w:i/>
          <w:color w:val="000000"/>
          <w:sz w:val="26"/>
          <w:szCs w:val="26"/>
        </w:rPr>
        <w:t>, от 15.07.2020 №48/385</w:t>
      </w:r>
      <w:r w:rsidRPr="00474B63">
        <w:rPr>
          <w:b/>
          <w:i/>
          <w:color w:val="000000"/>
          <w:sz w:val="26"/>
          <w:szCs w:val="26"/>
        </w:rPr>
        <w:t>)</w:t>
      </w:r>
    </w:p>
    <w:p w:rsidR="007D5068" w:rsidRPr="00C45A08" w:rsidRDefault="007D5068">
      <w:pPr>
        <w:ind w:firstLine="709"/>
        <w:jc w:val="both"/>
        <w:rPr>
          <w:sz w:val="26"/>
          <w:szCs w:val="26"/>
        </w:rPr>
      </w:pPr>
      <w:r w:rsidRPr="00C45A08">
        <w:rPr>
          <w:sz w:val="26"/>
          <w:szCs w:val="26"/>
        </w:rPr>
        <w:t>2</w:t>
      </w:r>
      <w:r w:rsidR="000927FB">
        <w:rPr>
          <w:sz w:val="26"/>
          <w:szCs w:val="26"/>
        </w:rPr>
        <w:t>9</w:t>
      </w:r>
      <w:r w:rsidRPr="00C45A08">
        <w:rPr>
          <w:sz w:val="26"/>
          <w:szCs w:val="26"/>
        </w:rPr>
        <w:t xml:space="preserve">) </w:t>
      </w:r>
      <w:r w:rsidR="003F4604" w:rsidRPr="00C45A08">
        <w:rPr>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4" w:history="1">
        <w:r w:rsidR="003F4604" w:rsidRPr="00C45A08">
          <w:rPr>
            <w:color w:val="000000"/>
            <w:sz w:val="26"/>
            <w:szCs w:val="26"/>
          </w:rPr>
          <w:t>законом</w:t>
        </w:r>
      </w:hyperlink>
      <w:r w:rsidR="003F4604" w:rsidRPr="00C45A08">
        <w:rPr>
          <w:sz w:val="26"/>
          <w:szCs w:val="26"/>
        </w:rPr>
        <w:t xml:space="preserve"> «О рекламе»;</w:t>
      </w:r>
    </w:p>
    <w:p w:rsidR="00E923E4" w:rsidRPr="00C45A08" w:rsidRDefault="000927FB">
      <w:pPr>
        <w:ind w:firstLine="709"/>
        <w:jc w:val="both"/>
        <w:rPr>
          <w:sz w:val="26"/>
          <w:szCs w:val="26"/>
          <w:lang w:eastAsia="ru-RU"/>
        </w:rPr>
      </w:pPr>
      <w:r>
        <w:rPr>
          <w:sz w:val="26"/>
          <w:szCs w:val="26"/>
        </w:rPr>
        <w:t>30</w:t>
      </w:r>
      <w:r w:rsidR="00E923E4" w:rsidRPr="00C45A08">
        <w:rPr>
          <w:sz w:val="26"/>
          <w:szCs w:val="26"/>
        </w:rPr>
        <w:t xml:space="preserve">) </w:t>
      </w:r>
      <w:r w:rsidR="00E923E4" w:rsidRPr="00C45A08">
        <w:rPr>
          <w:sz w:val="26"/>
          <w:szCs w:val="26"/>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7D5068" w:rsidRPr="00C45A08" w:rsidRDefault="000927FB">
      <w:pPr>
        <w:ind w:firstLine="709"/>
        <w:jc w:val="both"/>
        <w:rPr>
          <w:color w:val="000000"/>
          <w:sz w:val="26"/>
          <w:szCs w:val="26"/>
        </w:rPr>
      </w:pPr>
      <w:r>
        <w:rPr>
          <w:color w:val="000000"/>
          <w:sz w:val="26"/>
          <w:szCs w:val="26"/>
        </w:rPr>
        <w:t>31</w:t>
      </w:r>
      <w:r w:rsidR="007D5068" w:rsidRPr="00C45A08">
        <w:rPr>
          <w:color w:val="000000"/>
          <w:sz w:val="26"/>
          <w:szCs w:val="26"/>
        </w:rPr>
        <w:t xml:space="preserve">) организация и осуществление мероприятий по </w:t>
      </w:r>
      <w:r w:rsidR="00895956" w:rsidRPr="00C45A08">
        <w:rPr>
          <w:color w:val="000000"/>
          <w:sz w:val="26"/>
          <w:szCs w:val="26"/>
        </w:rPr>
        <w:t xml:space="preserve">территориальной обороне и </w:t>
      </w:r>
      <w:r w:rsidR="007D5068" w:rsidRPr="00C45A08">
        <w:rPr>
          <w:color w:val="000000"/>
          <w:sz w:val="26"/>
          <w:szCs w:val="26"/>
        </w:rPr>
        <w:t>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5068" w:rsidRPr="00C45A08" w:rsidRDefault="00E107D2">
      <w:pPr>
        <w:ind w:firstLine="709"/>
        <w:jc w:val="both"/>
        <w:rPr>
          <w:color w:val="000000"/>
          <w:sz w:val="26"/>
          <w:szCs w:val="26"/>
        </w:rPr>
      </w:pPr>
      <w:r w:rsidRPr="00C45A08">
        <w:rPr>
          <w:color w:val="000000"/>
          <w:sz w:val="26"/>
          <w:szCs w:val="26"/>
        </w:rPr>
        <w:t>3</w:t>
      </w:r>
      <w:r w:rsidR="000927FB">
        <w:rPr>
          <w:color w:val="000000"/>
          <w:sz w:val="26"/>
          <w:szCs w:val="26"/>
        </w:rPr>
        <w:t>2</w:t>
      </w:r>
      <w:r w:rsidR="007D5068" w:rsidRPr="00C45A08">
        <w:rPr>
          <w:color w:val="000000"/>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901BA1" w:rsidRDefault="00901BA1">
      <w:pPr>
        <w:ind w:firstLine="709"/>
        <w:jc w:val="both"/>
        <w:rPr>
          <w:color w:val="000000"/>
          <w:sz w:val="26"/>
          <w:szCs w:val="26"/>
        </w:rPr>
      </w:pPr>
      <w:r w:rsidRPr="00C45A08">
        <w:rPr>
          <w:color w:val="000000"/>
          <w:sz w:val="26"/>
          <w:szCs w:val="26"/>
        </w:rPr>
        <w:lastRenderedPageBreak/>
        <w:t>3</w:t>
      </w:r>
      <w:r w:rsidR="000927FB">
        <w:rPr>
          <w:color w:val="000000"/>
          <w:sz w:val="26"/>
          <w:szCs w:val="26"/>
        </w:rPr>
        <w:t>3</w:t>
      </w:r>
      <w:r w:rsidRPr="00C45A08">
        <w:rPr>
          <w:color w:val="000000"/>
          <w:sz w:val="26"/>
          <w:szCs w:val="26"/>
        </w:rPr>
        <w:t xml:space="preserve">)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w:t>
      </w:r>
      <w:r w:rsidR="00A92399" w:rsidRPr="008324B0">
        <w:rPr>
          <w:sz w:val="28"/>
          <w:szCs w:val="28"/>
          <w:lang w:eastAsia="ru-RU"/>
        </w:rPr>
        <w:t>охраны и использования</w:t>
      </w:r>
      <w:r w:rsidR="00A92399" w:rsidRPr="00C45A08">
        <w:rPr>
          <w:color w:val="000000"/>
          <w:sz w:val="26"/>
          <w:szCs w:val="26"/>
        </w:rPr>
        <w:t xml:space="preserve"> </w:t>
      </w:r>
      <w:r w:rsidRPr="00C45A08">
        <w:rPr>
          <w:color w:val="000000"/>
          <w:sz w:val="26"/>
          <w:szCs w:val="26"/>
        </w:rPr>
        <w:t>особо охраняемых природных территорий местного значения;</w:t>
      </w:r>
    </w:p>
    <w:p w:rsidR="00A92399" w:rsidRPr="00A92399" w:rsidRDefault="00A92399">
      <w:pPr>
        <w:ind w:firstLine="709"/>
        <w:jc w:val="both"/>
        <w:rPr>
          <w:b/>
          <w:i/>
          <w:color w:val="000000"/>
          <w:sz w:val="26"/>
          <w:szCs w:val="26"/>
        </w:rPr>
      </w:pPr>
      <w:r w:rsidRPr="00A92399">
        <w:rPr>
          <w:b/>
          <w:i/>
          <w:color w:val="000000"/>
          <w:sz w:val="26"/>
          <w:szCs w:val="26"/>
        </w:rPr>
        <w:t>(пункт 33 в редакции решения от 29.09.2021 №70/598)</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4</w:t>
      </w:r>
      <w:r w:rsidRPr="00C45A08">
        <w:rPr>
          <w:color w:val="000000"/>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5</w:t>
      </w:r>
      <w:r w:rsidRPr="00C45A08">
        <w:rPr>
          <w:color w:val="000000"/>
          <w:sz w:val="26"/>
          <w:szCs w:val="26"/>
        </w:rPr>
        <w:t>) осуществление мероприятий по обеспечению безопасности людей на водных объектах, охране их жизни и здоровья;</w:t>
      </w:r>
    </w:p>
    <w:p w:rsidR="007D5068" w:rsidRDefault="007D5068">
      <w:pPr>
        <w:ind w:firstLine="709"/>
        <w:jc w:val="both"/>
        <w:rPr>
          <w:sz w:val="26"/>
          <w:szCs w:val="26"/>
        </w:rPr>
      </w:pPr>
      <w:r w:rsidRPr="00C45A08">
        <w:rPr>
          <w:sz w:val="26"/>
          <w:szCs w:val="26"/>
        </w:rPr>
        <w:t>3</w:t>
      </w:r>
      <w:r w:rsidR="00084322">
        <w:rPr>
          <w:sz w:val="26"/>
          <w:szCs w:val="26"/>
        </w:rPr>
        <w:t>6</w:t>
      </w:r>
      <w:r w:rsidRPr="00C45A08">
        <w:rPr>
          <w:sz w:val="26"/>
          <w:szCs w:val="26"/>
        </w:rPr>
        <w:t xml:space="preserve">) создание условий для </w:t>
      </w:r>
      <w:r w:rsidR="00341D2A" w:rsidRPr="00B92701">
        <w:rPr>
          <w:sz w:val="26"/>
          <w:szCs w:val="26"/>
          <w:lang w:eastAsia="ru-RU"/>
        </w:rPr>
        <w:t>развития сельскохозяйственного производства,</w:t>
      </w:r>
      <w:r w:rsidR="00341D2A">
        <w:rPr>
          <w:sz w:val="28"/>
          <w:szCs w:val="28"/>
          <w:lang w:eastAsia="ru-RU"/>
        </w:rPr>
        <w:t xml:space="preserve"> </w:t>
      </w:r>
      <w:r w:rsidRPr="00C45A08">
        <w:rPr>
          <w:sz w:val="26"/>
          <w:szCs w:val="26"/>
        </w:rPr>
        <w:t>расширения рынка сельскохозяйственной продукции, сырья и продовольствия, содействие развитию малого и среднего предпринимательства</w:t>
      </w:r>
      <w:r w:rsidR="00080232" w:rsidRPr="00C45A08">
        <w:rPr>
          <w:sz w:val="26"/>
          <w:szCs w:val="26"/>
        </w:rPr>
        <w:t>, оказание поддержки социально ориентированным некоммерческим организациям, благотворительной деятельности и добровольчеству</w:t>
      </w:r>
      <w:r w:rsidR="00144F8C">
        <w:rPr>
          <w:sz w:val="26"/>
          <w:szCs w:val="26"/>
        </w:rPr>
        <w:t xml:space="preserve"> (</w:t>
      </w:r>
      <w:proofErr w:type="spellStart"/>
      <w:r w:rsidR="00144F8C">
        <w:rPr>
          <w:sz w:val="26"/>
          <w:szCs w:val="26"/>
        </w:rPr>
        <w:t>волонтерству</w:t>
      </w:r>
      <w:proofErr w:type="spellEnd"/>
      <w:r w:rsidR="00144F8C">
        <w:rPr>
          <w:sz w:val="26"/>
          <w:szCs w:val="26"/>
        </w:rPr>
        <w:t>)</w:t>
      </w:r>
      <w:r w:rsidR="00080232" w:rsidRPr="00C45A08">
        <w:rPr>
          <w:sz w:val="26"/>
          <w:szCs w:val="26"/>
        </w:rPr>
        <w:t>;</w:t>
      </w:r>
    </w:p>
    <w:p w:rsidR="00144F8C" w:rsidRPr="00C45A08" w:rsidRDefault="00144F8C" w:rsidP="00B92701">
      <w:pPr>
        <w:ind w:firstLine="709"/>
        <w:jc w:val="both"/>
        <w:rPr>
          <w:sz w:val="26"/>
          <w:szCs w:val="26"/>
        </w:rPr>
      </w:pPr>
      <w:r w:rsidRPr="00EE4EBE">
        <w:rPr>
          <w:b/>
          <w:i/>
          <w:color w:val="000000"/>
          <w:sz w:val="26"/>
          <w:szCs w:val="26"/>
        </w:rPr>
        <w:t xml:space="preserve">(пункт </w:t>
      </w:r>
      <w:r>
        <w:rPr>
          <w:b/>
          <w:i/>
          <w:color w:val="000000"/>
          <w:sz w:val="26"/>
          <w:szCs w:val="26"/>
        </w:rPr>
        <w:t>36</w:t>
      </w:r>
      <w:r w:rsidRPr="00EE4EBE">
        <w:rPr>
          <w:b/>
          <w:i/>
          <w:color w:val="000000"/>
          <w:sz w:val="26"/>
          <w:szCs w:val="26"/>
        </w:rPr>
        <w:t xml:space="preserve"> в редакции решения от 28.03.2018 №79/941</w:t>
      </w:r>
      <w:r w:rsidR="00341D2A">
        <w:rPr>
          <w:b/>
          <w:i/>
          <w:color w:val="000000"/>
          <w:sz w:val="26"/>
          <w:szCs w:val="26"/>
        </w:rPr>
        <w:t>, от 15.07.2020 №48/385</w:t>
      </w:r>
      <w:r w:rsidRPr="00EE4EBE">
        <w:rPr>
          <w:b/>
          <w:i/>
          <w:color w:val="000000"/>
          <w:sz w:val="26"/>
          <w:szCs w:val="26"/>
        </w:rPr>
        <w:t>)</w:t>
      </w:r>
    </w:p>
    <w:p w:rsidR="00B92701" w:rsidRDefault="00B92701">
      <w:pPr>
        <w:ind w:firstLine="709"/>
        <w:jc w:val="both"/>
        <w:rPr>
          <w:sz w:val="26"/>
          <w:szCs w:val="26"/>
          <w:lang w:eastAsia="ru-RU"/>
        </w:rPr>
      </w:pPr>
      <w:r w:rsidRPr="00B92701">
        <w:rPr>
          <w:sz w:val="26"/>
          <w:szCs w:val="26"/>
          <w:lang w:eastAsia="ru-RU"/>
        </w:rPr>
        <w:t>37)</w:t>
      </w:r>
      <w:r w:rsidR="00BA6336">
        <w:rPr>
          <w:sz w:val="26"/>
          <w:szCs w:val="26"/>
          <w:lang w:eastAsia="ru-RU"/>
        </w:rPr>
        <w:t xml:space="preserve"> </w:t>
      </w:r>
      <w:r w:rsidRPr="00B92701">
        <w:rPr>
          <w:sz w:val="26"/>
          <w:szCs w:val="26"/>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городе;</w:t>
      </w:r>
    </w:p>
    <w:p w:rsidR="00B92701" w:rsidRPr="00C45A08" w:rsidRDefault="00B92701" w:rsidP="00B92701">
      <w:pPr>
        <w:ind w:firstLine="709"/>
        <w:jc w:val="both"/>
        <w:rPr>
          <w:sz w:val="26"/>
          <w:szCs w:val="26"/>
        </w:rPr>
      </w:pPr>
      <w:r w:rsidRPr="00EE4EBE">
        <w:rPr>
          <w:b/>
          <w:i/>
          <w:color w:val="000000"/>
          <w:sz w:val="26"/>
          <w:szCs w:val="26"/>
        </w:rPr>
        <w:t xml:space="preserve">(пункт </w:t>
      </w:r>
      <w:r>
        <w:rPr>
          <w:b/>
          <w:i/>
          <w:color w:val="000000"/>
          <w:sz w:val="26"/>
          <w:szCs w:val="26"/>
        </w:rPr>
        <w:t>37</w:t>
      </w:r>
      <w:r w:rsidRPr="00EE4EBE">
        <w:rPr>
          <w:b/>
          <w:i/>
          <w:color w:val="000000"/>
          <w:sz w:val="26"/>
          <w:szCs w:val="26"/>
        </w:rPr>
        <w:t xml:space="preserve"> в редакции решения от </w:t>
      </w:r>
      <w:r>
        <w:rPr>
          <w:b/>
          <w:i/>
          <w:color w:val="000000"/>
          <w:sz w:val="26"/>
          <w:szCs w:val="26"/>
        </w:rPr>
        <w:t>07</w:t>
      </w:r>
      <w:r w:rsidRPr="00EE4EBE">
        <w:rPr>
          <w:b/>
          <w:i/>
          <w:color w:val="000000"/>
          <w:sz w:val="26"/>
          <w:szCs w:val="26"/>
        </w:rPr>
        <w:t>.0</w:t>
      </w:r>
      <w:r>
        <w:rPr>
          <w:b/>
          <w:i/>
          <w:color w:val="000000"/>
          <w:sz w:val="26"/>
          <w:szCs w:val="26"/>
        </w:rPr>
        <w:t>2</w:t>
      </w:r>
      <w:r w:rsidRPr="00EE4EBE">
        <w:rPr>
          <w:b/>
          <w:i/>
          <w:color w:val="000000"/>
          <w:sz w:val="26"/>
          <w:szCs w:val="26"/>
        </w:rPr>
        <w:t>.20</w:t>
      </w:r>
      <w:r>
        <w:rPr>
          <w:b/>
          <w:i/>
          <w:color w:val="000000"/>
          <w:sz w:val="26"/>
          <w:szCs w:val="26"/>
        </w:rPr>
        <w:t>24</w:t>
      </w:r>
      <w:r w:rsidRPr="00EE4EBE">
        <w:rPr>
          <w:b/>
          <w:i/>
          <w:color w:val="000000"/>
          <w:sz w:val="26"/>
          <w:szCs w:val="26"/>
        </w:rPr>
        <w:t xml:space="preserve"> №7/</w:t>
      </w:r>
      <w:r>
        <w:rPr>
          <w:b/>
          <w:i/>
          <w:color w:val="000000"/>
          <w:sz w:val="26"/>
          <w:szCs w:val="26"/>
        </w:rPr>
        <w:t>75</w:t>
      </w:r>
      <w:r w:rsidRPr="00EE4EBE">
        <w:rPr>
          <w:b/>
          <w:i/>
          <w:color w:val="000000"/>
          <w:sz w:val="26"/>
          <w:szCs w:val="26"/>
        </w:rPr>
        <w:t>)</w:t>
      </w:r>
    </w:p>
    <w:p w:rsidR="00B82AD3" w:rsidRPr="00C45A08" w:rsidRDefault="00B82AD3">
      <w:pPr>
        <w:ind w:firstLine="709"/>
        <w:jc w:val="both"/>
        <w:rPr>
          <w:sz w:val="26"/>
          <w:szCs w:val="26"/>
          <w:lang w:eastAsia="ru-RU"/>
        </w:rPr>
      </w:pPr>
      <w:r w:rsidRPr="00C45A08">
        <w:rPr>
          <w:color w:val="000000"/>
          <w:sz w:val="26"/>
          <w:szCs w:val="26"/>
        </w:rPr>
        <w:t>3</w:t>
      </w:r>
      <w:r w:rsidR="00084322">
        <w:rPr>
          <w:color w:val="000000"/>
          <w:sz w:val="26"/>
          <w:szCs w:val="26"/>
        </w:rPr>
        <w:t>8</w:t>
      </w:r>
      <w:r w:rsidRPr="00C45A08">
        <w:rPr>
          <w:color w:val="000000"/>
          <w:sz w:val="26"/>
          <w:szCs w:val="26"/>
        </w:rPr>
        <w:t xml:space="preserve">) </w:t>
      </w:r>
      <w:r w:rsidRPr="00C45A08">
        <w:rPr>
          <w:sz w:val="26"/>
          <w:szCs w:val="26"/>
          <w:lang w:eastAsia="ru-RU"/>
        </w:rPr>
        <w:t xml:space="preserve">осуществление в пределах, установленных </w:t>
      </w:r>
      <w:r w:rsidRPr="00C45A08">
        <w:rPr>
          <w:color w:val="000000"/>
          <w:sz w:val="26"/>
          <w:szCs w:val="26"/>
          <w:lang w:eastAsia="ru-RU"/>
        </w:rPr>
        <w:t xml:space="preserve">водным </w:t>
      </w:r>
      <w:hyperlink r:id="rId15" w:history="1">
        <w:r w:rsidRPr="00C45A08">
          <w:rPr>
            <w:color w:val="000000"/>
            <w:sz w:val="26"/>
            <w:szCs w:val="26"/>
            <w:lang w:eastAsia="ru-RU"/>
          </w:rPr>
          <w:t>законодательством</w:t>
        </w:r>
      </w:hyperlink>
      <w:r w:rsidRPr="00C45A08">
        <w:rPr>
          <w:sz w:val="26"/>
          <w:szCs w:val="26"/>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5068" w:rsidRPr="00C45A08" w:rsidRDefault="00F877FB">
      <w:pPr>
        <w:ind w:firstLine="709"/>
        <w:jc w:val="both"/>
        <w:rPr>
          <w:sz w:val="26"/>
          <w:szCs w:val="26"/>
        </w:rPr>
      </w:pPr>
      <w:r w:rsidRPr="00C45A08">
        <w:rPr>
          <w:sz w:val="26"/>
          <w:szCs w:val="26"/>
          <w:lang w:eastAsia="ru-RU"/>
        </w:rPr>
        <w:t>3</w:t>
      </w:r>
      <w:r w:rsidR="00084322">
        <w:rPr>
          <w:sz w:val="26"/>
          <w:szCs w:val="26"/>
          <w:lang w:eastAsia="ru-RU"/>
        </w:rPr>
        <w:t>9</w:t>
      </w:r>
      <w:r w:rsidRPr="00C45A08">
        <w:rPr>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068" w:rsidRPr="00C45A08" w:rsidRDefault="00084322">
      <w:pPr>
        <w:ind w:firstLine="709"/>
        <w:jc w:val="both"/>
        <w:rPr>
          <w:sz w:val="26"/>
          <w:szCs w:val="26"/>
        </w:rPr>
      </w:pPr>
      <w:r>
        <w:rPr>
          <w:sz w:val="26"/>
          <w:szCs w:val="26"/>
        </w:rPr>
        <w:t>40</w:t>
      </w:r>
      <w:r w:rsidR="007D5068" w:rsidRPr="00C45A08">
        <w:rPr>
          <w:sz w:val="26"/>
          <w:szCs w:val="26"/>
        </w:rPr>
        <w:t>) осуществление муниципального лесного контроля</w:t>
      </w:r>
      <w:r w:rsidR="00B82AD3" w:rsidRPr="00C45A08">
        <w:rPr>
          <w:sz w:val="26"/>
          <w:szCs w:val="26"/>
        </w:rPr>
        <w:t>;</w:t>
      </w:r>
    </w:p>
    <w:p w:rsidR="00B82AD3" w:rsidRDefault="00B82AD3" w:rsidP="00B82AD3">
      <w:pPr>
        <w:ind w:firstLine="709"/>
        <w:jc w:val="both"/>
        <w:rPr>
          <w:bCs/>
          <w:iCs/>
          <w:sz w:val="26"/>
          <w:szCs w:val="26"/>
        </w:rPr>
      </w:pPr>
      <w:r w:rsidRPr="00C45A08">
        <w:rPr>
          <w:bCs/>
          <w:iCs/>
          <w:sz w:val="26"/>
          <w:szCs w:val="26"/>
        </w:rPr>
        <w:t>4</w:t>
      </w:r>
      <w:r w:rsidR="00084322">
        <w:rPr>
          <w:bCs/>
          <w:iCs/>
          <w:sz w:val="26"/>
          <w:szCs w:val="26"/>
        </w:rPr>
        <w:t>1</w:t>
      </w:r>
      <w:r w:rsidRPr="00C45A08">
        <w:rPr>
          <w:bCs/>
          <w:iCs/>
          <w:sz w:val="26"/>
          <w:szCs w:val="26"/>
        </w:rPr>
        <w:t xml:space="preserve">) обеспечение выполнения работ, необходимых для создания искусственных земельных участков для нужд города в соответствии с федеральным </w:t>
      </w:r>
      <w:hyperlink r:id="rId16" w:history="1">
        <w:r w:rsidRPr="00C45A08">
          <w:rPr>
            <w:bCs/>
            <w:iCs/>
            <w:color w:val="000000"/>
            <w:sz w:val="26"/>
            <w:szCs w:val="26"/>
          </w:rPr>
          <w:t>законом</w:t>
        </w:r>
      </w:hyperlink>
      <w:r w:rsidR="001B214B" w:rsidRPr="00C45A08">
        <w:rPr>
          <w:bCs/>
          <w:iCs/>
          <w:sz w:val="26"/>
          <w:szCs w:val="26"/>
        </w:rPr>
        <w:t>;</w:t>
      </w:r>
    </w:p>
    <w:p w:rsidR="00370B72" w:rsidRPr="00C45A08" w:rsidRDefault="00370B72" w:rsidP="00370B72">
      <w:pPr>
        <w:ind w:firstLine="709"/>
        <w:jc w:val="both"/>
        <w:rPr>
          <w:sz w:val="26"/>
          <w:szCs w:val="26"/>
        </w:rPr>
      </w:pPr>
      <w:r w:rsidRPr="00EE4EBE">
        <w:rPr>
          <w:b/>
          <w:i/>
          <w:color w:val="000000"/>
          <w:sz w:val="26"/>
          <w:szCs w:val="26"/>
        </w:rPr>
        <w:t xml:space="preserve">(пункт </w:t>
      </w:r>
      <w:r>
        <w:rPr>
          <w:b/>
          <w:i/>
          <w:color w:val="000000"/>
          <w:sz w:val="26"/>
          <w:szCs w:val="26"/>
        </w:rPr>
        <w:t>41</w:t>
      </w:r>
      <w:r w:rsidRPr="00EE4EBE">
        <w:rPr>
          <w:b/>
          <w:i/>
          <w:color w:val="000000"/>
          <w:sz w:val="26"/>
          <w:szCs w:val="26"/>
        </w:rPr>
        <w:t xml:space="preserve"> в редакции решения от 2</w:t>
      </w:r>
      <w:r>
        <w:rPr>
          <w:b/>
          <w:i/>
          <w:color w:val="000000"/>
          <w:sz w:val="26"/>
          <w:szCs w:val="26"/>
        </w:rPr>
        <w:t>5</w:t>
      </w:r>
      <w:r w:rsidRPr="00EE4EBE">
        <w:rPr>
          <w:b/>
          <w:i/>
          <w:color w:val="000000"/>
          <w:sz w:val="26"/>
          <w:szCs w:val="26"/>
        </w:rPr>
        <w:t>.0</w:t>
      </w:r>
      <w:r>
        <w:rPr>
          <w:b/>
          <w:i/>
          <w:color w:val="000000"/>
          <w:sz w:val="26"/>
          <w:szCs w:val="26"/>
        </w:rPr>
        <w:t>5</w:t>
      </w:r>
      <w:r w:rsidRPr="00EE4EBE">
        <w:rPr>
          <w:b/>
          <w:i/>
          <w:color w:val="000000"/>
          <w:sz w:val="26"/>
          <w:szCs w:val="26"/>
        </w:rPr>
        <w:t>.20</w:t>
      </w:r>
      <w:r>
        <w:rPr>
          <w:b/>
          <w:i/>
          <w:color w:val="000000"/>
          <w:sz w:val="26"/>
          <w:szCs w:val="26"/>
        </w:rPr>
        <w:t>22</w:t>
      </w:r>
      <w:r w:rsidRPr="00EE4EBE">
        <w:rPr>
          <w:b/>
          <w:i/>
          <w:color w:val="000000"/>
          <w:sz w:val="26"/>
          <w:szCs w:val="26"/>
        </w:rPr>
        <w:t xml:space="preserve"> №</w:t>
      </w:r>
      <w:r>
        <w:rPr>
          <w:b/>
          <w:i/>
          <w:color w:val="000000"/>
          <w:sz w:val="26"/>
          <w:szCs w:val="26"/>
        </w:rPr>
        <w:t>84</w:t>
      </w:r>
      <w:r w:rsidRPr="00EE4EBE">
        <w:rPr>
          <w:b/>
          <w:i/>
          <w:color w:val="000000"/>
          <w:sz w:val="26"/>
          <w:szCs w:val="26"/>
        </w:rPr>
        <w:t>/</w:t>
      </w:r>
      <w:r>
        <w:rPr>
          <w:b/>
          <w:i/>
          <w:color w:val="000000"/>
          <w:sz w:val="26"/>
          <w:szCs w:val="26"/>
        </w:rPr>
        <w:t>716</w:t>
      </w:r>
      <w:r w:rsidRPr="00EE4EBE">
        <w:rPr>
          <w:b/>
          <w:i/>
          <w:color w:val="000000"/>
          <w:sz w:val="26"/>
          <w:szCs w:val="26"/>
        </w:rPr>
        <w:t>)</w:t>
      </w:r>
    </w:p>
    <w:p w:rsidR="009E2261" w:rsidRDefault="009E2261" w:rsidP="009B0FCF">
      <w:pPr>
        <w:ind w:firstLine="709"/>
        <w:jc w:val="both"/>
        <w:rPr>
          <w:sz w:val="26"/>
          <w:szCs w:val="26"/>
          <w:lang w:eastAsia="ru-RU"/>
        </w:rPr>
      </w:pPr>
      <w:r w:rsidRPr="00C45A08">
        <w:rPr>
          <w:sz w:val="26"/>
          <w:szCs w:val="26"/>
          <w:lang w:eastAsia="ru-RU"/>
        </w:rPr>
        <w:t>4</w:t>
      </w:r>
      <w:r w:rsidR="00084322">
        <w:rPr>
          <w:sz w:val="26"/>
          <w:szCs w:val="26"/>
          <w:lang w:eastAsia="ru-RU"/>
        </w:rPr>
        <w:t>2</w:t>
      </w:r>
      <w:r w:rsidRPr="00C45A08">
        <w:rPr>
          <w:sz w:val="26"/>
          <w:szCs w:val="26"/>
          <w:lang w:eastAsia="ru-RU"/>
        </w:rPr>
        <w:t>) осуществление мер по противодейст</w:t>
      </w:r>
      <w:r w:rsidR="00810034">
        <w:rPr>
          <w:sz w:val="26"/>
          <w:szCs w:val="26"/>
          <w:lang w:eastAsia="ru-RU"/>
        </w:rPr>
        <w:t>вию коррупции в границах города;</w:t>
      </w:r>
    </w:p>
    <w:p w:rsidR="00F31B48" w:rsidRPr="00F31B48" w:rsidRDefault="00F31B48" w:rsidP="009B0FCF">
      <w:pPr>
        <w:ind w:firstLine="709"/>
        <w:jc w:val="both"/>
        <w:rPr>
          <w:b/>
          <w:i/>
          <w:sz w:val="26"/>
          <w:szCs w:val="26"/>
        </w:rPr>
      </w:pPr>
      <w:r w:rsidRPr="00F31B48">
        <w:rPr>
          <w:bCs/>
          <w:sz w:val="26"/>
          <w:szCs w:val="26"/>
        </w:rPr>
        <w:t>43) организация в соответствии с федеральным законом выполнения комплексных кадастровых работ и утверждение карты-плана территории;</w:t>
      </w:r>
    </w:p>
    <w:p w:rsidR="00C07E62" w:rsidRDefault="00F31B48" w:rsidP="009B0FCF">
      <w:pPr>
        <w:ind w:firstLine="709"/>
        <w:jc w:val="both"/>
        <w:rPr>
          <w:b/>
          <w:i/>
          <w:sz w:val="26"/>
          <w:szCs w:val="26"/>
        </w:rPr>
      </w:pPr>
      <w:r w:rsidRPr="00C07E62">
        <w:rPr>
          <w:b/>
          <w:i/>
          <w:sz w:val="26"/>
          <w:szCs w:val="26"/>
        </w:rPr>
        <w:t xml:space="preserve"> </w:t>
      </w:r>
      <w:r w:rsidR="00C07E62" w:rsidRPr="00C07E62">
        <w:rPr>
          <w:b/>
          <w:i/>
          <w:sz w:val="26"/>
          <w:szCs w:val="26"/>
        </w:rPr>
        <w:t>(пункт 43</w:t>
      </w:r>
      <w:r>
        <w:rPr>
          <w:b/>
          <w:i/>
          <w:sz w:val="26"/>
          <w:szCs w:val="26"/>
        </w:rPr>
        <w:t xml:space="preserve"> в редакции решения от 28.04.2021 №62/525</w:t>
      </w:r>
      <w:r w:rsidR="00C07E62" w:rsidRPr="00C07E62">
        <w:rPr>
          <w:b/>
          <w:i/>
          <w:sz w:val="26"/>
          <w:szCs w:val="26"/>
        </w:rPr>
        <w:t>)</w:t>
      </w:r>
    </w:p>
    <w:p w:rsidR="00F31B48" w:rsidRPr="00A92399" w:rsidRDefault="00F31B48" w:rsidP="009B0FCF">
      <w:pPr>
        <w:ind w:firstLine="709"/>
        <w:jc w:val="both"/>
        <w:rPr>
          <w:b/>
          <w:i/>
          <w:sz w:val="26"/>
          <w:szCs w:val="26"/>
        </w:rPr>
      </w:pPr>
      <w:r w:rsidRPr="00A92399">
        <w:rPr>
          <w:sz w:val="26"/>
          <w:szCs w:val="26"/>
          <w:lang w:eastAsia="ru-RU"/>
        </w:rPr>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2399" w:rsidRPr="00A92399" w:rsidRDefault="00F31B48" w:rsidP="00A92399">
      <w:pPr>
        <w:ind w:firstLine="709"/>
        <w:jc w:val="both"/>
        <w:rPr>
          <w:b/>
          <w:i/>
          <w:sz w:val="26"/>
          <w:szCs w:val="26"/>
        </w:rPr>
      </w:pPr>
      <w:r w:rsidRPr="00A92399">
        <w:rPr>
          <w:b/>
          <w:i/>
          <w:sz w:val="26"/>
          <w:szCs w:val="26"/>
        </w:rPr>
        <w:t>(пункт 44 внесен решением от 28.04.2021 №62/525)</w:t>
      </w:r>
    </w:p>
    <w:p w:rsidR="00A92399" w:rsidRPr="00A92399" w:rsidRDefault="00A92399" w:rsidP="00A92399">
      <w:pPr>
        <w:pStyle w:val="af4"/>
        <w:ind w:firstLine="708"/>
        <w:jc w:val="both"/>
        <w:rPr>
          <w:sz w:val="26"/>
          <w:szCs w:val="26"/>
          <w:lang w:eastAsia="ru-RU"/>
        </w:rPr>
      </w:pPr>
      <w:r w:rsidRPr="00A92399">
        <w:rPr>
          <w:sz w:val="26"/>
          <w:szCs w:val="26"/>
          <w:lang w:eastAsia="ru-RU"/>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92399" w:rsidRDefault="00A92399" w:rsidP="00A92399">
      <w:pPr>
        <w:pStyle w:val="af4"/>
        <w:ind w:firstLine="708"/>
        <w:jc w:val="both"/>
        <w:rPr>
          <w:b/>
          <w:i/>
          <w:sz w:val="26"/>
          <w:szCs w:val="26"/>
          <w:lang w:eastAsia="ru-RU"/>
        </w:rPr>
      </w:pPr>
      <w:r w:rsidRPr="00A92399">
        <w:rPr>
          <w:b/>
          <w:i/>
          <w:sz w:val="26"/>
          <w:szCs w:val="26"/>
          <w:lang w:eastAsia="ru-RU"/>
        </w:rPr>
        <w:lastRenderedPageBreak/>
        <w:t>(пункт 45 внесен решением от 29.09.2021 №70/598)</w:t>
      </w:r>
    </w:p>
    <w:p w:rsidR="002658DE" w:rsidRPr="00A92399" w:rsidRDefault="002658DE" w:rsidP="00A92399">
      <w:pPr>
        <w:pStyle w:val="af4"/>
        <w:ind w:firstLine="708"/>
        <w:jc w:val="both"/>
        <w:rPr>
          <w:b/>
          <w:i/>
          <w:sz w:val="26"/>
          <w:szCs w:val="26"/>
          <w:lang w:eastAsia="ru-RU"/>
        </w:rPr>
      </w:pPr>
      <w:r>
        <w:rPr>
          <w:b/>
          <w:i/>
          <w:sz w:val="26"/>
          <w:szCs w:val="26"/>
          <w:lang w:eastAsia="ru-RU"/>
        </w:rPr>
        <w:t>(пункт 45 вступает в силу с 01.01.2022)</w:t>
      </w:r>
    </w:p>
    <w:p w:rsidR="00674C4C" w:rsidRPr="00A92399" w:rsidRDefault="00A92399" w:rsidP="00A92399">
      <w:pPr>
        <w:ind w:firstLine="748"/>
        <w:jc w:val="both"/>
        <w:rPr>
          <w:sz w:val="26"/>
          <w:szCs w:val="26"/>
          <w:lang w:eastAsia="ru-RU"/>
        </w:rPr>
      </w:pPr>
      <w:r w:rsidRPr="00A92399">
        <w:rPr>
          <w:sz w:val="26"/>
          <w:szCs w:val="26"/>
          <w:lang w:eastAsia="ru-RU"/>
        </w:rPr>
        <w:t>46) осуществление мероприятий по лесоустройству в отношении лесов, расположенных на з</w:t>
      </w:r>
      <w:r w:rsidR="00134C90">
        <w:rPr>
          <w:sz w:val="26"/>
          <w:szCs w:val="26"/>
          <w:lang w:eastAsia="ru-RU"/>
        </w:rPr>
        <w:t>емлях населенных пунктов города;</w:t>
      </w:r>
    </w:p>
    <w:p w:rsidR="00A92399" w:rsidRPr="00A92399" w:rsidRDefault="00A92399" w:rsidP="00A92399">
      <w:pPr>
        <w:pStyle w:val="af4"/>
        <w:ind w:firstLine="708"/>
        <w:jc w:val="both"/>
        <w:rPr>
          <w:b/>
          <w:i/>
          <w:sz w:val="26"/>
          <w:szCs w:val="26"/>
          <w:lang w:eastAsia="ru-RU"/>
        </w:rPr>
      </w:pPr>
      <w:r w:rsidRPr="00A92399">
        <w:rPr>
          <w:b/>
          <w:i/>
          <w:sz w:val="26"/>
          <w:szCs w:val="26"/>
          <w:lang w:eastAsia="ru-RU"/>
        </w:rPr>
        <w:t>(пункт 46 внесен решением от 29.09.2021 №70/598)</w:t>
      </w:r>
    </w:p>
    <w:p w:rsidR="002658DE" w:rsidRDefault="002658DE" w:rsidP="002658DE">
      <w:pPr>
        <w:pStyle w:val="af4"/>
        <w:ind w:firstLine="708"/>
        <w:jc w:val="both"/>
        <w:rPr>
          <w:b/>
          <w:i/>
          <w:sz w:val="26"/>
          <w:szCs w:val="26"/>
          <w:lang w:eastAsia="ru-RU"/>
        </w:rPr>
      </w:pPr>
      <w:r>
        <w:rPr>
          <w:b/>
          <w:i/>
          <w:sz w:val="26"/>
          <w:szCs w:val="26"/>
          <w:lang w:eastAsia="ru-RU"/>
        </w:rPr>
        <w:t>(пункт 46 вступает в силу с 01.01.2022)</w:t>
      </w:r>
    </w:p>
    <w:p w:rsidR="00134C90" w:rsidRPr="00134C90" w:rsidRDefault="00134C90" w:rsidP="00134C90">
      <w:pPr>
        <w:ind w:firstLine="709"/>
        <w:jc w:val="both"/>
        <w:rPr>
          <w:sz w:val="26"/>
          <w:szCs w:val="26"/>
        </w:rPr>
      </w:pPr>
      <w:r w:rsidRPr="00134C90">
        <w:rPr>
          <w:sz w:val="26"/>
          <w:szCs w:val="26"/>
        </w:rP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w:t>
      </w:r>
      <w:r>
        <w:rPr>
          <w:sz w:val="26"/>
          <w:szCs w:val="26"/>
        </w:rPr>
        <w:t>.</w:t>
      </w:r>
    </w:p>
    <w:p w:rsidR="00134C90" w:rsidRPr="00A92399" w:rsidRDefault="00134C90" w:rsidP="00134C90">
      <w:pPr>
        <w:ind w:firstLine="709"/>
        <w:jc w:val="both"/>
        <w:rPr>
          <w:b/>
          <w:i/>
          <w:sz w:val="26"/>
          <w:szCs w:val="26"/>
        </w:rPr>
      </w:pPr>
      <w:r w:rsidRPr="00A92399">
        <w:rPr>
          <w:b/>
          <w:i/>
          <w:sz w:val="26"/>
          <w:szCs w:val="26"/>
        </w:rPr>
        <w:t>(пункт 4</w:t>
      </w:r>
      <w:r>
        <w:rPr>
          <w:b/>
          <w:i/>
          <w:sz w:val="26"/>
          <w:szCs w:val="26"/>
        </w:rPr>
        <w:t>7</w:t>
      </w:r>
      <w:r w:rsidRPr="00A92399">
        <w:rPr>
          <w:b/>
          <w:i/>
          <w:sz w:val="26"/>
          <w:szCs w:val="26"/>
        </w:rPr>
        <w:t xml:space="preserve"> внесен решением от </w:t>
      </w:r>
      <w:r>
        <w:rPr>
          <w:b/>
          <w:i/>
          <w:sz w:val="26"/>
          <w:szCs w:val="26"/>
        </w:rPr>
        <w:t>07</w:t>
      </w:r>
      <w:r w:rsidRPr="00A92399">
        <w:rPr>
          <w:b/>
          <w:i/>
          <w:sz w:val="26"/>
          <w:szCs w:val="26"/>
        </w:rPr>
        <w:t>.0</w:t>
      </w:r>
      <w:r>
        <w:rPr>
          <w:b/>
          <w:i/>
          <w:sz w:val="26"/>
          <w:szCs w:val="26"/>
        </w:rPr>
        <w:t>2</w:t>
      </w:r>
      <w:r w:rsidRPr="00A92399">
        <w:rPr>
          <w:b/>
          <w:i/>
          <w:sz w:val="26"/>
          <w:szCs w:val="26"/>
        </w:rPr>
        <w:t>.202</w:t>
      </w:r>
      <w:r>
        <w:rPr>
          <w:b/>
          <w:i/>
          <w:sz w:val="26"/>
          <w:szCs w:val="26"/>
        </w:rPr>
        <w:t>4 №7</w:t>
      </w:r>
      <w:r w:rsidRPr="00A92399">
        <w:rPr>
          <w:b/>
          <w:i/>
          <w:sz w:val="26"/>
          <w:szCs w:val="26"/>
        </w:rPr>
        <w:t>/</w:t>
      </w:r>
      <w:r>
        <w:rPr>
          <w:b/>
          <w:i/>
          <w:sz w:val="26"/>
          <w:szCs w:val="26"/>
        </w:rPr>
        <w:t>7</w:t>
      </w:r>
      <w:r w:rsidRPr="00A92399">
        <w:rPr>
          <w:b/>
          <w:i/>
          <w:sz w:val="26"/>
          <w:szCs w:val="26"/>
        </w:rPr>
        <w:t>5)</w:t>
      </w:r>
    </w:p>
    <w:p w:rsidR="007D5068" w:rsidRPr="003F131C" w:rsidRDefault="00DB7470" w:rsidP="003F131C">
      <w:pPr>
        <w:pStyle w:val="2"/>
        <w:ind w:left="1134" w:hanging="1134"/>
        <w:rPr>
          <w:rFonts w:ascii="Times New Roman" w:hAnsi="Times New Roman" w:cs="Times New Roman"/>
          <w:i w:val="0"/>
          <w:sz w:val="26"/>
          <w:szCs w:val="26"/>
        </w:rPr>
      </w:pPr>
      <w:bookmarkStart w:id="21" w:name="_Toc92801182"/>
      <w:r w:rsidRPr="003F131C">
        <w:rPr>
          <w:rFonts w:ascii="Times New Roman" w:hAnsi="Times New Roman" w:cs="Times New Roman"/>
          <w:b w:val="0"/>
          <w:i w:val="0"/>
          <w:sz w:val="26"/>
          <w:szCs w:val="26"/>
        </w:rPr>
        <w:t>Статья 8</w:t>
      </w:r>
      <w:r w:rsidR="007D5068" w:rsidRPr="003F131C">
        <w:rPr>
          <w:rFonts w:ascii="Times New Roman" w:hAnsi="Times New Roman" w:cs="Times New Roman"/>
          <w:b w:val="0"/>
          <w:i w:val="0"/>
          <w:sz w:val="26"/>
          <w:szCs w:val="26"/>
        </w:rPr>
        <w:t>.</w:t>
      </w:r>
      <w:r w:rsidR="007D5068" w:rsidRPr="003F131C">
        <w:rPr>
          <w:rFonts w:ascii="Times New Roman" w:hAnsi="Times New Roman" w:cs="Times New Roman"/>
          <w:i w:val="0"/>
          <w:sz w:val="26"/>
          <w:szCs w:val="26"/>
        </w:rPr>
        <w:t xml:space="preserve"> Права органов местного самоуправления города на решение вопросов, не отнесённых к вопросам местного значения города</w:t>
      </w:r>
      <w:bookmarkEnd w:id="21"/>
    </w:p>
    <w:p w:rsidR="007D5068" w:rsidRPr="00C45A08" w:rsidRDefault="007D5068" w:rsidP="00A92749">
      <w:pPr>
        <w:ind w:firstLine="748"/>
        <w:jc w:val="both"/>
        <w:rPr>
          <w:sz w:val="26"/>
          <w:szCs w:val="26"/>
        </w:rPr>
      </w:pPr>
      <w:r w:rsidRPr="00C45A08">
        <w:rPr>
          <w:sz w:val="26"/>
          <w:szCs w:val="26"/>
        </w:rPr>
        <w:t>1. Органы местного самоуправления города имеют право на:</w:t>
      </w:r>
    </w:p>
    <w:p w:rsidR="007D5068" w:rsidRPr="00C45A08" w:rsidRDefault="007D5068" w:rsidP="00A92749">
      <w:pPr>
        <w:ind w:firstLine="748"/>
        <w:jc w:val="both"/>
        <w:rPr>
          <w:sz w:val="26"/>
          <w:szCs w:val="26"/>
        </w:rPr>
      </w:pPr>
      <w:r w:rsidRPr="00C45A08">
        <w:rPr>
          <w:sz w:val="26"/>
          <w:szCs w:val="26"/>
        </w:rPr>
        <w:t>1) создание музеев города;</w:t>
      </w:r>
    </w:p>
    <w:p w:rsidR="007D5068" w:rsidRPr="00C45A08" w:rsidRDefault="008F51D0" w:rsidP="00A92749">
      <w:pPr>
        <w:ind w:firstLine="748"/>
        <w:jc w:val="both"/>
        <w:rPr>
          <w:sz w:val="26"/>
          <w:szCs w:val="26"/>
        </w:rPr>
      </w:pPr>
      <w:r w:rsidRPr="00C45A08">
        <w:rPr>
          <w:sz w:val="26"/>
          <w:szCs w:val="26"/>
        </w:rPr>
        <w:t>2</w:t>
      </w:r>
      <w:r w:rsidR="007D5068" w:rsidRPr="00C45A08">
        <w:rPr>
          <w:sz w:val="26"/>
          <w:szCs w:val="26"/>
        </w:rPr>
        <w:t xml:space="preserve">) создание муниципальных образовательных </w:t>
      </w:r>
      <w:r w:rsidR="007A0117" w:rsidRPr="00C45A08">
        <w:rPr>
          <w:sz w:val="26"/>
          <w:szCs w:val="26"/>
        </w:rPr>
        <w:t>организаций</w:t>
      </w:r>
      <w:r w:rsidR="007D5068" w:rsidRPr="00C45A08">
        <w:rPr>
          <w:sz w:val="26"/>
          <w:szCs w:val="26"/>
        </w:rPr>
        <w:t xml:space="preserve"> высшего образования;</w:t>
      </w:r>
    </w:p>
    <w:p w:rsidR="007D5068" w:rsidRPr="00C45A08" w:rsidRDefault="008F51D0" w:rsidP="00A92749">
      <w:pPr>
        <w:ind w:firstLine="748"/>
        <w:jc w:val="both"/>
        <w:rPr>
          <w:sz w:val="26"/>
          <w:szCs w:val="26"/>
        </w:rPr>
      </w:pPr>
      <w:r w:rsidRPr="00C45A08">
        <w:rPr>
          <w:sz w:val="26"/>
          <w:szCs w:val="26"/>
        </w:rPr>
        <w:t>3</w:t>
      </w:r>
      <w:r w:rsidR="007D5068" w:rsidRPr="00C45A08">
        <w:rPr>
          <w:sz w:val="26"/>
          <w:szCs w:val="26"/>
        </w:rPr>
        <w:t>) участие в осуществлении деятельности по опеке и попечительству;</w:t>
      </w:r>
    </w:p>
    <w:p w:rsidR="007D5068" w:rsidRPr="00C45A08" w:rsidRDefault="008F51D0" w:rsidP="00A92749">
      <w:pPr>
        <w:ind w:firstLine="748"/>
        <w:jc w:val="both"/>
        <w:rPr>
          <w:sz w:val="26"/>
          <w:szCs w:val="26"/>
        </w:rPr>
      </w:pPr>
      <w:r w:rsidRPr="00C45A08">
        <w:rPr>
          <w:sz w:val="26"/>
          <w:szCs w:val="26"/>
        </w:rPr>
        <w:t>4</w:t>
      </w:r>
      <w:r w:rsidR="007D5068" w:rsidRPr="00C45A08">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7D5068" w:rsidRPr="00C45A08" w:rsidRDefault="008F51D0" w:rsidP="00A92749">
      <w:pPr>
        <w:ind w:firstLine="748"/>
        <w:jc w:val="both"/>
        <w:rPr>
          <w:sz w:val="26"/>
          <w:szCs w:val="26"/>
        </w:rPr>
      </w:pPr>
      <w:r w:rsidRPr="00C45A08">
        <w:rPr>
          <w:sz w:val="26"/>
          <w:szCs w:val="26"/>
        </w:rPr>
        <w:t>5</w:t>
      </w:r>
      <w:r w:rsidR="007D5068" w:rsidRPr="00C45A08">
        <w:rPr>
          <w:sz w:val="26"/>
          <w:szCs w:val="26"/>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8D13CE" w:rsidRPr="00C45A08" w:rsidRDefault="008F51D0" w:rsidP="00A92749">
      <w:pPr>
        <w:autoSpaceDE w:val="0"/>
        <w:autoSpaceDN w:val="0"/>
        <w:adjustRightInd w:val="0"/>
        <w:ind w:firstLine="748"/>
        <w:jc w:val="both"/>
        <w:rPr>
          <w:sz w:val="26"/>
          <w:szCs w:val="26"/>
        </w:rPr>
      </w:pPr>
      <w:r w:rsidRPr="00C45A08">
        <w:rPr>
          <w:sz w:val="26"/>
          <w:szCs w:val="26"/>
        </w:rPr>
        <w:t>6</w:t>
      </w:r>
      <w:r w:rsidR="008D13CE" w:rsidRPr="00C45A08">
        <w:rPr>
          <w:sz w:val="26"/>
          <w:szCs w:val="26"/>
        </w:rPr>
        <w:t>) создание муниципальной пожарной охраны;</w:t>
      </w:r>
    </w:p>
    <w:p w:rsidR="007D5068" w:rsidRPr="00C45A08" w:rsidRDefault="00A92749" w:rsidP="00A92749">
      <w:pPr>
        <w:autoSpaceDE w:val="0"/>
        <w:autoSpaceDN w:val="0"/>
        <w:adjustRightInd w:val="0"/>
        <w:ind w:firstLine="748"/>
        <w:jc w:val="both"/>
        <w:rPr>
          <w:sz w:val="26"/>
          <w:szCs w:val="26"/>
        </w:rPr>
      </w:pPr>
      <w:r w:rsidRPr="00C45A08">
        <w:rPr>
          <w:sz w:val="26"/>
          <w:szCs w:val="26"/>
        </w:rPr>
        <w:t>7</w:t>
      </w:r>
      <w:r w:rsidR="007D5068" w:rsidRPr="00C45A08">
        <w:rPr>
          <w:sz w:val="26"/>
          <w:szCs w:val="26"/>
        </w:rPr>
        <w:t>) создан</w:t>
      </w:r>
      <w:r w:rsidR="009E2261" w:rsidRPr="00C45A08">
        <w:rPr>
          <w:sz w:val="26"/>
          <w:szCs w:val="26"/>
        </w:rPr>
        <w:t>ие условий для развития туризма;</w:t>
      </w:r>
    </w:p>
    <w:p w:rsidR="009E2261" w:rsidRPr="00C45A08" w:rsidRDefault="00A92749" w:rsidP="00A92749">
      <w:pPr>
        <w:autoSpaceDE w:val="0"/>
        <w:ind w:firstLine="748"/>
        <w:jc w:val="both"/>
        <w:rPr>
          <w:bCs/>
          <w:iCs/>
          <w:sz w:val="26"/>
          <w:szCs w:val="26"/>
          <w:lang w:eastAsia="ru-RU"/>
        </w:rPr>
      </w:pPr>
      <w:r w:rsidRPr="00C45A08">
        <w:rPr>
          <w:bCs/>
          <w:iCs/>
          <w:sz w:val="26"/>
          <w:szCs w:val="26"/>
          <w:lang w:eastAsia="ru-RU"/>
        </w:rPr>
        <w:t>8</w:t>
      </w:r>
      <w:r w:rsidR="009E2261" w:rsidRPr="00C45A08">
        <w:rPr>
          <w:bCs/>
          <w:iCs/>
          <w:sz w:val="26"/>
          <w:szCs w:val="26"/>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w:t>
      </w:r>
      <w:r w:rsidR="00823BF2" w:rsidRPr="00C45A08">
        <w:rPr>
          <w:bCs/>
          <w:iCs/>
          <w:sz w:val="26"/>
          <w:szCs w:val="26"/>
          <w:lang w:eastAsia="ru-RU"/>
        </w:rPr>
        <w:t>ах принудительного содержания;</w:t>
      </w:r>
    </w:p>
    <w:p w:rsidR="00A92749" w:rsidRPr="00C45A08" w:rsidRDefault="00A92749" w:rsidP="00A92749">
      <w:pPr>
        <w:suppressAutoHyphens w:val="0"/>
        <w:autoSpaceDE w:val="0"/>
        <w:autoSpaceDN w:val="0"/>
        <w:adjustRightInd w:val="0"/>
        <w:ind w:firstLine="748"/>
        <w:jc w:val="both"/>
        <w:rPr>
          <w:color w:val="000000"/>
          <w:sz w:val="26"/>
          <w:szCs w:val="26"/>
          <w:lang w:eastAsia="ru-RU"/>
        </w:rPr>
      </w:pPr>
      <w:r w:rsidRPr="00C45A08">
        <w:rPr>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C45A08">
          <w:rPr>
            <w:color w:val="000000"/>
            <w:sz w:val="26"/>
            <w:szCs w:val="26"/>
            <w:lang w:eastAsia="ru-RU"/>
          </w:rPr>
          <w:t>законом</w:t>
        </w:r>
      </w:hyperlink>
      <w:r w:rsidRPr="00C45A08">
        <w:rPr>
          <w:color w:val="000000"/>
          <w:sz w:val="26"/>
          <w:szCs w:val="26"/>
          <w:lang w:eastAsia="ru-RU"/>
        </w:rPr>
        <w:t xml:space="preserve"> от 24 ноября 1995 года </w:t>
      </w:r>
      <w:r w:rsidR="00823BF2" w:rsidRPr="00C45A08">
        <w:rPr>
          <w:color w:val="000000"/>
          <w:sz w:val="26"/>
          <w:szCs w:val="26"/>
          <w:lang w:eastAsia="ru-RU"/>
        </w:rPr>
        <w:t>№</w:t>
      </w:r>
      <w:r w:rsidRPr="00C45A08">
        <w:rPr>
          <w:color w:val="000000"/>
          <w:sz w:val="26"/>
          <w:szCs w:val="26"/>
          <w:lang w:eastAsia="ru-RU"/>
        </w:rPr>
        <w:t xml:space="preserve">181-ФЗ </w:t>
      </w:r>
      <w:r w:rsidR="00823BF2" w:rsidRPr="00C45A08">
        <w:rPr>
          <w:color w:val="000000"/>
          <w:sz w:val="26"/>
          <w:szCs w:val="26"/>
          <w:lang w:eastAsia="ru-RU"/>
        </w:rPr>
        <w:t>«</w:t>
      </w:r>
      <w:r w:rsidRPr="00C45A08">
        <w:rPr>
          <w:color w:val="000000"/>
          <w:sz w:val="26"/>
          <w:szCs w:val="26"/>
          <w:lang w:eastAsia="ru-RU"/>
        </w:rPr>
        <w:t>О социальной защите инвалидов в Российской Федерации</w:t>
      </w:r>
      <w:r w:rsidR="00823BF2" w:rsidRPr="00C45A08">
        <w:rPr>
          <w:color w:val="000000"/>
          <w:sz w:val="26"/>
          <w:szCs w:val="26"/>
          <w:lang w:eastAsia="ru-RU"/>
        </w:rPr>
        <w:t>»</w:t>
      </w:r>
      <w:r w:rsidRPr="00C45A08">
        <w:rPr>
          <w:color w:val="000000"/>
          <w:sz w:val="26"/>
          <w:szCs w:val="26"/>
          <w:lang w:eastAsia="ru-RU"/>
        </w:rPr>
        <w:t>;</w:t>
      </w:r>
    </w:p>
    <w:p w:rsidR="00A92749" w:rsidRPr="00C45A08" w:rsidRDefault="00A92749" w:rsidP="00A92749">
      <w:pPr>
        <w:suppressAutoHyphens w:val="0"/>
        <w:autoSpaceDE w:val="0"/>
        <w:autoSpaceDN w:val="0"/>
        <w:adjustRightInd w:val="0"/>
        <w:ind w:firstLine="748"/>
        <w:jc w:val="both"/>
        <w:rPr>
          <w:sz w:val="26"/>
          <w:szCs w:val="26"/>
          <w:lang w:eastAsia="ru-RU"/>
        </w:rPr>
      </w:pPr>
      <w:r w:rsidRPr="00C45A08">
        <w:rPr>
          <w:color w:val="000000"/>
          <w:sz w:val="26"/>
          <w:szCs w:val="26"/>
          <w:lang w:eastAsia="ru-RU"/>
        </w:rPr>
        <w:t xml:space="preserve">10) осуществление мероприятий, предусмотренных Федеральным </w:t>
      </w:r>
      <w:hyperlink r:id="rId18" w:history="1">
        <w:r w:rsidRPr="00C45A08">
          <w:rPr>
            <w:color w:val="000000"/>
            <w:sz w:val="26"/>
            <w:szCs w:val="26"/>
            <w:lang w:eastAsia="ru-RU"/>
          </w:rPr>
          <w:t>законом</w:t>
        </w:r>
      </w:hyperlink>
      <w:r w:rsidRPr="00C45A08">
        <w:rPr>
          <w:sz w:val="26"/>
          <w:szCs w:val="26"/>
          <w:lang w:eastAsia="ru-RU"/>
        </w:rPr>
        <w:t xml:space="preserve"> </w:t>
      </w:r>
      <w:r w:rsidR="00823BF2" w:rsidRPr="00C45A08">
        <w:rPr>
          <w:sz w:val="26"/>
          <w:szCs w:val="26"/>
          <w:lang w:eastAsia="ru-RU"/>
        </w:rPr>
        <w:t>«</w:t>
      </w:r>
      <w:r w:rsidRPr="00C45A08">
        <w:rPr>
          <w:sz w:val="26"/>
          <w:szCs w:val="26"/>
          <w:lang w:eastAsia="ru-RU"/>
        </w:rPr>
        <w:t>О донорстве крови и ее компонентов</w:t>
      </w:r>
      <w:r w:rsidR="00823BF2" w:rsidRPr="00C45A08">
        <w:rPr>
          <w:sz w:val="26"/>
          <w:szCs w:val="26"/>
          <w:lang w:eastAsia="ru-RU"/>
        </w:rPr>
        <w:t>»</w:t>
      </w:r>
      <w:r w:rsidR="0026598B" w:rsidRPr="00C45A08">
        <w:rPr>
          <w:sz w:val="26"/>
          <w:szCs w:val="26"/>
          <w:lang w:eastAsia="ru-RU"/>
        </w:rPr>
        <w:t>;</w:t>
      </w:r>
    </w:p>
    <w:p w:rsidR="0026598B" w:rsidRPr="00B12048" w:rsidRDefault="0026598B" w:rsidP="00441443">
      <w:pPr>
        <w:suppressAutoHyphens w:val="0"/>
        <w:autoSpaceDE w:val="0"/>
        <w:autoSpaceDN w:val="0"/>
        <w:adjustRightInd w:val="0"/>
        <w:ind w:firstLine="748"/>
        <w:jc w:val="both"/>
        <w:rPr>
          <w:sz w:val="26"/>
          <w:szCs w:val="26"/>
        </w:rPr>
      </w:pPr>
      <w:r w:rsidRPr="00B12048">
        <w:rPr>
          <w:bCs/>
          <w:iCs/>
          <w:sz w:val="26"/>
          <w:szCs w:val="26"/>
          <w:lang w:eastAsia="ru-RU"/>
        </w:rPr>
        <w:t xml:space="preserve">11) </w:t>
      </w:r>
      <w:r w:rsidR="00B12048" w:rsidRPr="00B12048">
        <w:rPr>
          <w:sz w:val="26"/>
          <w:szCs w:val="26"/>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2048" w:rsidRPr="00C45A08" w:rsidRDefault="00B12048" w:rsidP="00B12048">
      <w:pPr>
        <w:suppressAutoHyphens w:val="0"/>
        <w:autoSpaceDE w:val="0"/>
        <w:autoSpaceDN w:val="0"/>
        <w:adjustRightInd w:val="0"/>
        <w:jc w:val="both"/>
        <w:rPr>
          <w:sz w:val="26"/>
          <w:szCs w:val="26"/>
        </w:rPr>
      </w:pPr>
      <w:r w:rsidRPr="00EE4EBE">
        <w:rPr>
          <w:b/>
          <w:i/>
          <w:color w:val="000000"/>
          <w:sz w:val="26"/>
          <w:szCs w:val="26"/>
        </w:rPr>
        <w:t xml:space="preserve">(пункт </w:t>
      </w:r>
      <w:r>
        <w:rPr>
          <w:b/>
          <w:i/>
          <w:color w:val="000000"/>
          <w:sz w:val="26"/>
          <w:szCs w:val="26"/>
        </w:rPr>
        <w:t>11</w:t>
      </w:r>
      <w:r w:rsidRPr="00EE4EBE">
        <w:rPr>
          <w:b/>
          <w:i/>
          <w:color w:val="000000"/>
          <w:sz w:val="26"/>
          <w:szCs w:val="26"/>
        </w:rPr>
        <w:t xml:space="preserve"> в редакции решения от 28.03.2018 №79/941)</w:t>
      </w:r>
    </w:p>
    <w:p w:rsidR="005A4E67" w:rsidRPr="00C45A08" w:rsidRDefault="00A77DF6" w:rsidP="00A77DF6">
      <w:pPr>
        <w:suppressAutoHyphens w:val="0"/>
        <w:autoSpaceDE w:val="0"/>
        <w:autoSpaceDN w:val="0"/>
        <w:adjustRightInd w:val="0"/>
        <w:ind w:firstLine="720"/>
        <w:jc w:val="both"/>
        <w:rPr>
          <w:i/>
          <w:sz w:val="26"/>
          <w:szCs w:val="26"/>
          <w:lang w:eastAsia="ru-RU"/>
        </w:rPr>
      </w:pPr>
      <w:r w:rsidRPr="00C45A08">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C45A08">
          <w:rPr>
            <w:sz w:val="26"/>
            <w:szCs w:val="26"/>
          </w:rPr>
          <w:t>законодательством</w:t>
        </w:r>
      </w:hyperlink>
      <w:r w:rsidR="00DA2D8C">
        <w:rPr>
          <w:sz w:val="26"/>
          <w:szCs w:val="26"/>
        </w:rPr>
        <w:t>;</w:t>
      </w:r>
    </w:p>
    <w:p w:rsidR="002C2DF7" w:rsidRPr="00553078" w:rsidRDefault="002C2DF7" w:rsidP="00DA2D8C">
      <w:pPr>
        <w:suppressAutoHyphens w:val="0"/>
        <w:autoSpaceDE w:val="0"/>
        <w:autoSpaceDN w:val="0"/>
        <w:adjustRightInd w:val="0"/>
        <w:ind w:firstLine="709"/>
        <w:jc w:val="both"/>
        <w:rPr>
          <w:sz w:val="26"/>
          <w:szCs w:val="26"/>
          <w:lang w:eastAsia="ru-RU"/>
        </w:rPr>
      </w:pPr>
      <w:r w:rsidRPr="00553078">
        <w:rPr>
          <w:sz w:val="26"/>
          <w:szCs w:val="26"/>
          <w:lang w:eastAsia="ru-RU"/>
        </w:rPr>
        <w:t>13) осуществление деятельности по обращению с животными без владельцев, обитающими на территории города;</w:t>
      </w:r>
    </w:p>
    <w:p w:rsidR="002C2DF7" w:rsidRPr="00553078" w:rsidRDefault="002C2DF7" w:rsidP="00DA2D8C">
      <w:pPr>
        <w:suppressAutoHyphens w:val="0"/>
        <w:autoSpaceDE w:val="0"/>
        <w:autoSpaceDN w:val="0"/>
        <w:adjustRightInd w:val="0"/>
        <w:ind w:firstLine="709"/>
        <w:jc w:val="both"/>
        <w:rPr>
          <w:b/>
          <w:i/>
          <w:sz w:val="26"/>
          <w:szCs w:val="26"/>
          <w:lang w:eastAsia="ru-RU"/>
        </w:rPr>
      </w:pPr>
      <w:r w:rsidRPr="00553078">
        <w:rPr>
          <w:b/>
          <w:i/>
          <w:sz w:val="26"/>
          <w:szCs w:val="26"/>
          <w:lang w:eastAsia="ru-RU"/>
        </w:rPr>
        <w:t>(пункт 13 в редакции решения от 24.04.2019 №20/164)</w:t>
      </w:r>
    </w:p>
    <w:p w:rsidR="007845AD" w:rsidRPr="00553078" w:rsidRDefault="000C1BC5" w:rsidP="00DA2D8C">
      <w:pPr>
        <w:suppressAutoHyphens w:val="0"/>
        <w:autoSpaceDE w:val="0"/>
        <w:autoSpaceDN w:val="0"/>
        <w:adjustRightInd w:val="0"/>
        <w:ind w:firstLine="709"/>
        <w:jc w:val="both"/>
        <w:rPr>
          <w:sz w:val="26"/>
          <w:szCs w:val="26"/>
          <w:lang w:eastAsia="ru-RU"/>
        </w:rPr>
      </w:pPr>
      <w:r w:rsidRPr="00553078">
        <w:rPr>
          <w:sz w:val="26"/>
          <w:szCs w:val="26"/>
        </w:rPr>
        <w:lastRenderedPageBreak/>
        <w:t xml:space="preserve">14) осуществление мероприятий в сфере профилактики правонарушений, предусмотренных Федеральным </w:t>
      </w:r>
      <w:hyperlink r:id="rId20" w:history="1">
        <w:r w:rsidRPr="00553078">
          <w:rPr>
            <w:sz w:val="26"/>
            <w:szCs w:val="26"/>
          </w:rPr>
          <w:t>законом</w:t>
        </w:r>
      </w:hyperlink>
      <w:r w:rsidRPr="00553078">
        <w:rPr>
          <w:sz w:val="26"/>
          <w:szCs w:val="26"/>
        </w:rPr>
        <w:t xml:space="preserve"> «Об основах системы профилактики правонарушений в Российской Федерации</w:t>
      </w:r>
      <w:r w:rsidRPr="00553078">
        <w:rPr>
          <w:sz w:val="26"/>
          <w:szCs w:val="26"/>
          <w:lang w:eastAsia="ru-RU"/>
        </w:rPr>
        <w:t>».</w:t>
      </w:r>
    </w:p>
    <w:p w:rsidR="007845AD" w:rsidRDefault="007845AD" w:rsidP="007845AD">
      <w:pPr>
        <w:jc w:val="both"/>
        <w:rPr>
          <w:b/>
          <w:i/>
          <w:color w:val="000000"/>
          <w:sz w:val="26"/>
          <w:szCs w:val="26"/>
        </w:rPr>
      </w:pPr>
      <w:r w:rsidRPr="00474B63">
        <w:rPr>
          <w:b/>
          <w:i/>
          <w:color w:val="000000"/>
          <w:sz w:val="26"/>
          <w:szCs w:val="26"/>
        </w:rPr>
        <w:t>(пункт 1</w:t>
      </w:r>
      <w:r>
        <w:rPr>
          <w:b/>
          <w:i/>
          <w:color w:val="000000"/>
          <w:sz w:val="26"/>
          <w:szCs w:val="26"/>
        </w:rPr>
        <w:t>4</w:t>
      </w:r>
      <w:r w:rsidRPr="00474B63">
        <w:rPr>
          <w:b/>
          <w:i/>
          <w:color w:val="000000"/>
          <w:sz w:val="26"/>
          <w:szCs w:val="26"/>
        </w:rPr>
        <w:t xml:space="preserve"> в</w:t>
      </w:r>
      <w:r>
        <w:rPr>
          <w:b/>
          <w:i/>
          <w:color w:val="000000"/>
          <w:sz w:val="26"/>
          <w:szCs w:val="26"/>
        </w:rPr>
        <w:t>несён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22.02.2017 №59/707)</w:t>
      </w:r>
    </w:p>
    <w:p w:rsidR="00A45676" w:rsidRPr="00A45676" w:rsidRDefault="00A45676" w:rsidP="00A45676">
      <w:pPr>
        <w:ind w:firstLine="709"/>
        <w:jc w:val="both"/>
        <w:rPr>
          <w:b/>
          <w:i/>
          <w:color w:val="000000"/>
          <w:sz w:val="26"/>
          <w:szCs w:val="26"/>
        </w:rPr>
      </w:pPr>
      <w:r w:rsidRPr="00A45676">
        <w:rPr>
          <w:color w:val="000000"/>
          <w:sz w:val="26"/>
          <w:szCs w:val="26"/>
        </w:rPr>
        <w:t xml:space="preserve">15) </w:t>
      </w:r>
      <w:r w:rsidRPr="00A45676">
        <w:rPr>
          <w:sz w:val="26"/>
          <w:szCs w:val="26"/>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5676" w:rsidRPr="00F7770E" w:rsidRDefault="00A45676" w:rsidP="00A45676">
      <w:pPr>
        <w:jc w:val="both"/>
        <w:rPr>
          <w:b/>
          <w:i/>
          <w:color w:val="000000"/>
          <w:sz w:val="26"/>
          <w:szCs w:val="26"/>
        </w:rPr>
      </w:pPr>
      <w:r w:rsidRPr="00866BB7">
        <w:rPr>
          <w:b/>
          <w:i/>
          <w:color w:val="000000"/>
          <w:sz w:val="26"/>
          <w:szCs w:val="26"/>
        </w:rPr>
        <w:t>(</w:t>
      </w:r>
      <w:r>
        <w:rPr>
          <w:b/>
          <w:i/>
          <w:color w:val="000000"/>
          <w:sz w:val="26"/>
          <w:szCs w:val="26"/>
        </w:rPr>
        <w:t xml:space="preserve">пункт </w:t>
      </w:r>
      <w:r w:rsidRPr="00F7770E">
        <w:rPr>
          <w:b/>
          <w:i/>
          <w:color w:val="000000"/>
          <w:sz w:val="26"/>
          <w:szCs w:val="26"/>
        </w:rPr>
        <w:t>15 внесён решением от 25.10.2017 №70/842)</w:t>
      </w:r>
    </w:p>
    <w:p w:rsidR="00F7770E" w:rsidRPr="00F7770E" w:rsidRDefault="00F7770E" w:rsidP="00F7770E">
      <w:pPr>
        <w:suppressAutoHyphens w:val="0"/>
        <w:autoSpaceDE w:val="0"/>
        <w:autoSpaceDN w:val="0"/>
        <w:adjustRightInd w:val="0"/>
        <w:ind w:firstLine="709"/>
        <w:jc w:val="both"/>
        <w:rPr>
          <w:color w:val="000000" w:themeColor="text1"/>
          <w:sz w:val="26"/>
          <w:szCs w:val="26"/>
          <w:lang w:eastAsia="ru-RU"/>
        </w:rPr>
      </w:pPr>
      <w:r w:rsidRPr="00F7770E">
        <w:rPr>
          <w:color w:val="000000" w:themeColor="text1"/>
          <w:sz w:val="26"/>
          <w:szCs w:val="26"/>
          <w:lang w:eastAsia="ru-RU"/>
        </w:rPr>
        <w:t>16</w:t>
      </w:r>
      <w:r>
        <w:rPr>
          <w:color w:val="000000" w:themeColor="text1"/>
          <w:sz w:val="26"/>
          <w:szCs w:val="26"/>
          <w:lang w:eastAsia="ru-RU"/>
        </w:rPr>
        <w:t xml:space="preserve">) </w:t>
      </w:r>
      <w:r w:rsidRPr="00F7770E">
        <w:rPr>
          <w:color w:val="000000" w:themeColor="text1"/>
          <w:sz w:val="26"/>
          <w:szCs w:val="26"/>
          <w:lang w:eastAsia="ru-RU"/>
        </w:rPr>
        <w:t xml:space="preserve">осуществление   мероприятий   по   защите   прав </w:t>
      </w:r>
      <w:r w:rsidR="00F57C61">
        <w:rPr>
          <w:color w:val="000000" w:themeColor="text1"/>
          <w:sz w:val="26"/>
          <w:szCs w:val="26"/>
          <w:lang w:eastAsia="ru-RU"/>
        </w:rPr>
        <w:t xml:space="preserve">  потребителей, предусмотренных</w:t>
      </w:r>
      <w:r w:rsidRPr="00F7770E">
        <w:rPr>
          <w:color w:val="000000" w:themeColor="text1"/>
          <w:sz w:val="26"/>
          <w:szCs w:val="26"/>
          <w:lang w:eastAsia="ru-RU"/>
        </w:rPr>
        <w:t xml:space="preserve"> </w:t>
      </w:r>
      <w:proofErr w:type="gramStart"/>
      <w:r w:rsidRPr="00F7770E">
        <w:rPr>
          <w:color w:val="000000" w:themeColor="text1"/>
          <w:sz w:val="26"/>
          <w:szCs w:val="26"/>
          <w:lang w:eastAsia="ru-RU"/>
        </w:rPr>
        <w:t>Законом  Российской</w:t>
      </w:r>
      <w:proofErr w:type="gramEnd"/>
      <w:r w:rsidRPr="00F7770E">
        <w:rPr>
          <w:color w:val="000000" w:themeColor="text1"/>
          <w:sz w:val="26"/>
          <w:szCs w:val="26"/>
          <w:lang w:eastAsia="ru-RU"/>
        </w:rPr>
        <w:t xml:space="preserve">  Федерации  от 7 февраля 1992 года №2300-1 «О защите прав потребителей».</w:t>
      </w:r>
    </w:p>
    <w:p w:rsidR="00F7770E" w:rsidRDefault="00F7770E" w:rsidP="00F7770E">
      <w:pPr>
        <w:jc w:val="both"/>
        <w:rPr>
          <w:b/>
          <w:i/>
          <w:color w:val="000000"/>
          <w:sz w:val="26"/>
          <w:szCs w:val="26"/>
        </w:rPr>
      </w:pPr>
      <w:r w:rsidRPr="00866BB7">
        <w:rPr>
          <w:b/>
          <w:i/>
          <w:color w:val="000000"/>
          <w:sz w:val="26"/>
          <w:szCs w:val="26"/>
        </w:rPr>
        <w:t>(</w:t>
      </w:r>
      <w:r>
        <w:rPr>
          <w:b/>
          <w:i/>
          <w:color w:val="000000"/>
          <w:sz w:val="26"/>
          <w:szCs w:val="26"/>
        </w:rPr>
        <w:t>пункт 16</w:t>
      </w:r>
      <w:r w:rsidRPr="00F7770E">
        <w:rPr>
          <w:b/>
          <w:i/>
          <w:color w:val="000000"/>
          <w:sz w:val="26"/>
          <w:szCs w:val="26"/>
        </w:rPr>
        <w:t xml:space="preserve"> внесён решением</w:t>
      </w:r>
      <w:r>
        <w:rPr>
          <w:b/>
          <w:i/>
          <w:color w:val="000000"/>
          <w:sz w:val="26"/>
          <w:szCs w:val="26"/>
        </w:rPr>
        <w:t xml:space="preserve"> от 29.08.2018 №89/1062</w:t>
      </w:r>
      <w:r w:rsidRPr="00F7770E">
        <w:rPr>
          <w:b/>
          <w:i/>
          <w:color w:val="000000"/>
          <w:sz w:val="26"/>
          <w:szCs w:val="26"/>
        </w:rPr>
        <w:t>)</w:t>
      </w:r>
    </w:p>
    <w:p w:rsidR="00C07E62" w:rsidRDefault="00C07E62" w:rsidP="00C07E62">
      <w:pPr>
        <w:ind w:firstLine="720"/>
        <w:jc w:val="both"/>
        <w:rPr>
          <w:sz w:val="28"/>
          <w:szCs w:val="28"/>
          <w:lang w:eastAsia="ru-RU"/>
        </w:rPr>
      </w:pPr>
      <w:r w:rsidRPr="002B6372">
        <w:rPr>
          <w:sz w:val="28"/>
          <w:szCs w:val="28"/>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Ульяновской области.</w:t>
      </w:r>
    </w:p>
    <w:p w:rsidR="00C07E62" w:rsidRDefault="00C07E62" w:rsidP="00C07E62">
      <w:pPr>
        <w:jc w:val="both"/>
        <w:rPr>
          <w:b/>
          <w:i/>
          <w:color w:val="000000"/>
          <w:sz w:val="26"/>
          <w:szCs w:val="26"/>
        </w:rPr>
      </w:pPr>
      <w:r w:rsidRPr="00866BB7">
        <w:rPr>
          <w:b/>
          <w:i/>
          <w:color w:val="000000"/>
          <w:sz w:val="26"/>
          <w:szCs w:val="26"/>
        </w:rPr>
        <w:t>(</w:t>
      </w:r>
      <w:r>
        <w:rPr>
          <w:b/>
          <w:i/>
          <w:color w:val="000000"/>
          <w:sz w:val="26"/>
          <w:szCs w:val="26"/>
        </w:rPr>
        <w:t>пункт 17</w:t>
      </w:r>
      <w:r w:rsidRPr="00F7770E">
        <w:rPr>
          <w:b/>
          <w:i/>
          <w:color w:val="000000"/>
          <w:sz w:val="26"/>
          <w:szCs w:val="26"/>
        </w:rPr>
        <w:t xml:space="preserve"> внесён решением</w:t>
      </w:r>
      <w:r>
        <w:rPr>
          <w:b/>
          <w:i/>
          <w:color w:val="000000"/>
          <w:sz w:val="26"/>
          <w:szCs w:val="26"/>
        </w:rPr>
        <w:t xml:space="preserve"> от 29.01.2020 №40/294</w:t>
      </w:r>
      <w:r w:rsidRPr="00F7770E">
        <w:rPr>
          <w:b/>
          <w:i/>
          <w:color w:val="000000"/>
          <w:sz w:val="26"/>
          <w:szCs w:val="26"/>
        </w:rPr>
        <w:t>)</w:t>
      </w:r>
    </w:p>
    <w:p w:rsidR="00AC5A41" w:rsidRDefault="00AC5A41" w:rsidP="00AC5A41">
      <w:pPr>
        <w:ind w:firstLine="709"/>
        <w:jc w:val="both"/>
        <w:rPr>
          <w:bCs/>
          <w:sz w:val="28"/>
          <w:szCs w:val="28"/>
        </w:rPr>
      </w:pPr>
      <w:r>
        <w:rPr>
          <w:color w:val="000000"/>
          <w:sz w:val="26"/>
          <w:szCs w:val="26"/>
        </w:rPr>
        <w:t xml:space="preserve">18) </w:t>
      </w:r>
      <w:r w:rsidRPr="00AE23F2">
        <w:rPr>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bCs/>
          <w:sz w:val="28"/>
          <w:szCs w:val="28"/>
        </w:rPr>
        <w:t>трудником указанной должности.</w:t>
      </w:r>
    </w:p>
    <w:p w:rsidR="00AC5A41" w:rsidRDefault="00AC5A41" w:rsidP="00AC5A41">
      <w:pPr>
        <w:jc w:val="both"/>
        <w:rPr>
          <w:b/>
          <w:i/>
          <w:color w:val="000000"/>
          <w:sz w:val="26"/>
          <w:szCs w:val="26"/>
        </w:rPr>
      </w:pPr>
      <w:r w:rsidRPr="00866BB7">
        <w:rPr>
          <w:b/>
          <w:i/>
          <w:color w:val="000000"/>
          <w:sz w:val="26"/>
          <w:szCs w:val="26"/>
        </w:rPr>
        <w:t>(</w:t>
      </w:r>
      <w:r>
        <w:rPr>
          <w:b/>
          <w:i/>
          <w:color w:val="000000"/>
          <w:sz w:val="26"/>
          <w:szCs w:val="26"/>
        </w:rPr>
        <w:t>пункт 18</w:t>
      </w:r>
      <w:r w:rsidRPr="00F7770E">
        <w:rPr>
          <w:b/>
          <w:i/>
          <w:color w:val="000000"/>
          <w:sz w:val="26"/>
          <w:szCs w:val="26"/>
        </w:rPr>
        <w:t xml:space="preserve"> внесён решением</w:t>
      </w:r>
      <w:r>
        <w:rPr>
          <w:b/>
          <w:i/>
          <w:color w:val="000000"/>
          <w:sz w:val="26"/>
          <w:szCs w:val="26"/>
        </w:rPr>
        <w:t xml:space="preserve"> от 30.09.2020 №51/418</w:t>
      </w:r>
      <w:r w:rsidRPr="00F7770E">
        <w:rPr>
          <w:b/>
          <w:i/>
          <w:color w:val="000000"/>
          <w:sz w:val="26"/>
          <w:szCs w:val="26"/>
        </w:rPr>
        <w:t>)</w:t>
      </w:r>
    </w:p>
    <w:p w:rsidR="00F31B48" w:rsidRDefault="00F31B48" w:rsidP="00F31B48">
      <w:pPr>
        <w:ind w:firstLine="720"/>
        <w:jc w:val="both"/>
        <w:rPr>
          <w:bCs/>
          <w:sz w:val="26"/>
          <w:szCs w:val="26"/>
        </w:rPr>
      </w:pPr>
      <w:r w:rsidRPr="00F31B48">
        <w:rPr>
          <w:b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31B48" w:rsidRPr="00F31B48" w:rsidRDefault="00F31B48" w:rsidP="00F31B48">
      <w:pPr>
        <w:ind w:firstLine="720"/>
        <w:jc w:val="both"/>
        <w:rPr>
          <w:b/>
          <w:i/>
          <w:color w:val="000000"/>
          <w:sz w:val="26"/>
          <w:szCs w:val="26"/>
        </w:rPr>
      </w:pPr>
      <w:r>
        <w:rPr>
          <w:b/>
          <w:i/>
          <w:sz w:val="26"/>
          <w:szCs w:val="26"/>
        </w:rPr>
        <w:t>пункт 19 внесён решением от 28.04.2021 №62/525</w:t>
      </w:r>
    </w:p>
    <w:p w:rsidR="007D5068" w:rsidRPr="00C45A08" w:rsidRDefault="007D5068" w:rsidP="00441443">
      <w:pPr>
        <w:ind w:firstLine="748"/>
        <w:jc w:val="both"/>
        <w:rPr>
          <w:sz w:val="26"/>
          <w:szCs w:val="26"/>
        </w:rPr>
      </w:pPr>
      <w:r w:rsidRPr="00C45A08">
        <w:rPr>
          <w:sz w:val="26"/>
          <w:szCs w:val="26"/>
        </w:rPr>
        <w:t xml:space="preserve">2. 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w:t>
      </w:r>
      <w:r w:rsidR="00AC6E91" w:rsidRPr="00C45A08">
        <w:rPr>
          <w:bCs/>
          <w:iCs/>
          <w:sz w:val="26"/>
          <w:szCs w:val="26"/>
          <w:lang w:eastAsia="ru-RU"/>
        </w:rPr>
        <w:t>за счёт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45A08">
        <w:rPr>
          <w:sz w:val="26"/>
          <w:szCs w:val="26"/>
        </w:rPr>
        <w:t>.</w:t>
      </w:r>
    </w:p>
    <w:p w:rsidR="009E2261" w:rsidRPr="00C45A08" w:rsidRDefault="00E50723" w:rsidP="00441443">
      <w:pPr>
        <w:ind w:firstLine="720"/>
        <w:jc w:val="both"/>
        <w:rPr>
          <w:sz w:val="26"/>
          <w:szCs w:val="26"/>
        </w:rPr>
      </w:pPr>
      <w:r w:rsidRPr="00C45A08">
        <w:rPr>
          <w:color w:val="000000"/>
          <w:sz w:val="26"/>
          <w:szCs w:val="26"/>
        </w:rPr>
        <w:t>3</w:t>
      </w:r>
      <w:r w:rsidR="009E2261" w:rsidRPr="00C45A08">
        <w:rPr>
          <w:sz w:val="26"/>
          <w:szCs w:val="26"/>
        </w:rPr>
        <w:t xml:space="preserve">. Органы местного самоуправления города </w:t>
      </w:r>
      <w:r w:rsidR="00DB7470" w:rsidRPr="00C45A08">
        <w:rPr>
          <w:sz w:val="26"/>
          <w:szCs w:val="26"/>
        </w:rPr>
        <w:t>вправе</w:t>
      </w:r>
      <w:r w:rsidR="009E2261" w:rsidRPr="00C45A08">
        <w:rPr>
          <w:sz w:val="26"/>
          <w:szCs w:val="26"/>
        </w:rPr>
        <w:t xml:space="preserve"> финансирова</w:t>
      </w:r>
      <w:r w:rsidR="00DB7470" w:rsidRPr="00C45A08">
        <w:rPr>
          <w:sz w:val="26"/>
          <w:szCs w:val="26"/>
        </w:rPr>
        <w:t>ть</w:t>
      </w:r>
      <w:r w:rsidR="009E2261" w:rsidRPr="00C45A08">
        <w:rPr>
          <w:sz w:val="26"/>
          <w:szCs w:val="26"/>
        </w:rPr>
        <w:t xml:space="preserve"> научно-исследовательски</w:t>
      </w:r>
      <w:r w:rsidR="00DB7470" w:rsidRPr="00C45A08">
        <w:rPr>
          <w:sz w:val="26"/>
          <w:szCs w:val="26"/>
        </w:rPr>
        <w:t>е</w:t>
      </w:r>
      <w:r w:rsidR="009E2261" w:rsidRPr="00C45A08">
        <w:rPr>
          <w:sz w:val="26"/>
          <w:szCs w:val="26"/>
        </w:rPr>
        <w:t>, опытно-конструкторски</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проектны</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xml:space="preserve"> и инновационны</w:t>
      </w:r>
      <w:r w:rsidR="00DB7470" w:rsidRPr="00C45A08">
        <w:rPr>
          <w:sz w:val="26"/>
          <w:szCs w:val="26"/>
        </w:rPr>
        <w:t>е</w:t>
      </w:r>
      <w:r w:rsidR="009E2261" w:rsidRPr="00C45A08">
        <w:rPr>
          <w:sz w:val="26"/>
          <w:szCs w:val="26"/>
        </w:rPr>
        <w:t xml:space="preserve"> разработк</w:t>
      </w:r>
      <w:r w:rsidR="00DB7470" w:rsidRPr="00C45A08">
        <w:rPr>
          <w:sz w:val="26"/>
          <w:szCs w:val="26"/>
        </w:rPr>
        <w:t>и</w:t>
      </w:r>
      <w:r w:rsidR="009E2261" w:rsidRPr="00C45A08">
        <w:rPr>
          <w:sz w:val="26"/>
          <w:szCs w:val="26"/>
        </w:rPr>
        <w:t>.</w:t>
      </w:r>
    </w:p>
    <w:p w:rsidR="006F552F" w:rsidRPr="00C45A08" w:rsidRDefault="00DB7470" w:rsidP="00441443">
      <w:pPr>
        <w:shd w:val="clear" w:color="auto" w:fill="FFFFFF"/>
        <w:ind w:firstLine="720"/>
        <w:jc w:val="both"/>
        <w:rPr>
          <w:sz w:val="26"/>
          <w:szCs w:val="26"/>
        </w:rPr>
      </w:pPr>
      <w:r w:rsidRPr="00C45A08">
        <w:rPr>
          <w:color w:val="000000"/>
          <w:sz w:val="26"/>
          <w:szCs w:val="26"/>
        </w:rPr>
        <w:t>4</w:t>
      </w:r>
      <w:r w:rsidR="006F552F" w:rsidRPr="00C45A08">
        <w:rPr>
          <w:sz w:val="26"/>
          <w:szCs w:val="26"/>
        </w:rPr>
        <w:t xml:space="preserve">. Органы местного самоуправления города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6F552F" w:rsidRPr="00C45A08">
        <w:rPr>
          <w:spacing w:val="-1"/>
          <w:sz w:val="26"/>
          <w:szCs w:val="26"/>
        </w:rPr>
        <w:t xml:space="preserve">города работ (в том числе дежурств) в целях решения вопросов местного значения города, </w:t>
      </w:r>
      <w:r w:rsidR="006F552F" w:rsidRPr="00C45A08">
        <w:rPr>
          <w:sz w:val="26"/>
          <w:szCs w:val="26"/>
        </w:rPr>
        <w:t xml:space="preserve">предусмотренных </w:t>
      </w:r>
      <w:r w:rsidRPr="00C45A08">
        <w:rPr>
          <w:sz w:val="26"/>
          <w:szCs w:val="26"/>
        </w:rPr>
        <w:t>пунктами 8-1</w:t>
      </w:r>
      <w:r w:rsidR="00F91B7B">
        <w:rPr>
          <w:sz w:val="26"/>
          <w:szCs w:val="26"/>
        </w:rPr>
        <w:t>5</w:t>
      </w:r>
      <w:r w:rsidRPr="00C45A08">
        <w:rPr>
          <w:sz w:val="26"/>
          <w:szCs w:val="26"/>
        </w:rPr>
        <w:t>, 2</w:t>
      </w:r>
      <w:r w:rsidR="00F91B7B">
        <w:rPr>
          <w:sz w:val="26"/>
          <w:szCs w:val="26"/>
        </w:rPr>
        <w:t>3</w:t>
      </w:r>
      <w:r w:rsidRPr="00C45A08">
        <w:rPr>
          <w:sz w:val="26"/>
          <w:szCs w:val="26"/>
        </w:rPr>
        <w:t xml:space="preserve"> и 2</w:t>
      </w:r>
      <w:r w:rsidR="00F91B7B">
        <w:rPr>
          <w:sz w:val="26"/>
          <w:szCs w:val="26"/>
        </w:rPr>
        <w:t>7</w:t>
      </w:r>
      <w:r w:rsidRPr="00C45A08">
        <w:rPr>
          <w:sz w:val="26"/>
          <w:szCs w:val="26"/>
        </w:rPr>
        <w:t xml:space="preserve"> части 1 статьи 7 настоящего Устава</w:t>
      </w:r>
      <w:r w:rsidR="006F552F" w:rsidRPr="00C45A08">
        <w:rPr>
          <w:sz w:val="26"/>
          <w:szCs w:val="26"/>
        </w:rPr>
        <w:t>.</w:t>
      </w:r>
    </w:p>
    <w:p w:rsidR="007D5068" w:rsidRPr="00C45A08" w:rsidRDefault="007D5068" w:rsidP="00441443">
      <w:pPr>
        <w:shd w:val="clear" w:color="auto" w:fill="FFFFFF"/>
        <w:ind w:firstLine="709"/>
        <w:jc w:val="both"/>
        <w:rPr>
          <w:sz w:val="26"/>
          <w:szCs w:val="26"/>
        </w:rPr>
      </w:pPr>
      <w:r w:rsidRPr="00C45A08">
        <w:rPr>
          <w:sz w:val="26"/>
          <w:szCs w:val="26"/>
        </w:rPr>
        <w:t xml:space="preserve">К   социально   значимым   работам   могут   быть   отнесены   только   </w:t>
      </w:r>
      <w:proofErr w:type="gramStart"/>
      <w:r w:rsidRPr="00C45A08">
        <w:rPr>
          <w:sz w:val="26"/>
          <w:szCs w:val="26"/>
        </w:rPr>
        <w:t xml:space="preserve">работы,   </w:t>
      </w:r>
      <w:proofErr w:type="gramEnd"/>
      <w:r w:rsidRPr="00C45A08">
        <w:rPr>
          <w:sz w:val="26"/>
          <w:szCs w:val="26"/>
        </w:rPr>
        <w:t>не требующие специальной профессиональной подготовки.</w:t>
      </w:r>
    </w:p>
    <w:p w:rsidR="007D5068" w:rsidRPr="00C45A08" w:rsidRDefault="007D5068" w:rsidP="00441443">
      <w:pPr>
        <w:shd w:val="clear" w:color="auto" w:fill="FFFFFF"/>
        <w:ind w:firstLine="709"/>
        <w:jc w:val="both"/>
        <w:rPr>
          <w:sz w:val="26"/>
          <w:szCs w:val="26"/>
        </w:rPr>
      </w:pPr>
      <w:r w:rsidRPr="00C45A08">
        <w:rPr>
          <w:spacing w:val="-2"/>
          <w:sz w:val="26"/>
          <w:szCs w:val="26"/>
        </w:rPr>
        <w:t xml:space="preserve">К выполнению социально значимых работ могут привлекаться совершеннолетние </w:t>
      </w:r>
      <w:r w:rsidRPr="00C45A08">
        <w:rPr>
          <w:sz w:val="26"/>
          <w:szCs w:val="26"/>
        </w:rPr>
        <w:t>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4A33" w:rsidRDefault="00314A33" w:rsidP="00441443">
      <w:pPr>
        <w:pStyle w:val="a7"/>
        <w:spacing w:after="0"/>
        <w:ind w:firstLine="720"/>
        <w:rPr>
          <w:sz w:val="26"/>
          <w:szCs w:val="26"/>
        </w:rPr>
      </w:pPr>
    </w:p>
    <w:p w:rsidR="003F131C" w:rsidRDefault="007D5068" w:rsidP="003F131C">
      <w:pPr>
        <w:pStyle w:val="2"/>
        <w:spacing w:before="0" w:after="0"/>
        <w:ind w:left="1843" w:hanging="1134"/>
        <w:rPr>
          <w:rFonts w:ascii="Times New Roman" w:hAnsi="Times New Roman" w:cs="Times New Roman"/>
          <w:i w:val="0"/>
          <w:sz w:val="26"/>
          <w:szCs w:val="26"/>
        </w:rPr>
      </w:pPr>
      <w:bookmarkStart w:id="22" w:name="_Toc92801183"/>
      <w:r w:rsidRPr="003F131C">
        <w:rPr>
          <w:rFonts w:ascii="Times New Roman" w:hAnsi="Times New Roman" w:cs="Times New Roman"/>
          <w:b w:val="0"/>
          <w:i w:val="0"/>
          <w:sz w:val="26"/>
          <w:szCs w:val="26"/>
        </w:rPr>
        <w:lastRenderedPageBreak/>
        <w:t xml:space="preserve">Статья </w:t>
      </w:r>
      <w:r w:rsidR="00A04A01" w:rsidRPr="003F131C">
        <w:rPr>
          <w:rFonts w:ascii="Times New Roman" w:hAnsi="Times New Roman" w:cs="Times New Roman"/>
          <w:b w:val="0"/>
          <w:i w:val="0"/>
          <w:sz w:val="26"/>
          <w:szCs w:val="26"/>
        </w:rPr>
        <w:t>9</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Осуществление органами местного самоуправления города</w:t>
      </w:r>
      <w:bookmarkEnd w:id="22"/>
      <w:r w:rsidRPr="003F131C">
        <w:rPr>
          <w:rFonts w:ascii="Times New Roman" w:hAnsi="Times New Roman" w:cs="Times New Roman"/>
          <w:i w:val="0"/>
          <w:sz w:val="26"/>
          <w:szCs w:val="26"/>
        </w:rPr>
        <w:t xml:space="preserve"> </w:t>
      </w:r>
    </w:p>
    <w:p w:rsidR="003F131C" w:rsidRPr="003F131C" w:rsidRDefault="003F131C" w:rsidP="003F131C">
      <w:pPr>
        <w:pStyle w:val="2"/>
        <w:spacing w:before="0" w:after="0"/>
        <w:ind w:left="1843" w:hanging="1134"/>
        <w:rPr>
          <w:rFonts w:ascii="Times New Roman" w:hAnsi="Times New Roman" w:cs="Times New Roman"/>
          <w:i w:val="0"/>
          <w:sz w:val="26"/>
          <w:szCs w:val="26"/>
        </w:rPr>
      </w:pPr>
      <w:r>
        <w:rPr>
          <w:rFonts w:ascii="Times New Roman" w:hAnsi="Times New Roman" w:cs="Times New Roman"/>
          <w:i w:val="0"/>
          <w:sz w:val="26"/>
          <w:szCs w:val="26"/>
        </w:rPr>
        <w:t xml:space="preserve">                 </w:t>
      </w:r>
      <w:bookmarkStart w:id="23" w:name="_Toc92801184"/>
      <w:r w:rsidR="007D5068" w:rsidRPr="003F131C">
        <w:rPr>
          <w:rFonts w:ascii="Times New Roman" w:hAnsi="Times New Roman" w:cs="Times New Roman"/>
          <w:i w:val="0"/>
          <w:sz w:val="26"/>
          <w:szCs w:val="26"/>
        </w:rPr>
        <w:t>отдельных государственных полномочий</w:t>
      </w:r>
      <w:bookmarkEnd w:id="23"/>
    </w:p>
    <w:p w:rsidR="00C66DBA" w:rsidRPr="00C45A08" w:rsidRDefault="007D5068" w:rsidP="00441443">
      <w:pPr>
        <w:suppressAutoHyphens w:val="0"/>
        <w:autoSpaceDE w:val="0"/>
        <w:autoSpaceDN w:val="0"/>
        <w:adjustRightInd w:val="0"/>
        <w:ind w:firstLine="709"/>
        <w:jc w:val="both"/>
        <w:rPr>
          <w:sz w:val="26"/>
          <w:szCs w:val="26"/>
          <w:lang w:eastAsia="ru-RU"/>
        </w:rPr>
      </w:pPr>
      <w:r w:rsidRPr="00C45A08">
        <w:rPr>
          <w:sz w:val="26"/>
          <w:szCs w:val="26"/>
        </w:rPr>
        <w:t>1.</w:t>
      </w:r>
      <w:r w:rsidR="00C66DBA" w:rsidRPr="00C45A08">
        <w:rPr>
          <w:sz w:val="26"/>
          <w:szCs w:val="26"/>
          <w:lang w:eastAsia="ru-RU"/>
        </w:rPr>
        <w:t xml:space="preserve">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w:t>
      </w:r>
      <w:r w:rsidR="009167A8" w:rsidRPr="00C45A08">
        <w:rPr>
          <w:sz w:val="26"/>
          <w:szCs w:val="26"/>
          <w:lang w:eastAsia="ru-RU"/>
        </w:rPr>
        <w:t xml:space="preserve"> и законами Ульяновской области</w:t>
      </w:r>
      <w:r w:rsidR="00C66DBA" w:rsidRPr="00C45A08">
        <w:rPr>
          <w:sz w:val="26"/>
          <w:szCs w:val="26"/>
          <w:lang w:eastAsia="ru-RU"/>
        </w:rPr>
        <w:t xml:space="preserve">, наделение отдельными государственными полномочиями Ульяновской области осуществляется законами Ульяновской области в соответствии с требованиями, установленными Федеральным </w:t>
      </w:r>
      <w:hyperlink r:id="rId21" w:history="1">
        <w:r w:rsidR="00C66DBA" w:rsidRPr="00C45A08">
          <w:rPr>
            <w:color w:val="000000"/>
            <w:sz w:val="26"/>
            <w:szCs w:val="26"/>
            <w:lang w:eastAsia="ru-RU"/>
          </w:rPr>
          <w:t>законом</w:t>
        </w:r>
      </w:hyperlink>
      <w:r w:rsidR="00C66DBA" w:rsidRPr="00C45A08">
        <w:rPr>
          <w:sz w:val="26"/>
          <w:szCs w:val="26"/>
          <w:lang w:eastAsia="ru-RU"/>
        </w:rPr>
        <w:t xml:space="preserve">. Наделение органов местного самоуправления </w:t>
      </w:r>
      <w:r w:rsidR="00AC5AE3" w:rsidRPr="00C45A08">
        <w:rPr>
          <w:sz w:val="26"/>
          <w:szCs w:val="26"/>
          <w:lang w:eastAsia="ru-RU"/>
        </w:rPr>
        <w:t xml:space="preserve">города </w:t>
      </w:r>
      <w:r w:rsidR="00C66DBA" w:rsidRPr="00C45A08">
        <w:rPr>
          <w:sz w:val="26"/>
          <w:szCs w:val="26"/>
          <w:lang w:eastAsia="ru-RU"/>
        </w:rPr>
        <w:t>отдельными государственными полномочиями иными нормативными правовыми актами не допускается.</w:t>
      </w:r>
    </w:p>
    <w:p w:rsidR="007D5068" w:rsidRPr="00C45A08" w:rsidRDefault="007D5068" w:rsidP="00B748C3">
      <w:pPr>
        <w:pStyle w:val="a7"/>
        <w:spacing w:after="0"/>
        <w:ind w:firstLine="709"/>
        <w:jc w:val="both"/>
        <w:rPr>
          <w:sz w:val="26"/>
          <w:szCs w:val="26"/>
        </w:rPr>
      </w:pPr>
      <w:r w:rsidRPr="00C45A08">
        <w:rPr>
          <w:sz w:val="26"/>
          <w:szCs w:val="26"/>
        </w:rPr>
        <w:t xml:space="preserve">2. Органы местного самоуправления города несут ответственность за осуществление отдельных государственных полномочий </w:t>
      </w:r>
      <w:proofErr w:type="gramStart"/>
      <w:r w:rsidRPr="00C45A08">
        <w:rPr>
          <w:sz w:val="26"/>
          <w:szCs w:val="26"/>
        </w:rPr>
        <w:t>в пределах</w:t>
      </w:r>
      <w:proofErr w:type="gramEnd"/>
      <w:r w:rsidRPr="00C45A08">
        <w:rPr>
          <w:sz w:val="26"/>
          <w:szCs w:val="26"/>
        </w:rPr>
        <w:t xml:space="preserve"> выделенных на эти цели материальных ресурсов и финансовых средств.</w:t>
      </w:r>
    </w:p>
    <w:p w:rsidR="007D5068" w:rsidRPr="00C45A08" w:rsidRDefault="007D5068" w:rsidP="00B748C3">
      <w:pPr>
        <w:pStyle w:val="a7"/>
        <w:spacing w:after="0"/>
        <w:ind w:firstLine="709"/>
        <w:jc w:val="both"/>
        <w:rPr>
          <w:sz w:val="26"/>
          <w:szCs w:val="26"/>
        </w:rPr>
      </w:pPr>
      <w:r w:rsidRPr="00C45A08">
        <w:rPr>
          <w:sz w:val="26"/>
          <w:szCs w:val="26"/>
        </w:rPr>
        <w:t>3. Органы местного самоуправления города участвуют в осуществлении государственных полномочий, не переданных им в соответствии со статьей 19 Федерального закона, в случае принятия Городской Думой решения о реализации права на участие в осуществлении указанных полномочий.</w:t>
      </w:r>
    </w:p>
    <w:p w:rsidR="007D5068" w:rsidRPr="00C45A08" w:rsidRDefault="007D5068">
      <w:pPr>
        <w:autoSpaceDE w:val="0"/>
        <w:ind w:firstLine="720"/>
        <w:jc w:val="both"/>
        <w:rPr>
          <w:sz w:val="26"/>
          <w:szCs w:val="26"/>
        </w:rPr>
      </w:pPr>
      <w:r w:rsidRPr="00C45A08">
        <w:rPr>
          <w:sz w:val="26"/>
          <w:szCs w:val="26"/>
        </w:rPr>
        <w:t>4. Органы местного самоуправления города вправе осуществлять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D5068" w:rsidRPr="00C45A08" w:rsidRDefault="007D5068">
      <w:pPr>
        <w:autoSpaceDE w:val="0"/>
        <w:ind w:firstLine="720"/>
        <w:jc w:val="both"/>
        <w:rPr>
          <w:sz w:val="26"/>
          <w:szCs w:val="26"/>
        </w:rPr>
      </w:pPr>
      <w:r w:rsidRPr="00C45A08">
        <w:rPr>
          <w:sz w:val="26"/>
          <w:szCs w:val="26"/>
        </w:rPr>
        <w:t xml:space="preserve">Органы местного самоуправления города вправе устанавливать за счет средств бюджета города (за исключением финансовых средств, </w:t>
      </w:r>
      <w:proofErr w:type="gramStart"/>
      <w:r w:rsidRPr="00C45A08">
        <w:rPr>
          <w:sz w:val="26"/>
          <w:szCs w:val="26"/>
        </w:rPr>
        <w:t>передаваемых  бюджету</w:t>
      </w:r>
      <w:proofErr w:type="gramEnd"/>
      <w:r w:rsidRPr="00C45A08">
        <w:rPr>
          <w:sz w:val="26"/>
          <w:szCs w:val="26"/>
        </w:rPr>
        <w:t xml:space="preserve">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068" w:rsidRPr="00C45A08" w:rsidRDefault="007D5068" w:rsidP="009B0FCF">
      <w:pPr>
        <w:ind w:firstLine="720"/>
        <w:jc w:val="both"/>
        <w:rPr>
          <w:sz w:val="26"/>
          <w:szCs w:val="26"/>
        </w:rPr>
      </w:pPr>
      <w:r w:rsidRPr="00C45A08">
        <w:rPr>
          <w:sz w:val="26"/>
          <w:szCs w:val="26"/>
        </w:rPr>
        <w:t>Финансирование полномочий, предусмотренное настоящей частью, не является обязанностью города,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469D" w:rsidRPr="003F131C" w:rsidRDefault="00651E50" w:rsidP="003F131C">
      <w:pPr>
        <w:ind w:firstLine="720"/>
        <w:jc w:val="both"/>
        <w:rPr>
          <w:sz w:val="26"/>
          <w:szCs w:val="26"/>
        </w:rPr>
      </w:pPr>
      <w:r w:rsidRPr="00C45A08">
        <w:rPr>
          <w:sz w:val="26"/>
          <w:szCs w:val="26"/>
        </w:rPr>
        <w:t xml:space="preserve">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B0729D" w:rsidRPr="00C45A08">
        <w:rPr>
          <w:sz w:val="26"/>
          <w:szCs w:val="26"/>
        </w:rPr>
        <w:t>по</w:t>
      </w:r>
      <w:r w:rsidRPr="00C45A08">
        <w:rPr>
          <w:sz w:val="26"/>
          <w:szCs w:val="26"/>
        </w:rPr>
        <w:t xml:space="preserve"> осуществлени</w:t>
      </w:r>
      <w:r w:rsidR="00B0729D" w:rsidRPr="00C45A08">
        <w:rPr>
          <w:sz w:val="26"/>
          <w:szCs w:val="26"/>
        </w:rPr>
        <w:t>ю</w:t>
      </w:r>
      <w:r w:rsidRPr="00C45A08">
        <w:rPr>
          <w:sz w:val="26"/>
          <w:szCs w:val="26"/>
        </w:rPr>
        <w:t xml:space="preserve"> регистрации актов гражданского состояния в части содержания недвижимого имущества.</w:t>
      </w:r>
    </w:p>
    <w:p w:rsidR="007D5068" w:rsidRPr="003F131C" w:rsidRDefault="007D5068" w:rsidP="003F131C">
      <w:pPr>
        <w:pStyle w:val="1"/>
        <w:jc w:val="center"/>
        <w:rPr>
          <w:rFonts w:ascii="Times New Roman" w:hAnsi="Times New Roman" w:cs="Times New Roman"/>
          <w:sz w:val="26"/>
          <w:szCs w:val="26"/>
        </w:rPr>
      </w:pPr>
      <w:bookmarkStart w:id="24" w:name="_Toc92801185"/>
      <w:r w:rsidRPr="003F131C">
        <w:rPr>
          <w:rFonts w:ascii="Times New Roman" w:hAnsi="Times New Roman" w:cs="Times New Roman"/>
          <w:sz w:val="26"/>
          <w:szCs w:val="26"/>
        </w:rPr>
        <w:t xml:space="preserve">Глава </w:t>
      </w:r>
      <w:r w:rsidRPr="003F131C">
        <w:rPr>
          <w:rFonts w:ascii="Times New Roman" w:hAnsi="Times New Roman" w:cs="Times New Roman"/>
          <w:sz w:val="26"/>
          <w:szCs w:val="26"/>
          <w:lang w:val="en-US"/>
        </w:rPr>
        <w:t>III</w:t>
      </w:r>
      <w:r w:rsidRPr="003F131C">
        <w:rPr>
          <w:rFonts w:ascii="Times New Roman" w:hAnsi="Times New Roman" w:cs="Times New Roman"/>
          <w:sz w:val="26"/>
          <w:szCs w:val="26"/>
        </w:rPr>
        <w:t>. ФОРМЫ НЕПОСРЕДСТВЕННОГО ОСУЩЕСТВЛЕНИЯ НАСЕЛЕНИЕМ</w:t>
      </w:r>
      <w:r w:rsidR="001D6788" w:rsidRPr="003F131C">
        <w:rPr>
          <w:rFonts w:ascii="Times New Roman" w:hAnsi="Times New Roman" w:cs="Times New Roman"/>
          <w:sz w:val="26"/>
          <w:szCs w:val="26"/>
        </w:rPr>
        <w:t xml:space="preserve"> </w:t>
      </w:r>
      <w:r w:rsidRPr="003F131C">
        <w:rPr>
          <w:rFonts w:ascii="Times New Roman" w:hAnsi="Times New Roman" w:cs="Times New Roman"/>
          <w:sz w:val="26"/>
          <w:szCs w:val="26"/>
        </w:rPr>
        <w:t>МЕСТНОГО САМОУПРАВЛЕНИЯ И УЧАСТИЯ НАСЕЛЕНИЯ В ОСУЩЕСТВЛЕНИИ МЕСТНОГО САМОУПРАВЛЕНИЯ</w:t>
      </w:r>
      <w:bookmarkEnd w:id="24"/>
    </w:p>
    <w:p w:rsidR="007D5068" w:rsidRPr="00C45A08" w:rsidRDefault="007D5068">
      <w:pPr>
        <w:tabs>
          <w:tab w:val="left" w:pos="6406"/>
        </w:tabs>
        <w:jc w:val="both"/>
        <w:rPr>
          <w:color w:val="000000"/>
          <w:sz w:val="26"/>
          <w:szCs w:val="26"/>
        </w:rPr>
      </w:pPr>
    </w:p>
    <w:p w:rsidR="001F52CC" w:rsidRPr="003F131C" w:rsidRDefault="007D5068" w:rsidP="003F131C">
      <w:pPr>
        <w:pStyle w:val="2"/>
        <w:ind w:left="2127" w:hanging="1407"/>
        <w:jc w:val="both"/>
        <w:rPr>
          <w:rFonts w:ascii="Times New Roman" w:hAnsi="Times New Roman" w:cs="Times New Roman"/>
          <w:i w:val="0"/>
          <w:sz w:val="26"/>
          <w:szCs w:val="26"/>
          <w:lang w:eastAsia="ru-RU"/>
        </w:rPr>
      </w:pPr>
      <w:bookmarkStart w:id="25" w:name="_Toc92801186"/>
      <w:r w:rsidRPr="003F131C">
        <w:rPr>
          <w:rFonts w:ascii="Times New Roman" w:hAnsi="Times New Roman" w:cs="Times New Roman"/>
          <w:b w:val="0"/>
          <w:i w:val="0"/>
          <w:color w:val="000000"/>
          <w:sz w:val="26"/>
          <w:szCs w:val="26"/>
        </w:rPr>
        <w:t xml:space="preserve">Статья </w:t>
      </w:r>
      <w:r w:rsidR="00BE2BFD" w:rsidRPr="003F131C">
        <w:rPr>
          <w:rFonts w:ascii="Times New Roman" w:hAnsi="Times New Roman" w:cs="Times New Roman"/>
          <w:b w:val="0"/>
          <w:i w:val="0"/>
          <w:color w:val="000000"/>
          <w:sz w:val="26"/>
          <w:szCs w:val="26"/>
        </w:rPr>
        <w:t>10</w:t>
      </w:r>
      <w:r w:rsidRPr="003F131C">
        <w:rPr>
          <w:rFonts w:ascii="Times New Roman" w:hAnsi="Times New Roman" w:cs="Times New Roman"/>
          <w:b w:val="0"/>
          <w:i w:val="0"/>
          <w:color w:val="000000"/>
          <w:sz w:val="26"/>
          <w:szCs w:val="26"/>
        </w:rPr>
        <w:t xml:space="preserve">. </w:t>
      </w:r>
      <w:r w:rsidR="001F52CC" w:rsidRPr="003F131C">
        <w:rPr>
          <w:rFonts w:ascii="Times New Roman" w:hAnsi="Times New Roman" w:cs="Times New Roman"/>
          <w:i w:val="0"/>
          <w:sz w:val="26"/>
          <w:szCs w:val="26"/>
          <w:lang w:eastAsia="ru-RU"/>
        </w:rPr>
        <w:t>Права граждан Российской Федерации на осуществление</w:t>
      </w:r>
      <w:r w:rsidR="003F131C" w:rsidRPr="003F131C">
        <w:rPr>
          <w:rFonts w:ascii="Times New Roman" w:hAnsi="Times New Roman" w:cs="Times New Roman"/>
          <w:i w:val="0"/>
          <w:sz w:val="26"/>
          <w:szCs w:val="26"/>
          <w:lang w:eastAsia="ru-RU"/>
        </w:rPr>
        <w:t xml:space="preserve"> </w:t>
      </w:r>
      <w:r w:rsidR="001F52CC" w:rsidRPr="003F131C">
        <w:rPr>
          <w:rFonts w:ascii="Times New Roman" w:hAnsi="Times New Roman" w:cs="Times New Roman"/>
          <w:i w:val="0"/>
          <w:lang w:eastAsia="ru-RU"/>
        </w:rPr>
        <w:t>местного самоуправления</w:t>
      </w:r>
      <w:bookmarkEnd w:id="25"/>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2" w:history="1">
        <w:r w:rsidRPr="00C45A08">
          <w:rPr>
            <w:bCs/>
            <w:color w:val="000000"/>
            <w:sz w:val="26"/>
            <w:szCs w:val="26"/>
            <w:lang w:eastAsia="ru-RU"/>
          </w:rPr>
          <w:t>Конституцией</w:t>
        </w:r>
      </w:hyperlink>
      <w:r w:rsidRPr="00C45A08">
        <w:rPr>
          <w:bCs/>
          <w:sz w:val="26"/>
          <w:szCs w:val="26"/>
          <w:lang w:eastAsia="ru-RU"/>
        </w:rPr>
        <w:t xml:space="preserve"> Российской Федерации, федеральными законами, а в случаях, установленных </w:t>
      </w:r>
      <w:r w:rsidRPr="00C45A08">
        <w:rPr>
          <w:bCs/>
          <w:sz w:val="26"/>
          <w:szCs w:val="26"/>
          <w:lang w:eastAsia="ru-RU"/>
        </w:rPr>
        <w:lastRenderedPageBreak/>
        <w:t>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F52CC" w:rsidRPr="00C45A08" w:rsidRDefault="001F52CC" w:rsidP="001F52CC">
      <w:pPr>
        <w:suppressAutoHyphens w:val="0"/>
        <w:autoSpaceDE w:val="0"/>
        <w:autoSpaceDN w:val="0"/>
        <w:adjustRightInd w:val="0"/>
        <w:ind w:firstLine="709"/>
        <w:jc w:val="both"/>
        <w:rPr>
          <w:sz w:val="26"/>
          <w:szCs w:val="26"/>
          <w:lang w:eastAsia="ru-RU"/>
        </w:rPr>
      </w:pPr>
      <w:r w:rsidRPr="00C45A08">
        <w:rPr>
          <w:sz w:val="26"/>
          <w:szCs w:val="26"/>
          <w:lang w:eastAsia="ru-RU"/>
        </w:rPr>
        <w:t>3.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 xml:space="preserve">4. </w:t>
      </w:r>
      <w:r w:rsidR="001F52CC" w:rsidRPr="00C45A08">
        <w:rPr>
          <w:sz w:val="26"/>
          <w:szCs w:val="26"/>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5</w:t>
      </w:r>
      <w:r w:rsidR="001F52CC" w:rsidRPr="00C45A08">
        <w:rPr>
          <w:sz w:val="26"/>
          <w:szCs w:val="26"/>
          <w:lang w:eastAsia="ru-RU"/>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6</w:t>
      </w:r>
      <w:r w:rsidR="001F52CC" w:rsidRPr="00C45A08">
        <w:rPr>
          <w:sz w:val="26"/>
          <w:szCs w:val="26"/>
          <w:lang w:eastAsia="ru-RU"/>
        </w:rPr>
        <w:t xml:space="preserve">. Установленные </w:t>
      </w:r>
      <w:hyperlink r:id="rId23" w:history="1">
        <w:r w:rsidR="001F52CC" w:rsidRPr="00C45A08">
          <w:rPr>
            <w:color w:val="000000"/>
            <w:sz w:val="26"/>
            <w:szCs w:val="26"/>
            <w:lang w:eastAsia="ru-RU"/>
          </w:rPr>
          <w:t>Конституцией</w:t>
        </w:r>
      </w:hyperlink>
      <w:r w:rsidR="001F52CC" w:rsidRPr="00C45A08">
        <w:rPr>
          <w:sz w:val="26"/>
          <w:szCs w:val="26"/>
          <w:lang w:eastAsia="ru-RU"/>
        </w:rPr>
        <w:t xml:space="preserve"> Российской Федерации и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7</w:t>
      </w:r>
      <w:r w:rsidR="001F52CC" w:rsidRPr="00C45A08">
        <w:rPr>
          <w:sz w:val="26"/>
          <w:szCs w:val="26"/>
          <w:lang w:eastAsia="ru-RU"/>
        </w:rPr>
        <w:t>.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E0001" w:rsidRDefault="001F52CC" w:rsidP="005153B2">
      <w:pPr>
        <w:ind w:left="142"/>
        <w:jc w:val="both"/>
        <w:rPr>
          <w:color w:val="000000"/>
          <w:sz w:val="26"/>
          <w:szCs w:val="26"/>
        </w:rPr>
      </w:pPr>
      <w:r w:rsidRPr="00C45A08">
        <w:rPr>
          <w:color w:val="000000"/>
          <w:sz w:val="26"/>
          <w:szCs w:val="26"/>
        </w:rPr>
        <w:tab/>
      </w:r>
    </w:p>
    <w:p w:rsidR="001F52CC" w:rsidRPr="003F131C" w:rsidRDefault="001F52CC" w:rsidP="005153B2">
      <w:pPr>
        <w:pStyle w:val="2"/>
        <w:spacing w:before="0" w:after="0"/>
        <w:ind w:firstLine="709"/>
        <w:rPr>
          <w:rFonts w:ascii="Times New Roman" w:hAnsi="Times New Roman" w:cs="Times New Roman"/>
          <w:i w:val="0"/>
          <w:sz w:val="26"/>
          <w:szCs w:val="26"/>
        </w:rPr>
      </w:pPr>
      <w:bookmarkStart w:id="26" w:name="_Toc92801187"/>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1</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Формы осуществления местного самоуправления</w:t>
      </w:r>
      <w:bookmarkEnd w:id="26"/>
      <w:r w:rsidR="007D5068" w:rsidRPr="003F131C">
        <w:rPr>
          <w:rFonts w:ascii="Times New Roman" w:hAnsi="Times New Roman" w:cs="Times New Roman"/>
          <w:i w:val="0"/>
          <w:sz w:val="26"/>
          <w:szCs w:val="26"/>
        </w:rPr>
        <w:t xml:space="preserve">       </w:t>
      </w:r>
      <w:r w:rsidR="007D5068" w:rsidRPr="003F131C">
        <w:rPr>
          <w:rFonts w:ascii="Times New Roman" w:hAnsi="Times New Roman" w:cs="Times New Roman"/>
          <w:i w:val="0"/>
          <w:sz w:val="26"/>
          <w:szCs w:val="26"/>
        </w:rPr>
        <w:tab/>
      </w:r>
      <w:r w:rsidR="007D5068" w:rsidRPr="003F131C">
        <w:rPr>
          <w:rFonts w:ascii="Times New Roman" w:hAnsi="Times New Roman" w:cs="Times New Roman"/>
          <w:i w:val="0"/>
          <w:sz w:val="26"/>
          <w:szCs w:val="26"/>
        </w:rPr>
        <w:tab/>
      </w:r>
    </w:p>
    <w:p w:rsidR="007D5068" w:rsidRPr="00C45A08" w:rsidRDefault="001F52CC" w:rsidP="001F52CC">
      <w:pPr>
        <w:ind w:left="142" w:firstLine="578"/>
        <w:jc w:val="both"/>
        <w:rPr>
          <w:color w:val="000000"/>
          <w:sz w:val="26"/>
          <w:szCs w:val="26"/>
        </w:rPr>
      </w:pPr>
      <w:r w:rsidRPr="00C45A08">
        <w:rPr>
          <w:color w:val="000000"/>
          <w:sz w:val="26"/>
          <w:szCs w:val="26"/>
        </w:rPr>
        <w:t>1.</w:t>
      </w:r>
      <w:r w:rsidR="007D5068" w:rsidRPr="00C45A08">
        <w:rPr>
          <w:color w:val="000000"/>
          <w:sz w:val="26"/>
          <w:szCs w:val="26"/>
        </w:rPr>
        <w:t xml:space="preserve"> </w:t>
      </w:r>
      <w:r w:rsidR="007D5068" w:rsidRPr="00C45A08">
        <w:rPr>
          <w:sz w:val="26"/>
          <w:szCs w:val="26"/>
        </w:rPr>
        <w:t>Право граждан Российской Федерации на участие в осуществлении местного самоуправления на территории города реализуется в следующих формах</w:t>
      </w:r>
      <w:r w:rsidR="007D5068" w:rsidRPr="00C45A08">
        <w:rPr>
          <w:color w:val="000000"/>
          <w:sz w:val="26"/>
          <w:szCs w:val="26"/>
        </w:rPr>
        <w:t>:</w:t>
      </w:r>
    </w:p>
    <w:p w:rsidR="007D5068" w:rsidRPr="00C45A08" w:rsidRDefault="007D5068" w:rsidP="00A074EE">
      <w:pPr>
        <w:ind w:firstLine="720"/>
        <w:jc w:val="both"/>
        <w:rPr>
          <w:color w:val="000000"/>
          <w:sz w:val="26"/>
          <w:szCs w:val="26"/>
        </w:rPr>
      </w:pPr>
      <w:r w:rsidRPr="00C45A08">
        <w:rPr>
          <w:color w:val="000000"/>
          <w:sz w:val="26"/>
          <w:szCs w:val="26"/>
        </w:rPr>
        <w:t>1) местный референдум;</w:t>
      </w:r>
    </w:p>
    <w:p w:rsidR="007D5068" w:rsidRPr="00C45A08" w:rsidRDefault="00A074EE">
      <w:pPr>
        <w:tabs>
          <w:tab w:val="left" w:pos="709"/>
        </w:tabs>
        <w:jc w:val="both"/>
        <w:rPr>
          <w:color w:val="000000"/>
          <w:sz w:val="26"/>
          <w:szCs w:val="26"/>
        </w:rPr>
      </w:pPr>
      <w:r w:rsidRPr="00C45A08">
        <w:rPr>
          <w:color w:val="000000"/>
          <w:sz w:val="26"/>
          <w:szCs w:val="26"/>
        </w:rPr>
        <w:tab/>
      </w:r>
      <w:r w:rsidR="007D5068" w:rsidRPr="00C45A08">
        <w:rPr>
          <w:color w:val="000000"/>
          <w:sz w:val="26"/>
          <w:szCs w:val="26"/>
        </w:rPr>
        <w:t>2) муниципальные выборы;</w:t>
      </w:r>
    </w:p>
    <w:p w:rsidR="007D5068" w:rsidRPr="00C45A08" w:rsidRDefault="007D5068" w:rsidP="00A074EE">
      <w:pPr>
        <w:ind w:firstLine="720"/>
        <w:jc w:val="both"/>
        <w:rPr>
          <w:color w:val="000000"/>
          <w:sz w:val="26"/>
          <w:szCs w:val="26"/>
        </w:rPr>
      </w:pPr>
      <w:r w:rsidRPr="00C45A08">
        <w:rPr>
          <w:color w:val="000000"/>
          <w:sz w:val="26"/>
          <w:szCs w:val="26"/>
        </w:rPr>
        <w:t>3) голосование по отзыву депутата Городской Думы, Главы города, по вопросам изменения границ города, преобразования города;</w:t>
      </w:r>
    </w:p>
    <w:p w:rsidR="007D5068" w:rsidRDefault="007D5068">
      <w:pPr>
        <w:ind w:firstLine="724"/>
        <w:jc w:val="both"/>
        <w:rPr>
          <w:color w:val="000000"/>
          <w:sz w:val="26"/>
          <w:szCs w:val="26"/>
        </w:rPr>
      </w:pPr>
      <w:r w:rsidRPr="00C45A08">
        <w:rPr>
          <w:color w:val="000000"/>
          <w:sz w:val="26"/>
          <w:szCs w:val="26"/>
        </w:rPr>
        <w:t>4) правотворческая инициатива граждан;</w:t>
      </w:r>
    </w:p>
    <w:p w:rsidR="009172EF" w:rsidRPr="009172EF" w:rsidRDefault="009172EF">
      <w:pPr>
        <w:ind w:firstLine="724"/>
        <w:jc w:val="both"/>
        <w:rPr>
          <w:sz w:val="26"/>
          <w:szCs w:val="26"/>
        </w:rPr>
      </w:pPr>
      <w:r w:rsidRPr="009172EF">
        <w:rPr>
          <w:sz w:val="26"/>
          <w:szCs w:val="26"/>
        </w:rPr>
        <w:t>4.1) инициативные проекты;</w:t>
      </w:r>
    </w:p>
    <w:p w:rsidR="009172EF" w:rsidRPr="009172EF" w:rsidRDefault="009172EF">
      <w:pPr>
        <w:ind w:firstLine="724"/>
        <w:jc w:val="both"/>
        <w:rPr>
          <w:b/>
          <w:i/>
          <w:color w:val="000000"/>
          <w:sz w:val="26"/>
          <w:szCs w:val="26"/>
        </w:rPr>
      </w:pPr>
      <w:r w:rsidRPr="009172EF">
        <w:rPr>
          <w:b/>
          <w:i/>
          <w:sz w:val="26"/>
          <w:szCs w:val="26"/>
        </w:rPr>
        <w:t>(пункт 4.1 введен решением от 25.08.2021 №67/585)</w:t>
      </w:r>
    </w:p>
    <w:p w:rsidR="007D5068" w:rsidRPr="00C45A08" w:rsidRDefault="007D5068" w:rsidP="00A074EE">
      <w:pPr>
        <w:ind w:firstLine="720"/>
        <w:jc w:val="both"/>
        <w:rPr>
          <w:color w:val="000000"/>
          <w:sz w:val="26"/>
          <w:szCs w:val="26"/>
        </w:rPr>
      </w:pPr>
      <w:r w:rsidRPr="00C45A08">
        <w:rPr>
          <w:color w:val="000000"/>
          <w:sz w:val="26"/>
          <w:szCs w:val="26"/>
        </w:rPr>
        <w:t>5) территориальное общественное самоуправление;</w:t>
      </w:r>
    </w:p>
    <w:p w:rsidR="007D5068" w:rsidRDefault="007D5068" w:rsidP="00A074EE">
      <w:pPr>
        <w:ind w:firstLine="720"/>
        <w:jc w:val="both"/>
        <w:rPr>
          <w:color w:val="000000"/>
          <w:sz w:val="26"/>
          <w:szCs w:val="26"/>
        </w:rPr>
      </w:pPr>
      <w:r w:rsidRPr="00C45A08">
        <w:rPr>
          <w:color w:val="000000"/>
          <w:sz w:val="26"/>
          <w:szCs w:val="26"/>
        </w:rPr>
        <w:t>6) публичные слушания</w:t>
      </w:r>
      <w:r w:rsidR="00314A33">
        <w:rPr>
          <w:color w:val="000000"/>
          <w:sz w:val="26"/>
          <w:szCs w:val="26"/>
        </w:rPr>
        <w:t>, общественные обсуждения</w:t>
      </w:r>
      <w:r w:rsidRPr="00C45A08">
        <w:rPr>
          <w:color w:val="000000"/>
          <w:sz w:val="26"/>
          <w:szCs w:val="26"/>
        </w:rPr>
        <w:t>;</w:t>
      </w:r>
    </w:p>
    <w:p w:rsidR="00314A33" w:rsidRPr="00C45A08" w:rsidRDefault="00314A33" w:rsidP="00314A33">
      <w:pPr>
        <w:suppressAutoHyphens w:val="0"/>
        <w:autoSpaceDE w:val="0"/>
        <w:autoSpaceDN w:val="0"/>
        <w:adjustRightInd w:val="0"/>
        <w:jc w:val="both"/>
        <w:rPr>
          <w:sz w:val="26"/>
          <w:szCs w:val="26"/>
        </w:rPr>
      </w:pPr>
      <w:r w:rsidRPr="00EE4EBE">
        <w:rPr>
          <w:b/>
          <w:i/>
          <w:color w:val="000000"/>
          <w:sz w:val="26"/>
          <w:szCs w:val="26"/>
        </w:rPr>
        <w:t xml:space="preserve">(пункт </w:t>
      </w:r>
      <w:r>
        <w:rPr>
          <w:b/>
          <w:i/>
          <w:color w:val="000000"/>
          <w:sz w:val="26"/>
          <w:szCs w:val="26"/>
        </w:rPr>
        <w:t>6</w:t>
      </w:r>
      <w:r w:rsidRPr="00EE4EBE">
        <w:rPr>
          <w:b/>
          <w:i/>
          <w:color w:val="000000"/>
          <w:sz w:val="26"/>
          <w:szCs w:val="26"/>
        </w:rPr>
        <w:t xml:space="preserve"> в редакции решения от 28.03.2018 №79/941)</w:t>
      </w:r>
    </w:p>
    <w:p w:rsidR="007D5068" w:rsidRPr="00C45A08" w:rsidRDefault="007D5068" w:rsidP="00A074EE">
      <w:pPr>
        <w:ind w:firstLine="720"/>
        <w:jc w:val="both"/>
        <w:rPr>
          <w:color w:val="000000"/>
          <w:sz w:val="26"/>
          <w:szCs w:val="26"/>
        </w:rPr>
      </w:pPr>
      <w:r w:rsidRPr="00C45A08">
        <w:rPr>
          <w:color w:val="000000"/>
          <w:sz w:val="26"/>
          <w:szCs w:val="26"/>
        </w:rPr>
        <w:t>7) собрание граждан;</w:t>
      </w:r>
    </w:p>
    <w:p w:rsidR="007D5068" w:rsidRPr="00C45A08" w:rsidRDefault="007D5068" w:rsidP="00A074EE">
      <w:pPr>
        <w:ind w:firstLine="720"/>
        <w:jc w:val="both"/>
        <w:rPr>
          <w:color w:val="000000"/>
          <w:sz w:val="26"/>
          <w:szCs w:val="26"/>
        </w:rPr>
      </w:pPr>
      <w:r w:rsidRPr="00C45A08">
        <w:rPr>
          <w:color w:val="000000"/>
          <w:sz w:val="26"/>
          <w:szCs w:val="26"/>
        </w:rPr>
        <w:t>8) конференция граждан (собрание делегатов);</w:t>
      </w:r>
    </w:p>
    <w:p w:rsidR="007D5068" w:rsidRPr="00C45A08" w:rsidRDefault="007D5068" w:rsidP="00A074EE">
      <w:pPr>
        <w:ind w:firstLine="720"/>
        <w:jc w:val="both"/>
        <w:rPr>
          <w:color w:val="000000"/>
          <w:sz w:val="26"/>
          <w:szCs w:val="26"/>
        </w:rPr>
      </w:pPr>
      <w:r w:rsidRPr="00C45A08">
        <w:rPr>
          <w:color w:val="000000"/>
          <w:sz w:val="26"/>
          <w:szCs w:val="26"/>
        </w:rPr>
        <w:t>9) опрос граждан;</w:t>
      </w:r>
    </w:p>
    <w:p w:rsidR="007D5068" w:rsidRPr="00C45A08" w:rsidRDefault="007D5068" w:rsidP="00A074EE">
      <w:pPr>
        <w:ind w:firstLine="720"/>
        <w:jc w:val="both"/>
        <w:rPr>
          <w:color w:val="000000"/>
          <w:sz w:val="26"/>
          <w:szCs w:val="26"/>
        </w:rPr>
      </w:pPr>
      <w:r w:rsidRPr="00C45A08">
        <w:rPr>
          <w:color w:val="000000"/>
          <w:sz w:val="26"/>
          <w:szCs w:val="26"/>
        </w:rPr>
        <w:t>10) обращения граждан в органы местного самоуправления;</w:t>
      </w:r>
    </w:p>
    <w:p w:rsidR="007D5068" w:rsidRPr="00C45A08" w:rsidRDefault="007D5068" w:rsidP="00A074EE">
      <w:pPr>
        <w:ind w:firstLine="720"/>
        <w:jc w:val="both"/>
        <w:rPr>
          <w:color w:val="000000"/>
          <w:sz w:val="26"/>
          <w:szCs w:val="26"/>
        </w:rPr>
      </w:pPr>
      <w:r w:rsidRPr="00C45A08">
        <w:rPr>
          <w:color w:val="000000"/>
          <w:sz w:val="26"/>
          <w:szCs w:val="26"/>
        </w:rPr>
        <w:t>11) другие формы непосредственного осуществления населением местного самоуправления и участия в его осуществлении.</w:t>
      </w:r>
    </w:p>
    <w:p w:rsidR="005153B2" w:rsidRPr="005153B2" w:rsidRDefault="007D5068" w:rsidP="005153B2">
      <w:r w:rsidRPr="005153B2">
        <w:t xml:space="preserve">     </w:t>
      </w:r>
    </w:p>
    <w:p w:rsidR="007D5068" w:rsidRPr="003F131C" w:rsidRDefault="007D5068" w:rsidP="007177E9">
      <w:pPr>
        <w:pStyle w:val="2"/>
        <w:rPr>
          <w:rFonts w:ascii="Times New Roman" w:hAnsi="Times New Roman" w:cs="Times New Roman"/>
          <w:sz w:val="26"/>
          <w:szCs w:val="26"/>
        </w:rPr>
      </w:pPr>
      <w:r w:rsidRPr="003F131C">
        <w:rPr>
          <w:rFonts w:ascii="Times New Roman" w:hAnsi="Times New Roman" w:cs="Times New Roman"/>
          <w:sz w:val="26"/>
          <w:szCs w:val="26"/>
        </w:rPr>
        <w:t xml:space="preserve">    </w:t>
      </w:r>
      <w:r w:rsidRPr="003F131C">
        <w:rPr>
          <w:rFonts w:ascii="Times New Roman" w:hAnsi="Times New Roman" w:cs="Times New Roman"/>
          <w:sz w:val="26"/>
          <w:szCs w:val="26"/>
        </w:rPr>
        <w:tab/>
      </w:r>
      <w:bookmarkStart w:id="27" w:name="_Toc92801188"/>
      <w:r w:rsidR="001F52CC"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2</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Местный референдум</w:t>
      </w:r>
      <w:bookmarkEnd w:id="27"/>
    </w:p>
    <w:p w:rsidR="007D5068" w:rsidRPr="00C45A08" w:rsidRDefault="007D5068" w:rsidP="002C20DC">
      <w:pPr>
        <w:ind w:firstLine="720"/>
        <w:jc w:val="both"/>
        <w:rPr>
          <w:color w:val="000000"/>
          <w:sz w:val="26"/>
          <w:szCs w:val="26"/>
        </w:rPr>
      </w:pPr>
      <w:r w:rsidRPr="00C45A08">
        <w:rPr>
          <w:color w:val="000000"/>
          <w:sz w:val="26"/>
          <w:szCs w:val="26"/>
        </w:rPr>
        <w:t>1. В целях решения непосредственно населением вопросов местного значения проводится местный референдум.</w:t>
      </w:r>
    </w:p>
    <w:p w:rsidR="007D5068" w:rsidRPr="00C45A08" w:rsidRDefault="007D5068" w:rsidP="002C20DC">
      <w:pPr>
        <w:ind w:firstLine="720"/>
        <w:jc w:val="both"/>
        <w:rPr>
          <w:color w:val="000000"/>
          <w:sz w:val="26"/>
          <w:szCs w:val="26"/>
        </w:rPr>
      </w:pPr>
      <w:r w:rsidRPr="00C45A08">
        <w:rPr>
          <w:color w:val="000000"/>
          <w:sz w:val="26"/>
          <w:szCs w:val="26"/>
        </w:rPr>
        <w:t>2. Местный референдум проводится на всей территории города.</w:t>
      </w:r>
    </w:p>
    <w:p w:rsidR="007D5068" w:rsidRPr="00C45A08" w:rsidRDefault="007D5068" w:rsidP="002C20DC">
      <w:pPr>
        <w:ind w:firstLine="720"/>
        <w:jc w:val="both"/>
        <w:rPr>
          <w:color w:val="000000"/>
          <w:sz w:val="26"/>
          <w:szCs w:val="26"/>
        </w:rPr>
      </w:pPr>
      <w:r w:rsidRPr="00C45A08">
        <w:rPr>
          <w:color w:val="000000"/>
          <w:sz w:val="26"/>
          <w:szCs w:val="26"/>
        </w:rPr>
        <w:lastRenderedPageBreak/>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sidR="009650B6" w:rsidRPr="00C45A08">
        <w:rPr>
          <w:color w:val="000000"/>
          <w:sz w:val="26"/>
          <w:szCs w:val="26"/>
        </w:rPr>
        <w:t>ф</w:t>
      </w:r>
      <w:r w:rsidRPr="00C45A08">
        <w:rPr>
          <w:color w:val="000000"/>
          <w:sz w:val="26"/>
          <w:szCs w:val="26"/>
        </w:rPr>
        <w:t>едеральным законом и принимаемыми в соответствии с ним законами Ульяновской области.</w:t>
      </w:r>
    </w:p>
    <w:p w:rsidR="008118E1" w:rsidRPr="00C45A08" w:rsidRDefault="007D5068" w:rsidP="008118E1">
      <w:pPr>
        <w:suppressAutoHyphens w:val="0"/>
        <w:autoSpaceDE w:val="0"/>
        <w:autoSpaceDN w:val="0"/>
        <w:adjustRightInd w:val="0"/>
        <w:ind w:firstLine="720"/>
        <w:jc w:val="both"/>
        <w:rPr>
          <w:sz w:val="26"/>
          <w:szCs w:val="26"/>
          <w:lang w:eastAsia="ru-RU"/>
        </w:rPr>
      </w:pPr>
      <w:r w:rsidRPr="00C45A08">
        <w:rPr>
          <w:color w:val="000000"/>
          <w:sz w:val="26"/>
          <w:szCs w:val="26"/>
        </w:rPr>
        <w:t>4. В местном референдуме имеют право участвовать граждане Российской Федерации, место жительства которых расположено в границах города.</w:t>
      </w:r>
      <w:r w:rsidR="008118E1" w:rsidRPr="00C45A08">
        <w:rPr>
          <w:color w:val="000000"/>
          <w:sz w:val="26"/>
          <w:szCs w:val="26"/>
        </w:rPr>
        <w:t xml:space="preserve"> </w:t>
      </w:r>
      <w:r w:rsidR="008118E1" w:rsidRPr="00C45A08">
        <w:rPr>
          <w:sz w:val="26"/>
          <w:szCs w:val="26"/>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3895" w:rsidRPr="00C45A08" w:rsidRDefault="00043895" w:rsidP="008118E1">
      <w:pPr>
        <w:suppressAutoHyphens w:val="0"/>
        <w:autoSpaceDE w:val="0"/>
        <w:autoSpaceDN w:val="0"/>
        <w:adjustRightInd w:val="0"/>
        <w:ind w:firstLine="720"/>
        <w:jc w:val="both"/>
        <w:rPr>
          <w:sz w:val="26"/>
          <w:szCs w:val="26"/>
          <w:lang w:eastAsia="ru-RU"/>
        </w:rPr>
      </w:pPr>
      <w:r w:rsidRPr="00C45A08">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участвовать в местном референдуме на тех же условиях, что и граждане Российской Федерации.</w:t>
      </w:r>
    </w:p>
    <w:p w:rsidR="007D5068" w:rsidRPr="00C45A08" w:rsidRDefault="007D5068" w:rsidP="002C20DC">
      <w:pPr>
        <w:ind w:firstLine="720"/>
        <w:jc w:val="both"/>
        <w:rPr>
          <w:color w:val="000000"/>
          <w:sz w:val="26"/>
          <w:szCs w:val="26"/>
        </w:rPr>
      </w:pPr>
      <w:r w:rsidRPr="00C45A08">
        <w:rPr>
          <w:color w:val="000000"/>
          <w:sz w:val="26"/>
          <w:szCs w:val="26"/>
        </w:rPr>
        <w:t>Итоги голосования и принятое на местном референдуме решение подлежат официальному опубликованию (обнародованию).</w:t>
      </w:r>
    </w:p>
    <w:p w:rsidR="007D5068" w:rsidRPr="00C45A08" w:rsidRDefault="007D5068" w:rsidP="002C20DC">
      <w:pPr>
        <w:ind w:firstLine="720"/>
        <w:jc w:val="both"/>
        <w:rPr>
          <w:color w:val="000000"/>
          <w:sz w:val="26"/>
          <w:szCs w:val="26"/>
        </w:rPr>
      </w:pPr>
      <w:r w:rsidRPr="00C45A08">
        <w:rPr>
          <w:color w:val="000000"/>
          <w:sz w:val="26"/>
          <w:szCs w:val="26"/>
        </w:rPr>
        <w:t>5.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7D5068" w:rsidRPr="00C45A08" w:rsidRDefault="007D5068" w:rsidP="002C20DC">
      <w:pPr>
        <w:ind w:firstLine="720"/>
        <w:jc w:val="both"/>
        <w:rPr>
          <w:color w:val="000000"/>
          <w:sz w:val="26"/>
          <w:szCs w:val="26"/>
        </w:rPr>
      </w:pPr>
      <w:r w:rsidRPr="00C45A08">
        <w:rPr>
          <w:color w:val="000000"/>
          <w:sz w:val="26"/>
          <w:szCs w:val="26"/>
        </w:rPr>
        <w:t>6.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5068" w:rsidRPr="00C45A08" w:rsidRDefault="007D5068" w:rsidP="002C20DC">
      <w:pPr>
        <w:ind w:firstLine="720"/>
        <w:jc w:val="both"/>
        <w:rPr>
          <w:color w:val="000000"/>
          <w:sz w:val="26"/>
          <w:szCs w:val="26"/>
        </w:rPr>
      </w:pPr>
      <w:r w:rsidRPr="00C45A08">
        <w:rPr>
          <w:color w:val="000000"/>
          <w:sz w:val="26"/>
          <w:szCs w:val="26"/>
        </w:rPr>
        <w:t>7. В соответствии с законодательством,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7D5068" w:rsidRDefault="007D5068" w:rsidP="005153B2">
      <w:pPr>
        <w:jc w:val="both"/>
        <w:rPr>
          <w:color w:val="000000"/>
          <w:sz w:val="26"/>
          <w:szCs w:val="26"/>
        </w:rPr>
      </w:pPr>
    </w:p>
    <w:p w:rsidR="007D5068" w:rsidRPr="003F131C" w:rsidRDefault="007D5068" w:rsidP="005153B2">
      <w:pPr>
        <w:pStyle w:val="2"/>
        <w:spacing w:before="0" w:after="0"/>
        <w:rPr>
          <w:rFonts w:ascii="Times New Roman" w:hAnsi="Times New Roman" w:cs="Times New Roman"/>
          <w:sz w:val="26"/>
          <w:szCs w:val="26"/>
        </w:rPr>
      </w:pPr>
      <w:r w:rsidRPr="003F131C">
        <w:rPr>
          <w:rFonts w:ascii="Times New Roman" w:hAnsi="Times New Roman" w:cs="Times New Roman"/>
          <w:sz w:val="26"/>
          <w:szCs w:val="26"/>
        </w:rPr>
        <w:t xml:space="preserve">         </w:t>
      </w:r>
      <w:r w:rsidRPr="003F131C">
        <w:rPr>
          <w:rFonts w:ascii="Times New Roman" w:hAnsi="Times New Roman" w:cs="Times New Roman"/>
          <w:sz w:val="26"/>
          <w:szCs w:val="26"/>
        </w:rPr>
        <w:tab/>
      </w:r>
      <w:bookmarkStart w:id="28" w:name="_Toc92801189"/>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3</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Муниципальные выборы</w:t>
      </w:r>
      <w:bookmarkEnd w:id="28"/>
      <w:r w:rsidRPr="003F131C">
        <w:rPr>
          <w:rFonts w:ascii="Times New Roman" w:hAnsi="Times New Roman" w:cs="Times New Roman"/>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1. Муниципальные выборы проводятся в целях избра</w:t>
      </w:r>
      <w:r w:rsidR="0053733C">
        <w:rPr>
          <w:color w:val="000000"/>
          <w:sz w:val="26"/>
          <w:szCs w:val="26"/>
        </w:rPr>
        <w:t>ния депутатов Городской Думы на</w:t>
      </w:r>
      <w:r w:rsidRPr="00C45A08">
        <w:rPr>
          <w:color w:val="000000"/>
          <w:sz w:val="26"/>
          <w:szCs w:val="26"/>
        </w:rPr>
        <w:t xml:space="preserve"> основе всеобщего равного и прямого избирательного права при тайном голосовании.</w:t>
      </w:r>
    </w:p>
    <w:p w:rsidR="007D5068" w:rsidRPr="00C45A08" w:rsidRDefault="007D5068" w:rsidP="00AC3AED">
      <w:pPr>
        <w:ind w:firstLine="720"/>
        <w:jc w:val="both"/>
        <w:rPr>
          <w:sz w:val="26"/>
          <w:szCs w:val="26"/>
        </w:rPr>
      </w:pPr>
      <w:r w:rsidRPr="00C45A08">
        <w:rPr>
          <w:color w:val="000000"/>
          <w:sz w:val="26"/>
          <w:szCs w:val="26"/>
        </w:rPr>
        <w:t xml:space="preserve">2. </w:t>
      </w:r>
      <w:r w:rsidRPr="00C45A08">
        <w:rPr>
          <w:sz w:val="26"/>
          <w:szCs w:val="26"/>
        </w:rPr>
        <w:t xml:space="preserve">Муниципальные выборы назначаются Городской Думой один раз в пять лет и проводятся в соответствии с </w:t>
      </w:r>
      <w:r w:rsidR="00000786" w:rsidRPr="00C45A08">
        <w:rPr>
          <w:sz w:val="26"/>
          <w:szCs w:val="26"/>
        </w:rPr>
        <w:t>ф</w:t>
      </w:r>
      <w:r w:rsidRPr="00C45A08">
        <w:rPr>
          <w:sz w:val="26"/>
          <w:szCs w:val="26"/>
        </w:rPr>
        <w:t>едеральным законом и принимаемым в соответствии с ним законом Ульяновской области.</w:t>
      </w:r>
    </w:p>
    <w:p w:rsidR="007D5068" w:rsidRPr="00C45A08" w:rsidRDefault="0053733C">
      <w:pPr>
        <w:ind w:firstLine="720"/>
        <w:jc w:val="both"/>
        <w:rPr>
          <w:sz w:val="26"/>
          <w:szCs w:val="26"/>
        </w:rPr>
      </w:pPr>
      <w:r>
        <w:rPr>
          <w:sz w:val="26"/>
          <w:szCs w:val="26"/>
        </w:rPr>
        <w:t>В   случае</w:t>
      </w:r>
      <w:r w:rsidR="007D5068" w:rsidRPr="00C45A08">
        <w:rPr>
          <w:sz w:val="26"/>
          <w:szCs w:val="26"/>
        </w:rPr>
        <w:t xml:space="preserve"> досрочного прекращения полномочий Городской Думы или </w:t>
      </w:r>
      <w:r w:rsidR="007D5068" w:rsidRPr="00C45A08">
        <w:rPr>
          <w:spacing w:val="-1"/>
          <w:sz w:val="26"/>
          <w:szCs w:val="26"/>
        </w:rPr>
        <w:t xml:space="preserve">досрочного     прекращения     полномочий     </w:t>
      </w:r>
      <w:proofErr w:type="gramStart"/>
      <w:r w:rsidR="007D5068" w:rsidRPr="00C45A08">
        <w:rPr>
          <w:spacing w:val="-1"/>
          <w:sz w:val="26"/>
          <w:szCs w:val="26"/>
        </w:rPr>
        <w:t xml:space="preserve">депутатов,   </w:t>
      </w:r>
      <w:proofErr w:type="gramEnd"/>
      <w:r w:rsidR="007D5068" w:rsidRPr="00C45A08">
        <w:rPr>
          <w:spacing w:val="-1"/>
          <w:sz w:val="26"/>
          <w:szCs w:val="26"/>
        </w:rPr>
        <w:t xml:space="preserve">  влекущих    за     собой     неправомочность </w:t>
      </w:r>
      <w:r w:rsidR="007D5068" w:rsidRPr="00C45A08">
        <w:rPr>
          <w:sz w:val="26"/>
          <w:szCs w:val="26"/>
        </w:rPr>
        <w:t>Городской Думы, выборы должны быть назначены Городской Думой в порядке, установленном федеральным законом</w:t>
      </w:r>
      <w:r w:rsidR="00A10ABF" w:rsidRPr="00C45A08">
        <w:rPr>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3. Решение о назначении выборов должно быть принято не ранее чем за 90 дней и не позднее чем за 80 дней до дня голосования.</w:t>
      </w:r>
    </w:p>
    <w:p w:rsidR="007D5068" w:rsidRPr="00C07E62" w:rsidRDefault="007D5068" w:rsidP="00AC3AED">
      <w:pPr>
        <w:ind w:firstLine="720"/>
        <w:jc w:val="both"/>
        <w:rPr>
          <w:color w:val="000000"/>
          <w:sz w:val="26"/>
          <w:szCs w:val="26"/>
        </w:rPr>
      </w:pPr>
      <w:r w:rsidRPr="00C45A08">
        <w:rPr>
          <w:color w:val="000000"/>
          <w:sz w:val="26"/>
          <w:szCs w:val="26"/>
        </w:rPr>
        <w:t xml:space="preserve">4. В случаях, установленных федеральным законом, муниципальные выборы </w:t>
      </w:r>
      <w:r w:rsidRPr="00C07E62">
        <w:rPr>
          <w:color w:val="000000"/>
          <w:sz w:val="26"/>
          <w:szCs w:val="26"/>
        </w:rPr>
        <w:t>назначаются избирательной комиссией или судом.</w:t>
      </w:r>
    </w:p>
    <w:p w:rsidR="00C07E62" w:rsidRPr="00C07E62" w:rsidRDefault="007D5068" w:rsidP="00C07E62">
      <w:pPr>
        <w:ind w:firstLine="709"/>
        <w:jc w:val="both"/>
        <w:rPr>
          <w:color w:val="000000"/>
          <w:sz w:val="26"/>
          <w:szCs w:val="26"/>
        </w:rPr>
      </w:pPr>
      <w:r w:rsidRPr="00C07E62">
        <w:rPr>
          <w:color w:val="000000"/>
          <w:sz w:val="26"/>
          <w:szCs w:val="26"/>
        </w:rPr>
        <w:t xml:space="preserve">5. Гарантии избирательных прав граждан при проведении муниципальных выборов, порядок назначения, подготовки, проведения, подведения итогов муниципальных выборов устанавливаются </w:t>
      </w:r>
      <w:r w:rsidR="00000786" w:rsidRPr="00C07E62">
        <w:rPr>
          <w:color w:val="000000"/>
          <w:sz w:val="26"/>
          <w:szCs w:val="26"/>
        </w:rPr>
        <w:t>ф</w:t>
      </w:r>
      <w:r w:rsidRPr="00C07E62">
        <w:rPr>
          <w:color w:val="000000"/>
          <w:sz w:val="26"/>
          <w:szCs w:val="26"/>
        </w:rPr>
        <w:t xml:space="preserve">едеральным </w:t>
      </w:r>
      <w:proofErr w:type="gramStart"/>
      <w:r w:rsidRPr="00C07E62">
        <w:rPr>
          <w:color w:val="000000"/>
          <w:sz w:val="26"/>
          <w:szCs w:val="26"/>
        </w:rPr>
        <w:t>законом  и</w:t>
      </w:r>
      <w:proofErr w:type="gramEnd"/>
      <w:r w:rsidRPr="00C07E62">
        <w:rPr>
          <w:color w:val="000000"/>
          <w:sz w:val="26"/>
          <w:szCs w:val="26"/>
        </w:rPr>
        <w:t xml:space="preserve"> принимаемыми в соответствии с ним законами Ульяновской области.</w:t>
      </w:r>
    </w:p>
    <w:p w:rsidR="00C07E62" w:rsidRPr="00C07E62" w:rsidRDefault="00C07E62" w:rsidP="00C07E62">
      <w:pPr>
        <w:suppressAutoHyphens w:val="0"/>
        <w:autoSpaceDE w:val="0"/>
        <w:autoSpaceDN w:val="0"/>
        <w:adjustRightInd w:val="0"/>
        <w:ind w:firstLine="709"/>
        <w:jc w:val="both"/>
        <w:outlineLvl w:val="1"/>
        <w:rPr>
          <w:bCs/>
          <w:iCs/>
          <w:sz w:val="26"/>
          <w:szCs w:val="26"/>
          <w:lang w:eastAsia="ru-RU"/>
        </w:rPr>
      </w:pPr>
      <w:bookmarkStart w:id="29" w:name="_Toc43805120"/>
      <w:bookmarkStart w:id="30" w:name="_Toc48551845"/>
      <w:bookmarkStart w:id="31" w:name="_Toc70686651"/>
      <w:bookmarkStart w:id="32" w:name="_Toc84949791"/>
      <w:bookmarkStart w:id="33" w:name="_Toc84951033"/>
      <w:bookmarkStart w:id="34" w:name="_Toc92801190"/>
      <w:r w:rsidRPr="00C07E62">
        <w:rPr>
          <w:bCs/>
          <w:iCs/>
          <w:sz w:val="26"/>
          <w:szCs w:val="26"/>
          <w:lang w:eastAsia="ru-RU"/>
        </w:rPr>
        <w:t>6. Муниципальные выборы депутатов Городской Думы проводятся на основе смешанной избирательной системы в следующем порядке:</w:t>
      </w:r>
      <w:bookmarkEnd w:id="29"/>
      <w:bookmarkEnd w:id="30"/>
      <w:bookmarkEnd w:id="31"/>
      <w:bookmarkEnd w:id="32"/>
      <w:bookmarkEnd w:id="33"/>
      <w:bookmarkEnd w:id="34"/>
    </w:p>
    <w:p w:rsidR="00C07E62" w:rsidRPr="00C07E62" w:rsidRDefault="00C07E62" w:rsidP="00C07E62">
      <w:pPr>
        <w:suppressAutoHyphens w:val="0"/>
        <w:autoSpaceDE w:val="0"/>
        <w:autoSpaceDN w:val="0"/>
        <w:adjustRightInd w:val="0"/>
        <w:ind w:firstLine="709"/>
        <w:jc w:val="both"/>
        <w:outlineLvl w:val="1"/>
        <w:rPr>
          <w:bCs/>
          <w:iCs/>
          <w:sz w:val="26"/>
          <w:szCs w:val="26"/>
          <w:lang w:eastAsia="ru-RU"/>
        </w:rPr>
      </w:pPr>
      <w:bookmarkStart w:id="35" w:name="_Toc43805121"/>
      <w:bookmarkStart w:id="36" w:name="_Toc48551846"/>
      <w:bookmarkStart w:id="37" w:name="_Toc70686652"/>
      <w:bookmarkStart w:id="38" w:name="_Toc84949792"/>
      <w:bookmarkStart w:id="39" w:name="_Toc84951034"/>
      <w:bookmarkStart w:id="40" w:name="_Toc92801191"/>
      <w:r w:rsidRPr="00C07E62">
        <w:rPr>
          <w:bCs/>
          <w:iCs/>
          <w:sz w:val="26"/>
          <w:szCs w:val="26"/>
          <w:lang w:eastAsia="ru-RU"/>
        </w:rPr>
        <w:t xml:space="preserve">1) 15 (пятнадцать) депутатов избираются по единому избирательному округу пропорционально числу голосов избирателей, поданных за закрытые списки </w:t>
      </w:r>
      <w:r w:rsidRPr="00C07E62">
        <w:rPr>
          <w:bCs/>
          <w:iCs/>
          <w:sz w:val="26"/>
          <w:szCs w:val="26"/>
          <w:lang w:eastAsia="ru-RU"/>
        </w:rPr>
        <w:lastRenderedPageBreak/>
        <w:t>кандидатов в депутаты, выдвинутые избирательными объединениями (их региональными отделениями или иными структурными подразделениями);</w:t>
      </w:r>
      <w:bookmarkEnd w:id="35"/>
      <w:bookmarkEnd w:id="36"/>
      <w:bookmarkEnd w:id="37"/>
      <w:bookmarkEnd w:id="38"/>
      <w:bookmarkEnd w:id="39"/>
      <w:bookmarkEnd w:id="40"/>
    </w:p>
    <w:p w:rsidR="007D5068" w:rsidRDefault="00C07E62" w:rsidP="00C07E62">
      <w:pPr>
        <w:ind w:firstLine="709"/>
        <w:jc w:val="both"/>
        <w:rPr>
          <w:color w:val="000000"/>
          <w:sz w:val="26"/>
          <w:szCs w:val="26"/>
        </w:rPr>
      </w:pPr>
      <w:r w:rsidRPr="00C07E62">
        <w:rPr>
          <w:bCs/>
          <w:iCs/>
          <w:sz w:val="26"/>
          <w:szCs w:val="26"/>
          <w:lang w:eastAsia="ru-RU"/>
        </w:rPr>
        <w:t>2) 15 (пятнадцать) депутатов избираются по мажоритарной избирательной системе относительного большинства по одномандатным избирательным округам.</w:t>
      </w:r>
      <w:r w:rsidR="007D5068" w:rsidRPr="00C07E62">
        <w:rPr>
          <w:color w:val="000000"/>
          <w:sz w:val="26"/>
          <w:szCs w:val="26"/>
        </w:rPr>
        <w:t>7. Итоги муниципальных выборов подлежат официальному опубликованию.</w:t>
      </w:r>
    </w:p>
    <w:p w:rsidR="00C07E62" w:rsidRPr="00C07E62" w:rsidRDefault="00C07E62" w:rsidP="00C07E62">
      <w:pPr>
        <w:ind w:firstLine="709"/>
        <w:jc w:val="both"/>
        <w:rPr>
          <w:b/>
          <w:i/>
          <w:color w:val="000000"/>
          <w:sz w:val="26"/>
          <w:szCs w:val="26"/>
        </w:rPr>
      </w:pPr>
      <w:r w:rsidRPr="00C07E62">
        <w:rPr>
          <w:b/>
          <w:i/>
          <w:color w:val="000000"/>
          <w:sz w:val="26"/>
          <w:szCs w:val="26"/>
        </w:rPr>
        <w:t>(часть 6 в редакции решения от 29.01.2020 №40/294)</w:t>
      </w:r>
    </w:p>
    <w:p w:rsidR="007D5068" w:rsidRPr="003F131C" w:rsidRDefault="007D5068" w:rsidP="003F131C">
      <w:pPr>
        <w:pStyle w:val="2"/>
        <w:ind w:left="1985" w:hanging="1276"/>
        <w:rPr>
          <w:rFonts w:ascii="Times New Roman" w:hAnsi="Times New Roman" w:cs="Times New Roman"/>
          <w:i w:val="0"/>
          <w:sz w:val="26"/>
          <w:szCs w:val="26"/>
        </w:rPr>
      </w:pPr>
      <w:bookmarkStart w:id="41" w:name="_Toc48551847"/>
      <w:bookmarkStart w:id="42" w:name="_Toc92801192"/>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4</w:t>
      </w:r>
      <w:r w:rsidRPr="003F131C">
        <w:rPr>
          <w:rFonts w:ascii="Times New Roman" w:hAnsi="Times New Roman" w:cs="Times New Roman"/>
          <w:b w:val="0"/>
          <w:i w:val="0"/>
          <w:sz w:val="26"/>
          <w:szCs w:val="26"/>
        </w:rPr>
        <w:t>.</w:t>
      </w:r>
      <w:r w:rsidR="00A92399">
        <w:rPr>
          <w:rFonts w:ascii="Times New Roman" w:hAnsi="Times New Roman" w:cs="Times New Roman"/>
          <w:i w:val="0"/>
          <w:sz w:val="26"/>
          <w:szCs w:val="26"/>
        </w:rPr>
        <w:t xml:space="preserve"> Голосовани</w:t>
      </w:r>
      <w:r w:rsidRPr="003F131C">
        <w:rPr>
          <w:rFonts w:ascii="Times New Roman" w:hAnsi="Times New Roman" w:cs="Times New Roman"/>
          <w:i w:val="0"/>
          <w:sz w:val="26"/>
          <w:szCs w:val="26"/>
        </w:rPr>
        <w:t>е по отзыву депутата, Главы города, голосование по вопросам изменения границ города, преобразования города</w:t>
      </w:r>
      <w:bookmarkEnd w:id="41"/>
      <w:bookmarkEnd w:id="42"/>
    </w:p>
    <w:p w:rsidR="007D5068" w:rsidRPr="00C45A08" w:rsidRDefault="007D5068" w:rsidP="00E67EFB">
      <w:pPr>
        <w:ind w:firstLine="709"/>
        <w:jc w:val="both"/>
        <w:rPr>
          <w:color w:val="000000"/>
          <w:sz w:val="26"/>
          <w:szCs w:val="26"/>
        </w:rPr>
      </w:pPr>
      <w:r w:rsidRPr="00C45A08">
        <w:rPr>
          <w:color w:val="000000"/>
          <w:sz w:val="26"/>
          <w:szCs w:val="26"/>
        </w:rPr>
        <w:t xml:space="preserve">1. Голосование по отзыву депутата, Главы города проводится по инициативе населения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предусмотренных </w:t>
      </w:r>
      <w:r w:rsidR="006E1720">
        <w:rPr>
          <w:caps/>
          <w:color w:val="000000"/>
          <w:sz w:val="26"/>
          <w:szCs w:val="26"/>
        </w:rPr>
        <w:t>Ф</w:t>
      </w:r>
      <w:r w:rsidRPr="00C45A08">
        <w:rPr>
          <w:color w:val="000000"/>
          <w:sz w:val="26"/>
          <w:szCs w:val="26"/>
        </w:rPr>
        <w:t>едеральным законом.</w:t>
      </w:r>
    </w:p>
    <w:p w:rsidR="009E2261" w:rsidRPr="00C45A08" w:rsidRDefault="009E2261" w:rsidP="009E2261">
      <w:pPr>
        <w:suppressAutoHyphens w:val="0"/>
        <w:autoSpaceDE w:val="0"/>
        <w:autoSpaceDN w:val="0"/>
        <w:adjustRightInd w:val="0"/>
        <w:ind w:firstLine="709"/>
        <w:jc w:val="both"/>
        <w:outlineLvl w:val="1"/>
        <w:rPr>
          <w:bCs/>
          <w:iCs/>
          <w:sz w:val="26"/>
          <w:szCs w:val="26"/>
          <w:lang w:eastAsia="ru-RU"/>
        </w:rPr>
      </w:pPr>
      <w:bookmarkStart w:id="43" w:name="_Toc43805124"/>
      <w:bookmarkStart w:id="44" w:name="_Toc48551848"/>
      <w:bookmarkStart w:id="45" w:name="_Toc70686654"/>
      <w:bookmarkStart w:id="46" w:name="_Toc84949794"/>
      <w:bookmarkStart w:id="47" w:name="_Toc84951036"/>
      <w:bookmarkStart w:id="48" w:name="_Toc92801193"/>
      <w:r w:rsidRPr="00C45A08">
        <w:rPr>
          <w:bCs/>
          <w:iCs/>
          <w:sz w:val="26"/>
          <w:szCs w:val="26"/>
          <w:lang w:eastAsia="ru-RU"/>
        </w:rPr>
        <w:t xml:space="preserve">2. В случае если все депутатские мандаты или часть депутатских мандатов в </w:t>
      </w:r>
      <w:r w:rsidR="00410CB6" w:rsidRPr="00C45A08">
        <w:rPr>
          <w:bCs/>
          <w:iCs/>
          <w:sz w:val="26"/>
          <w:szCs w:val="26"/>
          <w:lang w:eastAsia="ru-RU"/>
        </w:rPr>
        <w:t xml:space="preserve">Городской Думе </w:t>
      </w:r>
      <w:r w:rsidRPr="00C45A08">
        <w:rPr>
          <w:bCs/>
          <w:iCs/>
          <w:sz w:val="26"/>
          <w:szCs w:val="26"/>
          <w:lang w:eastAsia="ru-RU"/>
        </w:rPr>
        <w:t>замещаются депутатами, избранными в составе списков кандидатов, выдвинутых избирательными объединениями, отзыв депутата не применяется.</w:t>
      </w:r>
      <w:bookmarkEnd w:id="43"/>
      <w:bookmarkEnd w:id="44"/>
      <w:bookmarkEnd w:id="45"/>
      <w:bookmarkEnd w:id="46"/>
      <w:bookmarkEnd w:id="47"/>
      <w:bookmarkEnd w:id="48"/>
    </w:p>
    <w:p w:rsidR="007D5068" w:rsidRPr="00C45A08" w:rsidRDefault="007D5068" w:rsidP="00E67EFB">
      <w:pPr>
        <w:ind w:firstLine="709"/>
        <w:jc w:val="both"/>
        <w:rPr>
          <w:color w:val="000000"/>
          <w:sz w:val="26"/>
          <w:szCs w:val="26"/>
        </w:rPr>
      </w:pPr>
      <w:r w:rsidRPr="00C45A08">
        <w:rPr>
          <w:color w:val="000000"/>
          <w:sz w:val="26"/>
          <w:szCs w:val="26"/>
        </w:rPr>
        <w:t>3. В случаях, предусмотренных Федеральным законом,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7D5068" w:rsidRPr="00C45A08" w:rsidRDefault="007D5068" w:rsidP="00E1088A">
      <w:pPr>
        <w:ind w:firstLine="709"/>
        <w:jc w:val="both"/>
        <w:rPr>
          <w:color w:val="000000"/>
          <w:sz w:val="26"/>
          <w:szCs w:val="26"/>
        </w:rPr>
      </w:pPr>
      <w:r w:rsidRPr="00C45A08">
        <w:rPr>
          <w:color w:val="000000"/>
          <w:sz w:val="26"/>
          <w:szCs w:val="26"/>
        </w:rPr>
        <w:t>4. Голосование по вопросам изменения границ города, преобразования города проводится на всей территории города или на части его территории в соответствии с Федеральным законом.</w:t>
      </w:r>
    </w:p>
    <w:p w:rsidR="007D5068" w:rsidRPr="00C45A08" w:rsidRDefault="007D5068" w:rsidP="00E1088A">
      <w:pPr>
        <w:ind w:firstLine="709"/>
        <w:jc w:val="both"/>
        <w:rPr>
          <w:color w:val="000000"/>
          <w:sz w:val="26"/>
          <w:szCs w:val="26"/>
        </w:rPr>
      </w:pPr>
      <w:r w:rsidRPr="00C45A08">
        <w:rPr>
          <w:color w:val="000000"/>
          <w:sz w:val="26"/>
          <w:szCs w:val="26"/>
        </w:rPr>
        <w:t xml:space="preserve">5. Голосование по вопросам изменения границ города, преобразования города назначается Городской Думой и проводится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w:t>
      </w:r>
      <w:r w:rsidR="006E1720">
        <w:rPr>
          <w:color w:val="000000"/>
          <w:sz w:val="26"/>
          <w:szCs w:val="26"/>
        </w:rPr>
        <w:t>Ф</w:t>
      </w:r>
      <w:r w:rsidRPr="00C45A08">
        <w:rPr>
          <w:color w:val="000000"/>
          <w:sz w:val="26"/>
          <w:szCs w:val="26"/>
        </w:rPr>
        <w:t xml:space="preserve">едеральным законом. </w:t>
      </w:r>
    </w:p>
    <w:p w:rsidR="007D5068" w:rsidRPr="00C45A08" w:rsidRDefault="007D5068" w:rsidP="00E1088A">
      <w:pPr>
        <w:ind w:firstLine="709"/>
        <w:jc w:val="both"/>
        <w:rPr>
          <w:color w:val="000000"/>
          <w:sz w:val="26"/>
          <w:szCs w:val="26"/>
        </w:rPr>
      </w:pPr>
      <w:r w:rsidRPr="00C45A08">
        <w:rPr>
          <w:color w:val="000000"/>
          <w:sz w:val="26"/>
          <w:szCs w:val="26"/>
        </w:rPr>
        <w:t>6.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или части города, обладающих избирательным правом.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 или части города.</w:t>
      </w:r>
    </w:p>
    <w:p w:rsidR="007D5068" w:rsidRPr="00C45A08" w:rsidRDefault="007D5068" w:rsidP="00E1088A">
      <w:pPr>
        <w:ind w:firstLine="709"/>
        <w:jc w:val="both"/>
        <w:rPr>
          <w:color w:val="000000"/>
          <w:sz w:val="26"/>
          <w:szCs w:val="26"/>
        </w:rPr>
      </w:pPr>
      <w:r w:rsidRPr="00C45A08">
        <w:rPr>
          <w:color w:val="000000"/>
          <w:sz w:val="26"/>
          <w:szCs w:val="26"/>
        </w:rPr>
        <w:t>7. Итоги голосования по отзыву депутата Городской Думы, Главы города, итоги голосования по вопросам изменения границ города, преобразования города и принятые решения подлежат официальному опубликованию.</w:t>
      </w:r>
    </w:p>
    <w:p w:rsidR="00CB6987" w:rsidRDefault="007D5068" w:rsidP="005153B2">
      <w:pPr>
        <w:jc w:val="both"/>
        <w:rPr>
          <w:color w:val="000000"/>
          <w:sz w:val="26"/>
          <w:szCs w:val="26"/>
        </w:rPr>
      </w:pPr>
      <w:r w:rsidRPr="00C45A08">
        <w:rPr>
          <w:color w:val="000000"/>
          <w:sz w:val="26"/>
          <w:szCs w:val="26"/>
        </w:rPr>
        <w:t xml:space="preserve">         </w:t>
      </w:r>
      <w:r w:rsidRPr="00C45A08">
        <w:rPr>
          <w:color w:val="000000"/>
          <w:sz w:val="26"/>
          <w:szCs w:val="26"/>
        </w:rPr>
        <w:tab/>
      </w:r>
    </w:p>
    <w:p w:rsidR="007D5068" w:rsidRPr="003F131C" w:rsidRDefault="007D5068" w:rsidP="005153B2">
      <w:pPr>
        <w:pStyle w:val="2"/>
        <w:spacing w:before="0" w:after="0"/>
        <w:ind w:firstLine="709"/>
        <w:rPr>
          <w:rFonts w:ascii="Times New Roman" w:hAnsi="Times New Roman" w:cs="Times New Roman"/>
          <w:sz w:val="26"/>
          <w:szCs w:val="26"/>
        </w:rPr>
      </w:pPr>
      <w:bookmarkStart w:id="49" w:name="_Toc92801194"/>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5</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Правотворческая инициатива граждан</w:t>
      </w:r>
      <w:bookmarkEnd w:id="49"/>
    </w:p>
    <w:p w:rsidR="007D5068" w:rsidRDefault="007D5068" w:rsidP="00BA7018">
      <w:pPr>
        <w:ind w:firstLine="720"/>
        <w:jc w:val="both"/>
        <w:rPr>
          <w:color w:val="000000"/>
          <w:sz w:val="26"/>
          <w:szCs w:val="26"/>
        </w:rPr>
      </w:pPr>
      <w:r w:rsidRPr="00C45A08">
        <w:rPr>
          <w:color w:val="000000"/>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BA7018" w:rsidRPr="00C45A08">
        <w:rPr>
          <w:sz w:val="26"/>
          <w:szCs w:val="26"/>
        </w:rPr>
        <w:t>решением</w:t>
      </w:r>
      <w:r w:rsidRPr="00C45A08">
        <w:rPr>
          <w:sz w:val="26"/>
          <w:szCs w:val="26"/>
        </w:rPr>
        <w:t xml:space="preserve"> Городской Думы</w:t>
      </w:r>
      <w:r w:rsidRPr="00C45A08">
        <w:rPr>
          <w:color w:val="000000"/>
          <w:sz w:val="26"/>
          <w:szCs w:val="26"/>
        </w:rPr>
        <w:t>.</w:t>
      </w:r>
    </w:p>
    <w:p w:rsidR="00100BBF" w:rsidRPr="00100BBF" w:rsidRDefault="00100BBF" w:rsidP="00100BBF">
      <w:pPr>
        <w:ind w:firstLine="708"/>
        <w:jc w:val="both"/>
        <w:rPr>
          <w:b/>
          <w:i/>
          <w:sz w:val="26"/>
          <w:szCs w:val="26"/>
          <w:lang w:eastAsia="ru-RU"/>
        </w:rPr>
      </w:pPr>
      <w:r w:rsidRPr="00100BBF">
        <w:rPr>
          <w:b/>
          <w:i/>
          <w:sz w:val="26"/>
          <w:szCs w:val="26"/>
          <w:lang w:eastAsia="ru-RU"/>
        </w:rPr>
        <w:t xml:space="preserve">(часть </w:t>
      </w:r>
      <w:r>
        <w:rPr>
          <w:b/>
          <w:i/>
          <w:sz w:val="26"/>
          <w:szCs w:val="26"/>
          <w:lang w:eastAsia="ru-RU"/>
        </w:rPr>
        <w:t>1</w:t>
      </w:r>
      <w:r w:rsidRPr="00100BBF">
        <w:rPr>
          <w:b/>
          <w:i/>
          <w:sz w:val="26"/>
          <w:szCs w:val="26"/>
          <w:lang w:eastAsia="ru-RU"/>
        </w:rPr>
        <w:t xml:space="preserve"> в редакции решения от 2</w:t>
      </w:r>
      <w:r w:rsidR="001C0DD6">
        <w:rPr>
          <w:b/>
          <w:i/>
          <w:sz w:val="26"/>
          <w:szCs w:val="26"/>
          <w:lang w:eastAsia="ru-RU"/>
        </w:rPr>
        <w:t>6</w:t>
      </w:r>
      <w:r w:rsidRPr="00100BBF">
        <w:rPr>
          <w:b/>
          <w:i/>
          <w:sz w:val="26"/>
          <w:szCs w:val="26"/>
          <w:lang w:eastAsia="ru-RU"/>
        </w:rPr>
        <w:t>.0</w:t>
      </w:r>
      <w:r w:rsidR="001C0DD6">
        <w:rPr>
          <w:b/>
          <w:i/>
          <w:sz w:val="26"/>
          <w:szCs w:val="26"/>
          <w:lang w:eastAsia="ru-RU"/>
        </w:rPr>
        <w:t>4</w:t>
      </w:r>
      <w:r w:rsidRPr="00100BBF">
        <w:rPr>
          <w:b/>
          <w:i/>
          <w:sz w:val="26"/>
          <w:szCs w:val="26"/>
          <w:lang w:eastAsia="ru-RU"/>
        </w:rPr>
        <w:t>.202</w:t>
      </w:r>
      <w:r w:rsidR="001C0DD6">
        <w:rPr>
          <w:b/>
          <w:i/>
          <w:sz w:val="26"/>
          <w:szCs w:val="26"/>
          <w:lang w:eastAsia="ru-RU"/>
        </w:rPr>
        <w:t>3 №97</w:t>
      </w:r>
      <w:r w:rsidRPr="00100BBF">
        <w:rPr>
          <w:b/>
          <w:i/>
          <w:sz w:val="26"/>
          <w:szCs w:val="26"/>
          <w:lang w:eastAsia="ru-RU"/>
        </w:rPr>
        <w:t>/8</w:t>
      </w:r>
      <w:r w:rsidR="001C0DD6">
        <w:rPr>
          <w:b/>
          <w:i/>
          <w:sz w:val="26"/>
          <w:szCs w:val="26"/>
          <w:lang w:eastAsia="ru-RU"/>
        </w:rPr>
        <w:t>55</w:t>
      </w:r>
      <w:r w:rsidRPr="00100BBF">
        <w:rPr>
          <w:b/>
          <w:i/>
          <w:sz w:val="26"/>
          <w:szCs w:val="26"/>
          <w:lang w:eastAsia="ru-RU"/>
        </w:rPr>
        <w:t>)</w:t>
      </w:r>
    </w:p>
    <w:p w:rsidR="007D5068" w:rsidRDefault="00BA7018"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 xml:space="preserve">В случае отсутствия </w:t>
      </w:r>
      <w:r w:rsidR="001C0DD6">
        <w:rPr>
          <w:color w:val="000000"/>
          <w:sz w:val="26"/>
          <w:szCs w:val="26"/>
        </w:rPr>
        <w:t xml:space="preserve">решения </w:t>
      </w:r>
      <w:r w:rsidR="007D5068" w:rsidRPr="00C45A08">
        <w:rPr>
          <w:color w:val="000000"/>
          <w:sz w:val="26"/>
          <w:szCs w:val="26"/>
        </w:rPr>
        <w:t>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C0DD6" w:rsidRPr="00100BBF" w:rsidRDefault="001C0DD6" w:rsidP="001C0DD6">
      <w:pPr>
        <w:ind w:firstLine="708"/>
        <w:jc w:val="both"/>
        <w:rPr>
          <w:b/>
          <w:i/>
          <w:sz w:val="26"/>
          <w:szCs w:val="26"/>
          <w:lang w:eastAsia="ru-RU"/>
        </w:rPr>
      </w:pPr>
      <w:r w:rsidRPr="00100BBF">
        <w:rPr>
          <w:b/>
          <w:i/>
          <w:sz w:val="26"/>
          <w:szCs w:val="26"/>
          <w:lang w:eastAsia="ru-RU"/>
        </w:rPr>
        <w:t xml:space="preserve">(часть </w:t>
      </w:r>
      <w:r>
        <w:rPr>
          <w:b/>
          <w:i/>
          <w:sz w:val="26"/>
          <w:szCs w:val="26"/>
          <w:lang w:eastAsia="ru-RU"/>
        </w:rPr>
        <w:t>2</w:t>
      </w:r>
      <w:r w:rsidRPr="00100BBF">
        <w:rPr>
          <w:b/>
          <w:i/>
          <w:sz w:val="26"/>
          <w:szCs w:val="26"/>
          <w:lang w:eastAsia="ru-RU"/>
        </w:rPr>
        <w:t xml:space="preserve"> в редакции решения от 2</w:t>
      </w:r>
      <w:r>
        <w:rPr>
          <w:b/>
          <w:i/>
          <w:sz w:val="26"/>
          <w:szCs w:val="26"/>
          <w:lang w:eastAsia="ru-RU"/>
        </w:rPr>
        <w:t>6</w:t>
      </w:r>
      <w:r w:rsidRPr="00100BBF">
        <w:rPr>
          <w:b/>
          <w:i/>
          <w:sz w:val="26"/>
          <w:szCs w:val="26"/>
          <w:lang w:eastAsia="ru-RU"/>
        </w:rPr>
        <w:t>.0</w:t>
      </w:r>
      <w:r>
        <w:rPr>
          <w:b/>
          <w:i/>
          <w:sz w:val="26"/>
          <w:szCs w:val="26"/>
          <w:lang w:eastAsia="ru-RU"/>
        </w:rPr>
        <w:t>4</w:t>
      </w:r>
      <w:r w:rsidRPr="00100BBF">
        <w:rPr>
          <w:b/>
          <w:i/>
          <w:sz w:val="26"/>
          <w:szCs w:val="26"/>
          <w:lang w:eastAsia="ru-RU"/>
        </w:rPr>
        <w:t>.202</w:t>
      </w:r>
      <w:r>
        <w:rPr>
          <w:b/>
          <w:i/>
          <w:sz w:val="26"/>
          <w:szCs w:val="26"/>
          <w:lang w:eastAsia="ru-RU"/>
        </w:rPr>
        <w:t>3 №97</w:t>
      </w:r>
      <w:r w:rsidRPr="00100BBF">
        <w:rPr>
          <w:b/>
          <w:i/>
          <w:sz w:val="26"/>
          <w:szCs w:val="26"/>
          <w:lang w:eastAsia="ru-RU"/>
        </w:rPr>
        <w:t>/8</w:t>
      </w:r>
      <w:r>
        <w:rPr>
          <w:b/>
          <w:i/>
          <w:sz w:val="26"/>
          <w:szCs w:val="26"/>
          <w:lang w:eastAsia="ru-RU"/>
        </w:rPr>
        <w:t>55</w:t>
      </w:r>
      <w:r w:rsidRPr="00100BBF">
        <w:rPr>
          <w:b/>
          <w:i/>
          <w:sz w:val="26"/>
          <w:szCs w:val="26"/>
          <w:lang w:eastAsia="ru-RU"/>
        </w:rPr>
        <w:t>)</w:t>
      </w:r>
    </w:p>
    <w:p w:rsidR="001713AD" w:rsidRDefault="001713AD" w:rsidP="00E6660B">
      <w:pPr>
        <w:ind w:firstLine="720"/>
        <w:jc w:val="both"/>
        <w:rPr>
          <w:color w:val="000000"/>
          <w:sz w:val="26"/>
          <w:szCs w:val="26"/>
        </w:rPr>
      </w:pPr>
    </w:p>
    <w:p w:rsidR="005153B2" w:rsidRDefault="005153B2" w:rsidP="001713AD">
      <w:pPr>
        <w:suppressAutoHyphens w:val="0"/>
        <w:autoSpaceDE w:val="0"/>
        <w:autoSpaceDN w:val="0"/>
        <w:adjustRightInd w:val="0"/>
        <w:ind w:firstLine="709"/>
        <w:contextualSpacing/>
        <w:jc w:val="both"/>
        <w:outlineLvl w:val="1"/>
        <w:rPr>
          <w:sz w:val="26"/>
          <w:szCs w:val="26"/>
        </w:rPr>
      </w:pPr>
      <w:bookmarkStart w:id="50" w:name="_Toc92801195"/>
    </w:p>
    <w:p w:rsidR="005153B2" w:rsidRDefault="005153B2" w:rsidP="001713AD">
      <w:pPr>
        <w:suppressAutoHyphens w:val="0"/>
        <w:autoSpaceDE w:val="0"/>
        <w:autoSpaceDN w:val="0"/>
        <w:adjustRightInd w:val="0"/>
        <w:ind w:firstLine="709"/>
        <w:contextualSpacing/>
        <w:jc w:val="both"/>
        <w:outlineLvl w:val="1"/>
        <w:rPr>
          <w:sz w:val="26"/>
          <w:szCs w:val="26"/>
        </w:rPr>
      </w:pPr>
    </w:p>
    <w:p w:rsidR="001713AD" w:rsidRPr="001713AD" w:rsidRDefault="001713AD" w:rsidP="001713AD">
      <w:pPr>
        <w:suppressAutoHyphens w:val="0"/>
        <w:autoSpaceDE w:val="0"/>
        <w:autoSpaceDN w:val="0"/>
        <w:adjustRightInd w:val="0"/>
        <w:ind w:firstLine="709"/>
        <w:contextualSpacing/>
        <w:jc w:val="both"/>
        <w:outlineLvl w:val="1"/>
        <w:rPr>
          <w:b/>
          <w:sz w:val="26"/>
          <w:szCs w:val="26"/>
        </w:rPr>
      </w:pPr>
      <w:r w:rsidRPr="001713AD">
        <w:rPr>
          <w:sz w:val="26"/>
          <w:szCs w:val="26"/>
        </w:rPr>
        <w:lastRenderedPageBreak/>
        <w:t xml:space="preserve">Статья 15.1. </w:t>
      </w:r>
      <w:r w:rsidRPr="001713AD">
        <w:rPr>
          <w:b/>
          <w:sz w:val="26"/>
          <w:szCs w:val="26"/>
        </w:rPr>
        <w:t>Инициативные проекты</w:t>
      </w:r>
      <w:bookmarkEnd w:id="50"/>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1713AD">
        <w:rPr>
          <w:sz w:val="26"/>
          <w:szCs w:val="26"/>
          <w:lang w:eastAsia="ru-RU"/>
        </w:rPr>
        <w:t>решения</w:t>
      </w:r>
      <w:proofErr w:type="gramEnd"/>
      <w:r w:rsidRPr="001713AD">
        <w:rPr>
          <w:sz w:val="26"/>
          <w:szCs w:val="26"/>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на которой могут реализовываться инициативные проекты, устанавливается решением Городской Думы.</w:t>
      </w:r>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по тексту - инициаторы проекта).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города.</w:t>
      </w:r>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3.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Выявление мнения граждан по вопросу о поддержке инициативного проекта путем опроса граждан, сбора их подписей, определяется в порядке, установленном решением Городской Думы.</w:t>
      </w:r>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1713AD" w:rsidRPr="001713AD" w:rsidRDefault="001713AD" w:rsidP="001713AD">
      <w:pPr>
        <w:suppressAutoHyphens w:val="0"/>
        <w:autoSpaceDE w:val="0"/>
        <w:autoSpaceDN w:val="0"/>
        <w:adjustRightInd w:val="0"/>
        <w:ind w:firstLine="709"/>
        <w:jc w:val="both"/>
        <w:rPr>
          <w:sz w:val="26"/>
          <w:szCs w:val="26"/>
          <w:lang w:eastAsia="ru-RU"/>
        </w:rPr>
      </w:pPr>
      <w:r w:rsidRPr="001713AD">
        <w:rPr>
          <w:sz w:val="26"/>
          <w:szCs w:val="26"/>
          <w:lang w:eastAsia="ru-RU"/>
        </w:rPr>
        <w:t>5. Порядок формирования и деятельности комиссии по проведению конкурсного отбора инициативных проектов определяется решением Городской Думы.</w:t>
      </w:r>
    </w:p>
    <w:p w:rsidR="001713AD" w:rsidRDefault="001713AD" w:rsidP="001713AD">
      <w:pPr>
        <w:ind w:firstLine="720"/>
        <w:jc w:val="both"/>
        <w:rPr>
          <w:sz w:val="26"/>
          <w:szCs w:val="26"/>
          <w:lang w:eastAsia="ru-RU"/>
        </w:rPr>
      </w:pPr>
      <w:r w:rsidRPr="001713AD">
        <w:rPr>
          <w:sz w:val="26"/>
          <w:szCs w:val="26"/>
          <w:lang w:eastAsia="ru-RU"/>
        </w:rPr>
        <w:t>6.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определяется решением Городской Думы.</w:t>
      </w:r>
    </w:p>
    <w:p w:rsidR="001713AD" w:rsidRPr="001713AD" w:rsidRDefault="001713AD" w:rsidP="001713AD">
      <w:pPr>
        <w:ind w:firstLine="720"/>
        <w:jc w:val="both"/>
        <w:rPr>
          <w:b/>
          <w:i/>
          <w:color w:val="000000"/>
          <w:sz w:val="26"/>
          <w:szCs w:val="26"/>
        </w:rPr>
      </w:pPr>
      <w:r w:rsidRPr="001713AD">
        <w:rPr>
          <w:b/>
          <w:i/>
          <w:sz w:val="26"/>
          <w:szCs w:val="26"/>
          <w:lang w:eastAsia="ru-RU"/>
        </w:rPr>
        <w:t>(статья 15.1 внесена решением от 24.03.2021 №58/449)</w:t>
      </w:r>
    </w:p>
    <w:p w:rsidR="007D5068" w:rsidRPr="003F131C" w:rsidRDefault="007D5068" w:rsidP="007177E9">
      <w:pPr>
        <w:pStyle w:val="2"/>
        <w:rPr>
          <w:rFonts w:ascii="Times New Roman" w:hAnsi="Times New Roman" w:cs="Times New Roman"/>
          <w:i w:val="0"/>
          <w:sz w:val="26"/>
          <w:szCs w:val="26"/>
        </w:rPr>
      </w:pPr>
      <w:r w:rsidRPr="003F131C">
        <w:rPr>
          <w:rFonts w:ascii="Times New Roman" w:hAnsi="Times New Roman" w:cs="Times New Roman"/>
          <w:i w:val="0"/>
          <w:sz w:val="26"/>
          <w:szCs w:val="26"/>
        </w:rPr>
        <w:t xml:space="preserve">         </w:t>
      </w:r>
      <w:bookmarkStart w:id="51" w:name="_Toc92801196"/>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6</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Территориальное общественное самоуправление</w:t>
      </w:r>
      <w:bookmarkEnd w:id="51"/>
    </w:p>
    <w:p w:rsidR="007D5068" w:rsidRPr="00C45A08" w:rsidRDefault="007D5068" w:rsidP="00E6660B">
      <w:pPr>
        <w:ind w:firstLine="720"/>
        <w:jc w:val="both"/>
        <w:rPr>
          <w:color w:val="000000"/>
          <w:sz w:val="26"/>
          <w:szCs w:val="26"/>
        </w:rPr>
      </w:pPr>
      <w:r w:rsidRPr="00C45A08">
        <w:rPr>
          <w:color w:val="000000"/>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7D5068" w:rsidRPr="00C45A08" w:rsidRDefault="00E6660B"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территории города.</w:t>
      </w:r>
    </w:p>
    <w:p w:rsidR="007D5068" w:rsidRDefault="00E6660B" w:rsidP="00E6660B">
      <w:pPr>
        <w:spacing w:line="264" w:lineRule="auto"/>
        <w:ind w:firstLine="720"/>
        <w:jc w:val="both"/>
        <w:rPr>
          <w:color w:val="000000"/>
          <w:sz w:val="26"/>
          <w:szCs w:val="26"/>
        </w:rPr>
      </w:pPr>
      <w:r w:rsidRPr="00C45A08">
        <w:rPr>
          <w:color w:val="000000"/>
          <w:sz w:val="26"/>
          <w:szCs w:val="26"/>
        </w:rPr>
        <w:t>3</w:t>
      </w:r>
      <w:r w:rsidR="007D5068" w:rsidRPr="00C45A08">
        <w:rPr>
          <w:color w:val="000000"/>
          <w:sz w:val="26"/>
          <w:szCs w:val="26"/>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6248" w:rsidRPr="00C45A08">
        <w:rPr>
          <w:color w:val="000000"/>
          <w:sz w:val="26"/>
          <w:szCs w:val="26"/>
        </w:rPr>
        <w:t xml:space="preserve">города </w:t>
      </w:r>
      <w:r w:rsidR="007D5068" w:rsidRPr="00C45A08">
        <w:rPr>
          <w:color w:val="000000"/>
          <w:sz w:val="26"/>
          <w:szCs w:val="26"/>
        </w:rPr>
        <w:t xml:space="preserve">определяются </w:t>
      </w:r>
      <w:r w:rsidR="00DA6248" w:rsidRPr="00C45A08">
        <w:rPr>
          <w:color w:val="000000"/>
          <w:sz w:val="26"/>
          <w:szCs w:val="26"/>
        </w:rPr>
        <w:t>Положением, утверждаемым решением</w:t>
      </w:r>
      <w:r w:rsidR="007D5068" w:rsidRPr="00C45A08">
        <w:rPr>
          <w:color w:val="000000"/>
          <w:sz w:val="26"/>
          <w:szCs w:val="26"/>
        </w:rPr>
        <w:t xml:space="preserve"> Городской</w:t>
      </w:r>
      <w:r w:rsidR="00100BBF">
        <w:rPr>
          <w:color w:val="000000"/>
          <w:sz w:val="26"/>
          <w:szCs w:val="26"/>
        </w:rPr>
        <w:t xml:space="preserve"> </w:t>
      </w:r>
      <w:r w:rsidR="007D5068" w:rsidRPr="00C45A08">
        <w:rPr>
          <w:color w:val="000000"/>
          <w:sz w:val="26"/>
          <w:szCs w:val="26"/>
        </w:rPr>
        <w:t>Думы.</w:t>
      </w:r>
    </w:p>
    <w:p w:rsidR="00A92399" w:rsidRPr="00C45A08" w:rsidRDefault="00A92399" w:rsidP="00E6660B">
      <w:pPr>
        <w:spacing w:line="264" w:lineRule="auto"/>
        <w:ind w:firstLine="720"/>
        <w:jc w:val="both"/>
        <w:rPr>
          <w:color w:val="000000"/>
          <w:sz w:val="26"/>
          <w:szCs w:val="26"/>
        </w:rPr>
      </w:pPr>
    </w:p>
    <w:p w:rsidR="00E04097" w:rsidRDefault="00E04097" w:rsidP="00A92399">
      <w:pPr>
        <w:autoSpaceDE w:val="0"/>
        <w:autoSpaceDN w:val="0"/>
        <w:adjustRightInd w:val="0"/>
        <w:ind w:firstLine="709"/>
        <w:jc w:val="both"/>
        <w:outlineLvl w:val="1"/>
        <w:rPr>
          <w:rFonts w:eastAsia="Calibri"/>
          <w:bCs/>
          <w:sz w:val="26"/>
          <w:szCs w:val="26"/>
        </w:rPr>
      </w:pPr>
      <w:bookmarkStart w:id="52" w:name="_Toc92801197"/>
    </w:p>
    <w:p w:rsidR="00341D2A" w:rsidRPr="00A92399" w:rsidRDefault="00341D2A" w:rsidP="00A92399">
      <w:pPr>
        <w:autoSpaceDE w:val="0"/>
        <w:autoSpaceDN w:val="0"/>
        <w:adjustRightInd w:val="0"/>
        <w:ind w:firstLine="709"/>
        <w:jc w:val="both"/>
        <w:outlineLvl w:val="1"/>
        <w:rPr>
          <w:rFonts w:eastAsia="Calibri"/>
          <w:b/>
          <w:bCs/>
          <w:sz w:val="26"/>
          <w:szCs w:val="26"/>
        </w:rPr>
      </w:pPr>
      <w:r w:rsidRPr="00341D2A">
        <w:rPr>
          <w:rFonts w:eastAsia="Calibri"/>
          <w:bCs/>
          <w:sz w:val="26"/>
          <w:szCs w:val="26"/>
        </w:rPr>
        <w:lastRenderedPageBreak/>
        <w:t xml:space="preserve">Статья 17. </w:t>
      </w:r>
      <w:r w:rsidRPr="00341D2A">
        <w:rPr>
          <w:rFonts w:eastAsia="Calibri"/>
          <w:b/>
          <w:bCs/>
          <w:sz w:val="26"/>
          <w:szCs w:val="26"/>
        </w:rPr>
        <w:t>Публичные слушания, общественные обсуждения</w:t>
      </w:r>
      <w:bookmarkEnd w:id="52"/>
    </w:p>
    <w:p w:rsidR="0053733C" w:rsidRPr="00341D2A" w:rsidRDefault="0053733C" w:rsidP="0053733C">
      <w:pPr>
        <w:ind w:firstLine="709"/>
        <w:jc w:val="both"/>
        <w:rPr>
          <w:color w:val="000000"/>
          <w:sz w:val="26"/>
          <w:szCs w:val="26"/>
        </w:rPr>
      </w:pPr>
      <w:r w:rsidRPr="00A92399">
        <w:rPr>
          <w:b/>
          <w:i/>
          <w:sz w:val="26"/>
          <w:szCs w:val="26"/>
          <w:lang w:eastAsia="ru-RU"/>
        </w:rPr>
        <w:t>(статья 17 в редакции решения от 15.07.2020</w:t>
      </w:r>
      <w:r w:rsidRPr="00341D2A">
        <w:rPr>
          <w:b/>
          <w:i/>
          <w:sz w:val="26"/>
          <w:szCs w:val="26"/>
          <w:lang w:eastAsia="ru-RU"/>
        </w:rPr>
        <w:t xml:space="preserve"> №48/385)</w:t>
      </w:r>
    </w:p>
    <w:p w:rsidR="00341D2A" w:rsidRPr="00341D2A" w:rsidRDefault="00341D2A" w:rsidP="00341D2A">
      <w:pPr>
        <w:suppressAutoHyphens w:val="0"/>
        <w:autoSpaceDE w:val="0"/>
        <w:autoSpaceDN w:val="0"/>
        <w:adjustRightInd w:val="0"/>
        <w:ind w:firstLine="708"/>
        <w:jc w:val="both"/>
        <w:rPr>
          <w:sz w:val="26"/>
          <w:szCs w:val="26"/>
          <w:lang w:eastAsia="ru-RU"/>
        </w:rPr>
      </w:pPr>
      <w:r w:rsidRPr="00341D2A">
        <w:rPr>
          <w:sz w:val="26"/>
          <w:szCs w:val="26"/>
          <w:lang w:eastAsia="ru-RU"/>
        </w:rP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2. На публичные слушания должны выноситься:</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 xml:space="preserve">1) проект Устава муниципального образования «Город Димитровград» Ульяновской области, а также проект решения Городской Думы о внесении изменений и дополнений в Устав муниципального образования «Город Димитровград» Ульяновской области, кроме случаев, когда в настоящий Устав вносятся изменения в форме точного воспроизведения положений </w:t>
      </w:r>
      <w:hyperlink r:id="rId24" w:history="1">
        <w:r w:rsidRPr="00341D2A">
          <w:rPr>
            <w:sz w:val="26"/>
            <w:szCs w:val="26"/>
            <w:lang w:eastAsia="ru-RU"/>
          </w:rPr>
          <w:t>Конституции</w:t>
        </w:r>
      </w:hyperlink>
      <w:r w:rsidRPr="00341D2A">
        <w:rPr>
          <w:sz w:val="26"/>
          <w:szCs w:val="26"/>
          <w:lang w:eastAsia="ru-RU"/>
        </w:rPr>
        <w:t xml:space="preserve"> Российской Федерации, федеральных законов, Устава Ульяновской области и законов Ульяновской области в целях приведения настоящего Устава в соответствие с этими нормативными правовыми актами;</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2) проект бюджета города и отчет о его исполнении;</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3) проект стратегии социально-экономического развития города;</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 xml:space="preserve">4) вопросы о преобразовании муниципального образования «Город Димитровград» Ульяновской области, за исключением случаев, если в соответствии со </w:t>
      </w:r>
      <w:hyperlink r:id="rId25" w:history="1">
        <w:r w:rsidRPr="00341D2A">
          <w:rPr>
            <w:sz w:val="26"/>
            <w:szCs w:val="26"/>
            <w:lang w:eastAsia="ru-RU"/>
          </w:rPr>
          <w:t>статьей 13</w:t>
        </w:r>
      </w:hyperlink>
      <w:r w:rsidRPr="00341D2A">
        <w:rPr>
          <w:sz w:val="26"/>
          <w:szCs w:val="26"/>
          <w:lang w:eastAsia="ru-RU"/>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города, выраженного путем голосования либо на сходах граждан.</w:t>
      </w:r>
    </w:p>
    <w:p w:rsidR="00341D2A" w:rsidRPr="00341D2A" w:rsidRDefault="00341D2A" w:rsidP="00341D2A">
      <w:pPr>
        <w:suppressAutoHyphens w:val="0"/>
        <w:autoSpaceDE w:val="0"/>
        <w:autoSpaceDN w:val="0"/>
        <w:adjustRightInd w:val="0"/>
        <w:ind w:firstLine="708"/>
        <w:jc w:val="both"/>
        <w:rPr>
          <w:sz w:val="26"/>
          <w:szCs w:val="26"/>
          <w:lang w:eastAsia="ru-RU"/>
        </w:rPr>
      </w:pPr>
      <w:r w:rsidRPr="00341D2A">
        <w:rPr>
          <w:sz w:val="26"/>
          <w:szCs w:val="26"/>
          <w:lang w:eastAsia="ru-RU"/>
        </w:rPr>
        <w:t>3. Порядок организации и проведения публичных слушаний определяется Положением, утверждаемым решением Городской Думы.</w:t>
      </w:r>
    </w:p>
    <w:p w:rsidR="00A92399" w:rsidRDefault="00A92399" w:rsidP="00A92399">
      <w:pPr>
        <w:ind w:firstLine="708"/>
        <w:jc w:val="both"/>
        <w:rPr>
          <w:sz w:val="26"/>
          <w:szCs w:val="26"/>
          <w:lang w:eastAsia="ru-RU"/>
        </w:rPr>
      </w:pPr>
      <w:r w:rsidRPr="00A92399">
        <w:rPr>
          <w:sz w:val="26"/>
          <w:szCs w:val="26"/>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92399" w:rsidRPr="00A92399" w:rsidRDefault="0053733C" w:rsidP="00A92399">
      <w:pPr>
        <w:ind w:firstLine="708"/>
        <w:jc w:val="both"/>
        <w:rPr>
          <w:b/>
          <w:i/>
          <w:szCs w:val="26"/>
          <w:lang w:eastAsia="ru-RU"/>
        </w:rPr>
      </w:pPr>
      <w:r>
        <w:rPr>
          <w:b/>
          <w:i/>
          <w:szCs w:val="26"/>
          <w:lang w:eastAsia="ru-RU"/>
        </w:rPr>
        <w:t xml:space="preserve">(часть 4 </w:t>
      </w:r>
      <w:r w:rsidR="00A92399" w:rsidRPr="00A92399">
        <w:rPr>
          <w:b/>
          <w:i/>
          <w:szCs w:val="26"/>
          <w:lang w:eastAsia="ru-RU"/>
        </w:rPr>
        <w:t>статьи 17 в редакции решения от 29.09.2021 №70/598)</w:t>
      </w:r>
    </w:p>
    <w:p w:rsidR="007D5068" w:rsidRPr="0053733C" w:rsidRDefault="007D5068" w:rsidP="00341D2A">
      <w:pPr>
        <w:pStyle w:val="2"/>
        <w:ind w:firstLine="709"/>
        <w:rPr>
          <w:rFonts w:ascii="Times New Roman" w:hAnsi="Times New Roman" w:cs="Times New Roman"/>
          <w:i w:val="0"/>
          <w:sz w:val="26"/>
          <w:szCs w:val="26"/>
        </w:rPr>
      </w:pPr>
      <w:bookmarkStart w:id="53" w:name="_Toc92801198"/>
      <w:r w:rsidRPr="0053733C">
        <w:rPr>
          <w:rFonts w:ascii="Times New Roman" w:hAnsi="Times New Roman" w:cs="Times New Roman"/>
          <w:b w:val="0"/>
          <w:i w:val="0"/>
          <w:sz w:val="26"/>
          <w:szCs w:val="26"/>
        </w:rPr>
        <w:t>Статья 1</w:t>
      </w:r>
      <w:r w:rsidR="00F541B8" w:rsidRPr="0053733C">
        <w:rPr>
          <w:rFonts w:ascii="Times New Roman" w:hAnsi="Times New Roman" w:cs="Times New Roman"/>
          <w:b w:val="0"/>
          <w:i w:val="0"/>
          <w:sz w:val="26"/>
          <w:szCs w:val="26"/>
        </w:rPr>
        <w:t>8</w:t>
      </w:r>
      <w:r w:rsidRPr="0053733C">
        <w:rPr>
          <w:rFonts w:ascii="Times New Roman" w:hAnsi="Times New Roman" w:cs="Times New Roman"/>
          <w:b w:val="0"/>
          <w:i w:val="0"/>
          <w:sz w:val="26"/>
          <w:szCs w:val="26"/>
        </w:rPr>
        <w:t>.</w:t>
      </w:r>
      <w:r w:rsidRPr="0053733C">
        <w:rPr>
          <w:rFonts w:ascii="Times New Roman" w:hAnsi="Times New Roman" w:cs="Times New Roman"/>
          <w:i w:val="0"/>
          <w:sz w:val="26"/>
          <w:szCs w:val="26"/>
        </w:rPr>
        <w:t xml:space="preserve"> Собрания граждан</w:t>
      </w:r>
      <w:bookmarkEnd w:id="53"/>
    </w:p>
    <w:p w:rsidR="007D5068" w:rsidRDefault="007D5068" w:rsidP="00694EC1">
      <w:pPr>
        <w:ind w:firstLine="720"/>
        <w:jc w:val="both"/>
        <w:rPr>
          <w:color w:val="000000"/>
          <w:sz w:val="26"/>
          <w:szCs w:val="26"/>
        </w:rPr>
      </w:pPr>
      <w:r w:rsidRPr="00C45A08">
        <w:rPr>
          <w:color w:val="000000"/>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w:t>
      </w:r>
      <w:r w:rsidR="00C64E11">
        <w:rPr>
          <w:color w:val="000000"/>
          <w:sz w:val="26"/>
          <w:szCs w:val="26"/>
        </w:rPr>
        <w:t xml:space="preserve"> обсуждения вопросов внесения инициативных проектов и их рассмотрения,</w:t>
      </w:r>
      <w:r w:rsidRPr="00C45A08">
        <w:rPr>
          <w:color w:val="000000"/>
          <w:sz w:val="26"/>
          <w:szCs w:val="26"/>
        </w:rPr>
        <w:t xml:space="preserve"> осуществления территориального общественного самоуправления на части территории города могут проводиться собрания граждан.</w:t>
      </w:r>
    </w:p>
    <w:p w:rsidR="00C64E11" w:rsidRPr="00C64E11" w:rsidRDefault="00C64E11" w:rsidP="00694EC1">
      <w:pPr>
        <w:ind w:firstLine="720"/>
        <w:jc w:val="both"/>
        <w:rPr>
          <w:b/>
          <w:i/>
          <w:color w:val="000000"/>
          <w:sz w:val="26"/>
          <w:szCs w:val="26"/>
        </w:rPr>
      </w:pPr>
      <w:r w:rsidRPr="00C64E11">
        <w:rPr>
          <w:b/>
          <w:i/>
          <w:color w:val="000000"/>
          <w:sz w:val="26"/>
          <w:szCs w:val="26"/>
        </w:rPr>
        <w:t>(часть 1 статьи 18 в редакции решения от 24.03.2021 №58/449)</w:t>
      </w:r>
    </w:p>
    <w:p w:rsidR="007D5068" w:rsidRDefault="00632F52" w:rsidP="00632F52">
      <w:pPr>
        <w:ind w:firstLine="720"/>
        <w:jc w:val="both"/>
        <w:rPr>
          <w:color w:val="000000"/>
          <w:sz w:val="26"/>
          <w:szCs w:val="26"/>
        </w:rPr>
      </w:pPr>
      <w:r w:rsidRPr="00C45A08">
        <w:rPr>
          <w:color w:val="000000"/>
          <w:sz w:val="26"/>
          <w:szCs w:val="26"/>
        </w:rPr>
        <w:t>2</w:t>
      </w:r>
      <w:r w:rsidR="007D5068" w:rsidRPr="00C45A08">
        <w:rPr>
          <w:color w:val="000000"/>
          <w:sz w:val="26"/>
          <w:szCs w:val="26"/>
        </w:rPr>
        <w:t>. Порядок назначения и проведения собрания граждан, а также полномочия собрания граждан определяются Федеральным законом</w:t>
      </w:r>
      <w:r w:rsidRPr="00C45A08">
        <w:rPr>
          <w:color w:val="000000"/>
          <w:sz w:val="26"/>
          <w:szCs w:val="26"/>
        </w:rPr>
        <w:t xml:space="preserve"> и </w:t>
      </w:r>
      <w:r w:rsidR="007D5068" w:rsidRPr="00C45A08">
        <w:rPr>
          <w:color w:val="000000"/>
          <w:sz w:val="26"/>
          <w:szCs w:val="26"/>
        </w:rPr>
        <w:t>решени</w:t>
      </w:r>
      <w:r w:rsidRPr="00C45A08">
        <w:rPr>
          <w:color w:val="000000"/>
          <w:sz w:val="26"/>
          <w:szCs w:val="26"/>
        </w:rPr>
        <w:t>ем</w:t>
      </w:r>
      <w:r w:rsidR="007D5068" w:rsidRPr="00C45A08">
        <w:rPr>
          <w:color w:val="000000"/>
          <w:sz w:val="26"/>
          <w:szCs w:val="26"/>
        </w:rPr>
        <w:t xml:space="preserve"> Городской Думы, уставом территориального общественного самоуправления.</w:t>
      </w:r>
    </w:p>
    <w:p w:rsidR="00C9022F" w:rsidRPr="00C9022F" w:rsidRDefault="00C9022F" w:rsidP="00632F52">
      <w:pPr>
        <w:ind w:firstLine="720"/>
        <w:jc w:val="both"/>
        <w:rPr>
          <w:b/>
          <w:i/>
          <w:color w:val="000000"/>
          <w:sz w:val="26"/>
          <w:szCs w:val="26"/>
        </w:rPr>
      </w:pPr>
      <w:r w:rsidRPr="00C9022F">
        <w:rPr>
          <w:b/>
          <w:i/>
          <w:color w:val="000000"/>
          <w:sz w:val="26"/>
          <w:szCs w:val="26"/>
        </w:rPr>
        <w:t>(часть 2 в редакции решения от 01.12.2021 №75/639)</w:t>
      </w:r>
    </w:p>
    <w:p w:rsidR="007D5068" w:rsidRPr="00C45A08" w:rsidRDefault="00632F52" w:rsidP="00632F52">
      <w:pPr>
        <w:ind w:firstLine="720"/>
        <w:jc w:val="both"/>
        <w:rPr>
          <w:color w:val="000000"/>
          <w:sz w:val="26"/>
          <w:szCs w:val="26"/>
        </w:rPr>
      </w:pPr>
      <w:r w:rsidRPr="00C45A08">
        <w:rPr>
          <w:color w:val="000000"/>
          <w:sz w:val="26"/>
          <w:szCs w:val="26"/>
        </w:rPr>
        <w:t>3</w:t>
      </w:r>
      <w:r w:rsidR="007D5068" w:rsidRPr="00C45A08">
        <w:rPr>
          <w:color w:val="000000"/>
          <w:sz w:val="26"/>
          <w:szCs w:val="26"/>
        </w:rPr>
        <w:t>. Итоги собрания граждан подлежат официальному опубликованию.</w:t>
      </w:r>
    </w:p>
    <w:p w:rsidR="007D5068" w:rsidRPr="00A71D47" w:rsidRDefault="007D5068" w:rsidP="00A71D47">
      <w:pPr>
        <w:ind w:firstLine="709"/>
        <w:jc w:val="both"/>
        <w:rPr>
          <w:sz w:val="26"/>
          <w:szCs w:val="26"/>
        </w:rPr>
      </w:pPr>
      <w:bookmarkStart w:id="54" w:name="_Toc92801199"/>
      <w:r w:rsidRPr="00A71D47">
        <w:rPr>
          <w:sz w:val="26"/>
          <w:szCs w:val="26"/>
        </w:rPr>
        <w:lastRenderedPageBreak/>
        <w:t>Статья 1</w:t>
      </w:r>
      <w:r w:rsidR="00F541B8" w:rsidRPr="00A71D47">
        <w:rPr>
          <w:sz w:val="26"/>
          <w:szCs w:val="26"/>
        </w:rPr>
        <w:t>9</w:t>
      </w:r>
      <w:r w:rsidRPr="00A71D47">
        <w:rPr>
          <w:sz w:val="26"/>
          <w:szCs w:val="26"/>
        </w:rPr>
        <w:t xml:space="preserve">. </w:t>
      </w:r>
      <w:r w:rsidRPr="00A71D47">
        <w:rPr>
          <w:b/>
          <w:sz w:val="26"/>
          <w:szCs w:val="26"/>
        </w:rPr>
        <w:t>Конференция граждан (собрание делегатов)</w:t>
      </w:r>
      <w:bookmarkEnd w:id="54"/>
    </w:p>
    <w:p w:rsidR="007D5068" w:rsidRDefault="007D5068" w:rsidP="00694EC1">
      <w:pPr>
        <w:ind w:firstLine="720"/>
        <w:jc w:val="both"/>
        <w:rPr>
          <w:color w:val="000000"/>
          <w:sz w:val="26"/>
          <w:szCs w:val="26"/>
        </w:rPr>
      </w:pPr>
      <w:r w:rsidRPr="00C45A08">
        <w:rPr>
          <w:color w:val="000000"/>
          <w:sz w:val="26"/>
          <w:szCs w:val="26"/>
        </w:rPr>
        <w:t xml:space="preserve">1. В случаях невозможности проведения собрания граждан в связи с отсутствием помещений большой вместимости, неблагоприятными погодными условиями, дачным сезоном, в иных случаях, предусмотренных </w:t>
      </w:r>
      <w:r w:rsidR="00EA2748" w:rsidRPr="00C45A08">
        <w:rPr>
          <w:color w:val="000000"/>
          <w:sz w:val="26"/>
          <w:szCs w:val="26"/>
        </w:rPr>
        <w:t>решением</w:t>
      </w:r>
      <w:r w:rsidRPr="00C45A08">
        <w:rPr>
          <w:color w:val="000000"/>
          <w:sz w:val="26"/>
          <w:szCs w:val="26"/>
        </w:rPr>
        <w:t xml:space="preserve"> Городской Дум</w:t>
      </w:r>
      <w:r w:rsidR="006D4B8B">
        <w:rPr>
          <w:color w:val="000000"/>
          <w:sz w:val="26"/>
          <w:szCs w:val="26"/>
        </w:rPr>
        <w:t xml:space="preserve">ы, полномочия собрания граждан </w:t>
      </w:r>
      <w:r w:rsidRPr="00C45A08">
        <w:rPr>
          <w:color w:val="000000"/>
          <w:sz w:val="26"/>
          <w:szCs w:val="26"/>
        </w:rPr>
        <w:t>осуществляются конференцией граждан (собранием делегатов).</w:t>
      </w:r>
    </w:p>
    <w:p w:rsidR="008B3BD8" w:rsidRPr="008B3BD8" w:rsidRDefault="008B3BD8" w:rsidP="008B3BD8">
      <w:pPr>
        <w:ind w:firstLine="720"/>
        <w:jc w:val="both"/>
        <w:rPr>
          <w:b/>
          <w:i/>
          <w:color w:val="000000"/>
          <w:sz w:val="26"/>
          <w:szCs w:val="26"/>
        </w:rPr>
      </w:pPr>
      <w:r>
        <w:rPr>
          <w:b/>
          <w:i/>
          <w:color w:val="000000"/>
          <w:sz w:val="26"/>
          <w:szCs w:val="26"/>
        </w:rPr>
        <w:t>(часть 1</w:t>
      </w:r>
      <w:r w:rsidRPr="00C9022F">
        <w:rPr>
          <w:b/>
          <w:i/>
          <w:color w:val="000000"/>
          <w:sz w:val="26"/>
          <w:szCs w:val="26"/>
        </w:rPr>
        <w:t xml:space="preserve"> в редакции решения от 01.12.2021 №75/639)</w:t>
      </w:r>
    </w:p>
    <w:p w:rsidR="007D5068" w:rsidRDefault="006D4B8B" w:rsidP="00694EC1">
      <w:pPr>
        <w:ind w:firstLine="720"/>
        <w:jc w:val="both"/>
        <w:rPr>
          <w:color w:val="000000"/>
          <w:sz w:val="26"/>
          <w:szCs w:val="26"/>
        </w:rPr>
      </w:pPr>
      <w:r>
        <w:rPr>
          <w:color w:val="000000"/>
          <w:sz w:val="26"/>
          <w:szCs w:val="26"/>
        </w:rPr>
        <w:t xml:space="preserve">2. Порядок назначения и </w:t>
      </w:r>
      <w:r w:rsidR="007D5068" w:rsidRPr="00C45A08">
        <w:rPr>
          <w:color w:val="000000"/>
          <w:sz w:val="26"/>
          <w:szCs w:val="26"/>
        </w:rPr>
        <w:t xml:space="preserve">проведения конференции граждан (собрания делегатов) определяется решением Городской Думы, уставом территориального общественного самоуправления в соответствии с </w:t>
      </w:r>
      <w:r w:rsidR="004D278D">
        <w:rPr>
          <w:color w:val="000000"/>
          <w:sz w:val="26"/>
          <w:szCs w:val="26"/>
        </w:rPr>
        <w:t>Ф</w:t>
      </w:r>
      <w:r w:rsidR="007D5068" w:rsidRPr="00C45A08">
        <w:rPr>
          <w:color w:val="000000"/>
          <w:sz w:val="26"/>
          <w:szCs w:val="26"/>
        </w:rPr>
        <w:t>едеральным законом.</w:t>
      </w:r>
    </w:p>
    <w:p w:rsidR="00C9022F" w:rsidRPr="00C9022F" w:rsidRDefault="00C9022F" w:rsidP="00C9022F">
      <w:pPr>
        <w:ind w:firstLine="720"/>
        <w:jc w:val="both"/>
        <w:rPr>
          <w:b/>
          <w:i/>
          <w:color w:val="000000"/>
          <w:sz w:val="26"/>
          <w:szCs w:val="26"/>
        </w:rPr>
      </w:pPr>
      <w:r w:rsidRPr="00C9022F">
        <w:rPr>
          <w:b/>
          <w:i/>
          <w:color w:val="000000"/>
          <w:sz w:val="26"/>
          <w:szCs w:val="26"/>
        </w:rPr>
        <w:t>(часть 2 в редакции решения от 01.12.2021 №75/639)</w:t>
      </w:r>
    </w:p>
    <w:p w:rsidR="00C45A08" w:rsidRDefault="00EA2748" w:rsidP="000E2532">
      <w:pPr>
        <w:ind w:firstLine="720"/>
        <w:jc w:val="both"/>
        <w:rPr>
          <w:color w:val="000000"/>
          <w:sz w:val="26"/>
          <w:szCs w:val="26"/>
        </w:rPr>
      </w:pPr>
      <w:r w:rsidRPr="00C45A08">
        <w:rPr>
          <w:color w:val="000000"/>
          <w:sz w:val="26"/>
          <w:szCs w:val="26"/>
        </w:rPr>
        <w:t>3. И</w:t>
      </w:r>
      <w:r w:rsidR="007D5068" w:rsidRPr="00C45A08">
        <w:rPr>
          <w:color w:val="000000"/>
          <w:sz w:val="26"/>
          <w:szCs w:val="26"/>
        </w:rPr>
        <w:t>тоги конференции граждан (собрания делегатов) подл</w:t>
      </w:r>
      <w:r w:rsidRPr="00C45A08">
        <w:rPr>
          <w:color w:val="000000"/>
          <w:sz w:val="26"/>
          <w:szCs w:val="26"/>
        </w:rPr>
        <w:t>ежат официальному опубликованию</w:t>
      </w:r>
      <w:r w:rsidR="007D5068" w:rsidRPr="00C45A08">
        <w:rPr>
          <w:color w:val="000000"/>
          <w:sz w:val="26"/>
          <w:szCs w:val="26"/>
        </w:rPr>
        <w:t>.</w:t>
      </w:r>
    </w:p>
    <w:p w:rsidR="007D5068" w:rsidRPr="003C2CDD" w:rsidRDefault="007D5068" w:rsidP="003C2CDD">
      <w:pPr>
        <w:pStyle w:val="2"/>
        <w:ind w:firstLine="720"/>
        <w:rPr>
          <w:rFonts w:ascii="Times New Roman" w:hAnsi="Times New Roman" w:cs="Times New Roman"/>
          <w:b w:val="0"/>
          <w:i w:val="0"/>
          <w:sz w:val="26"/>
          <w:szCs w:val="26"/>
        </w:rPr>
      </w:pPr>
      <w:bookmarkStart w:id="55" w:name="_Toc92801200"/>
      <w:r w:rsidRPr="003C2CDD">
        <w:rPr>
          <w:rFonts w:ascii="Times New Roman" w:hAnsi="Times New Roman" w:cs="Times New Roman"/>
          <w:b w:val="0"/>
          <w:i w:val="0"/>
          <w:sz w:val="26"/>
          <w:szCs w:val="26"/>
        </w:rPr>
        <w:t xml:space="preserve">Статья </w:t>
      </w:r>
      <w:r w:rsidR="00F541B8" w:rsidRPr="003C2CDD">
        <w:rPr>
          <w:rFonts w:ascii="Times New Roman" w:hAnsi="Times New Roman" w:cs="Times New Roman"/>
          <w:b w:val="0"/>
          <w:i w:val="0"/>
          <w:sz w:val="26"/>
          <w:szCs w:val="26"/>
        </w:rPr>
        <w:t>20</w:t>
      </w:r>
      <w:r w:rsidRPr="003C2CDD">
        <w:rPr>
          <w:rFonts w:ascii="Times New Roman" w:hAnsi="Times New Roman" w:cs="Times New Roman"/>
          <w:b w:val="0"/>
          <w:i w:val="0"/>
          <w:sz w:val="26"/>
          <w:szCs w:val="26"/>
        </w:rPr>
        <w:t xml:space="preserve">. </w:t>
      </w:r>
      <w:r w:rsidRPr="003C2CDD">
        <w:rPr>
          <w:rFonts w:ascii="Times New Roman" w:hAnsi="Times New Roman" w:cs="Times New Roman"/>
          <w:i w:val="0"/>
          <w:sz w:val="26"/>
          <w:szCs w:val="26"/>
        </w:rPr>
        <w:t>Опрос граждан</w:t>
      </w:r>
      <w:bookmarkEnd w:id="55"/>
    </w:p>
    <w:p w:rsidR="007D5068" w:rsidRPr="00C45A08" w:rsidRDefault="007D5068" w:rsidP="00694EC1">
      <w:pPr>
        <w:ind w:firstLine="720"/>
        <w:jc w:val="both"/>
        <w:rPr>
          <w:color w:val="000000"/>
          <w:sz w:val="26"/>
          <w:szCs w:val="26"/>
        </w:rPr>
      </w:pPr>
      <w:r w:rsidRPr="00C45A08">
        <w:rPr>
          <w:color w:val="000000"/>
          <w:sz w:val="26"/>
          <w:szCs w:val="26"/>
        </w:rPr>
        <w:t>1.</w:t>
      </w:r>
      <w:r w:rsidR="00694EC1" w:rsidRPr="00C45A08">
        <w:rPr>
          <w:color w:val="000000"/>
          <w:sz w:val="26"/>
          <w:szCs w:val="26"/>
        </w:rPr>
        <w:t xml:space="preserve"> </w:t>
      </w:r>
      <w:r w:rsidRPr="00C45A08">
        <w:rPr>
          <w:color w:val="000000"/>
          <w:sz w:val="26"/>
          <w:szCs w:val="26"/>
        </w:rPr>
        <w:t>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w:t>
      </w:r>
    </w:p>
    <w:p w:rsidR="00B035F4" w:rsidRPr="008B6B1B" w:rsidRDefault="007D5068" w:rsidP="008B6B1B">
      <w:pPr>
        <w:ind w:firstLine="284"/>
        <w:jc w:val="both"/>
        <w:rPr>
          <w:sz w:val="26"/>
          <w:szCs w:val="26"/>
          <w:lang w:eastAsia="ru-RU"/>
        </w:rPr>
      </w:pPr>
      <w:r w:rsidRPr="008B6B1B">
        <w:rPr>
          <w:color w:val="000000"/>
          <w:sz w:val="26"/>
          <w:szCs w:val="26"/>
        </w:rPr>
        <w:t xml:space="preserve">       </w:t>
      </w:r>
      <w:r w:rsidR="00B035F4" w:rsidRPr="008B6B1B">
        <w:rPr>
          <w:sz w:val="26"/>
          <w:szCs w:val="26"/>
          <w:lang w:eastAsia="ru-RU"/>
        </w:rPr>
        <w:t>2. Порядок назначения и проведения опроса граждан определяется решением Городской Думы в соответствии с законом Ульяновской области.</w:t>
      </w:r>
    </w:p>
    <w:p w:rsidR="006F552F" w:rsidRPr="008B6B1B" w:rsidRDefault="00B035F4" w:rsidP="008B6B1B">
      <w:pPr>
        <w:ind w:firstLine="709"/>
        <w:jc w:val="both"/>
        <w:rPr>
          <w:i/>
          <w:color w:val="000000"/>
          <w:sz w:val="26"/>
          <w:szCs w:val="26"/>
        </w:rPr>
      </w:pPr>
      <w:r w:rsidRPr="008B6B1B">
        <w:rPr>
          <w:b/>
          <w:i/>
          <w:sz w:val="26"/>
          <w:szCs w:val="26"/>
          <w:lang w:eastAsia="ru-RU"/>
        </w:rPr>
        <w:t>(часть 2 статьи 20 в редакции решения от 24.03.2021 №58/449)</w:t>
      </w:r>
      <w:r w:rsidR="007D5068" w:rsidRPr="008B6B1B">
        <w:rPr>
          <w:i/>
          <w:color w:val="000000"/>
          <w:sz w:val="26"/>
          <w:szCs w:val="26"/>
        </w:rPr>
        <w:t xml:space="preserve">  </w:t>
      </w:r>
    </w:p>
    <w:p w:rsidR="007D5068" w:rsidRPr="003C2CDD" w:rsidRDefault="007D5068" w:rsidP="003C2CDD">
      <w:pPr>
        <w:pStyle w:val="2"/>
        <w:ind w:firstLine="720"/>
        <w:rPr>
          <w:rFonts w:ascii="Times New Roman" w:hAnsi="Times New Roman" w:cs="Times New Roman"/>
          <w:i w:val="0"/>
          <w:sz w:val="26"/>
          <w:szCs w:val="26"/>
        </w:rPr>
      </w:pPr>
      <w:bookmarkStart w:id="56" w:name="_Toc92801201"/>
      <w:r w:rsidRPr="003C2CDD">
        <w:rPr>
          <w:rFonts w:ascii="Times New Roman" w:hAnsi="Times New Roman" w:cs="Times New Roman"/>
          <w:b w:val="0"/>
          <w:i w:val="0"/>
          <w:sz w:val="26"/>
          <w:szCs w:val="26"/>
        </w:rPr>
        <w:t xml:space="preserve">Статья </w:t>
      </w:r>
      <w:r w:rsidR="00F541B8" w:rsidRPr="003C2CDD">
        <w:rPr>
          <w:rFonts w:ascii="Times New Roman" w:hAnsi="Times New Roman" w:cs="Times New Roman"/>
          <w:b w:val="0"/>
          <w:i w:val="0"/>
          <w:sz w:val="26"/>
          <w:szCs w:val="26"/>
        </w:rPr>
        <w:t>21</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Обращения граждан в органы местного самоуправления города</w:t>
      </w:r>
      <w:bookmarkEnd w:id="56"/>
    </w:p>
    <w:p w:rsidR="007D5068" w:rsidRPr="00C45A08" w:rsidRDefault="007D5068">
      <w:pPr>
        <w:ind w:firstLine="748"/>
        <w:jc w:val="both"/>
        <w:rPr>
          <w:sz w:val="26"/>
          <w:szCs w:val="26"/>
        </w:rPr>
      </w:pPr>
      <w:r w:rsidRPr="00C45A08">
        <w:rPr>
          <w:sz w:val="26"/>
          <w:szCs w:val="26"/>
        </w:rPr>
        <w:t>1. Граждане имеют право на индивидуальные и коллективные обращения в органы местного самоуправления города.</w:t>
      </w:r>
    </w:p>
    <w:p w:rsidR="007D5068" w:rsidRPr="00C45A08" w:rsidRDefault="007D5068">
      <w:pPr>
        <w:ind w:firstLine="748"/>
        <w:jc w:val="both"/>
        <w:rPr>
          <w:sz w:val="26"/>
          <w:szCs w:val="26"/>
        </w:rPr>
      </w:pPr>
      <w:r w:rsidRPr="00C45A08">
        <w:rPr>
          <w:sz w:val="26"/>
          <w:szCs w:val="26"/>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D5068" w:rsidRPr="00C45A08" w:rsidRDefault="007D5068">
      <w:pPr>
        <w:ind w:firstLine="720"/>
        <w:jc w:val="both"/>
        <w:rPr>
          <w:sz w:val="26"/>
          <w:szCs w:val="26"/>
        </w:rPr>
      </w:pPr>
      <w:r w:rsidRPr="00C45A08">
        <w:rPr>
          <w:sz w:val="26"/>
          <w:szCs w:val="26"/>
        </w:rP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C41B9C" w:rsidRPr="00C45A08" w:rsidRDefault="00C41B9C">
      <w:pPr>
        <w:jc w:val="both"/>
        <w:rPr>
          <w:sz w:val="26"/>
          <w:szCs w:val="26"/>
        </w:rPr>
      </w:pPr>
    </w:p>
    <w:p w:rsidR="007D5068" w:rsidRDefault="003C2CDD" w:rsidP="003C2CDD">
      <w:pPr>
        <w:pStyle w:val="2"/>
        <w:ind w:left="1985" w:hanging="1985"/>
        <w:rPr>
          <w:rFonts w:ascii="Times New Roman" w:hAnsi="Times New Roman" w:cs="Times New Roman"/>
          <w:i w:val="0"/>
          <w:sz w:val="26"/>
          <w:szCs w:val="26"/>
        </w:rPr>
      </w:pPr>
      <w:r>
        <w:rPr>
          <w:rFonts w:ascii="Times New Roman" w:hAnsi="Times New Roman" w:cs="Times New Roman"/>
          <w:b w:val="0"/>
          <w:i w:val="0"/>
          <w:sz w:val="26"/>
          <w:szCs w:val="26"/>
        </w:rPr>
        <w:t xml:space="preserve">         </w:t>
      </w:r>
      <w:bookmarkStart w:id="57" w:name="_Toc92801202"/>
      <w:r w:rsidR="007D5068" w:rsidRPr="003C2CDD">
        <w:rPr>
          <w:rFonts w:ascii="Times New Roman" w:hAnsi="Times New Roman" w:cs="Times New Roman"/>
          <w:b w:val="0"/>
          <w:i w:val="0"/>
          <w:sz w:val="26"/>
          <w:szCs w:val="26"/>
        </w:rPr>
        <w:t>Статья 2</w:t>
      </w:r>
      <w:r w:rsidR="00F541B8" w:rsidRPr="003C2CDD">
        <w:rPr>
          <w:rFonts w:ascii="Times New Roman" w:hAnsi="Times New Roman" w:cs="Times New Roman"/>
          <w:b w:val="0"/>
          <w:i w:val="0"/>
          <w:sz w:val="26"/>
          <w:szCs w:val="26"/>
        </w:rPr>
        <w:t>2</w:t>
      </w:r>
      <w:r w:rsidR="007D5068" w:rsidRPr="003C2CDD">
        <w:rPr>
          <w:rFonts w:ascii="Times New Roman" w:hAnsi="Times New Roman" w:cs="Times New Roman"/>
          <w:b w:val="0"/>
          <w:i w:val="0"/>
          <w:sz w:val="26"/>
          <w:szCs w:val="26"/>
        </w:rPr>
        <w:t>.</w:t>
      </w:r>
      <w:r w:rsidR="007D5068" w:rsidRPr="003C2CDD">
        <w:rPr>
          <w:rFonts w:ascii="Times New Roman" w:hAnsi="Times New Roman" w:cs="Times New Roman"/>
          <w:i w:val="0"/>
          <w:sz w:val="26"/>
          <w:szCs w:val="26"/>
        </w:rPr>
        <w:t xml:space="preserve"> Другие формы непосредственного осуществления населением местного самоуправления и участия в его осуществлении</w:t>
      </w:r>
      <w:bookmarkEnd w:id="57"/>
    </w:p>
    <w:p w:rsidR="009C5796" w:rsidRPr="009C5796" w:rsidRDefault="009C5796" w:rsidP="009C5796"/>
    <w:p w:rsidR="007D5068" w:rsidRPr="00C45A08" w:rsidRDefault="007D5068" w:rsidP="00694EC1">
      <w:pPr>
        <w:ind w:firstLine="720"/>
        <w:jc w:val="both"/>
        <w:rPr>
          <w:color w:val="000000"/>
          <w:sz w:val="26"/>
          <w:szCs w:val="26"/>
        </w:rPr>
      </w:pPr>
      <w:r w:rsidRPr="00C45A08">
        <w:rPr>
          <w:color w:val="000000"/>
          <w:sz w:val="26"/>
          <w:szCs w:val="26"/>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Ульяновской области.</w:t>
      </w:r>
    </w:p>
    <w:p w:rsidR="007D5068" w:rsidRPr="00C45A08" w:rsidRDefault="007D5068" w:rsidP="00694EC1">
      <w:pPr>
        <w:ind w:firstLine="720"/>
        <w:jc w:val="both"/>
        <w:rPr>
          <w:color w:val="000000"/>
          <w:sz w:val="26"/>
          <w:szCs w:val="26"/>
        </w:rPr>
      </w:pPr>
      <w:r w:rsidRPr="00C45A08">
        <w:rPr>
          <w:color w:val="000000"/>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54A2" w:rsidRPr="00C07E62" w:rsidRDefault="00694EC1" w:rsidP="00C07E62">
      <w:pPr>
        <w:ind w:firstLine="720"/>
        <w:jc w:val="both"/>
        <w:rPr>
          <w:color w:val="000000"/>
          <w:sz w:val="26"/>
          <w:szCs w:val="26"/>
        </w:rPr>
      </w:pPr>
      <w:r w:rsidRPr="00C45A08">
        <w:rPr>
          <w:color w:val="000000"/>
          <w:sz w:val="26"/>
          <w:szCs w:val="26"/>
        </w:rPr>
        <w:t xml:space="preserve">3. </w:t>
      </w:r>
      <w:r w:rsidR="007D5068" w:rsidRPr="00C45A08">
        <w:rPr>
          <w:color w:val="000000"/>
          <w:sz w:val="26"/>
          <w:szCs w:val="26"/>
        </w:rPr>
        <w:t>Органы местного самоуправления города и должностные лица местного самоуправления города обязаны содействовать населению в непосредственном осуществлении населением местного самоуправления и участии населения в осущес</w:t>
      </w:r>
      <w:r w:rsidR="00C07E62">
        <w:rPr>
          <w:color w:val="000000"/>
          <w:sz w:val="26"/>
          <w:szCs w:val="26"/>
        </w:rPr>
        <w:t>твлении местного самоуправления</w:t>
      </w:r>
    </w:p>
    <w:p w:rsidR="008B54A2" w:rsidRDefault="008B54A2">
      <w:pPr>
        <w:jc w:val="center"/>
        <w:rPr>
          <w:b/>
          <w:color w:val="000000"/>
          <w:sz w:val="26"/>
          <w:szCs w:val="26"/>
        </w:rPr>
      </w:pPr>
    </w:p>
    <w:p w:rsidR="00CB6987" w:rsidRPr="00B035F4" w:rsidRDefault="007D5068" w:rsidP="00307280">
      <w:pPr>
        <w:pStyle w:val="1"/>
        <w:jc w:val="center"/>
        <w:rPr>
          <w:rFonts w:ascii="Times New Roman" w:hAnsi="Times New Roman" w:cs="Times New Roman"/>
          <w:sz w:val="26"/>
          <w:szCs w:val="26"/>
        </w:rPr>
      </w:pPr>
      <w:bookmarkStart w:id="58" w:name="_Toc92801203"/>
      <w:r w:rsidRPr="003C2CDD">
        <w:rPr>
          <w:rFonts w:ascii="Times New Roman" w:hAnsi="Times New Roman" w:cs="Times New Roman"/>
          <w:sz w:val="26"/>
          <w:szCs w:val="26"/>
        </w:rPr>
        <w:lastRenderedPageBreak/>
        <w:t xml:space="preserve">Глава </w:t>
      </w:r>
      <w:r w:rsidRPr="003C2CDD">
        <w:rPr>
          <w:rFonts w:ascii="Times New Roman" w:hAnsi="Times New Roman" w:cs="Times New Roman"/>
          <w:sz w:val="26"/>
          <w:szCs w:val="26"/>
          <w:lang w:val="en-US"/>
        </w:rPr>
        <w:t>IV</w:t>
      </w:r>
      <w:r w:rsidRPr="003C2CDD">
        <w:rPr>
          <w:rFonts w:ascii="Times New Roman" w:hAnsi="Times New Roman" w:cs="Times New Roman"/>
          <w:sz w:val="26"/>
          <w:szCs w:val="26"/>
        </w:rPr>
        <w:t xml:space="preserve">. </w:t>
      </w:r>
      <w:r w:rsidRPr="003C2CDD">
        <w:rPr>
          <w:rFonts w:ascii="Times New Roman" w:hAnsi="Times New Roman" w:cs="Times New Roman"/>
          <w:caps/>
          <w:kern w:val="32"/>
          <w:sz w:val="26"/>
          <w:szCs w:val="26"/>
        </w:rPr>
        <w:t>Органы местного самоуправления города</w:t>
      </w:r>
      <w:r w:rsidRPr="003C2CDD">
        <w:rPr>
          <w:rFonts w:ascii="Times New Roman" w:hAnsi="Times New Roman" w:cs="Times New Roman"/>
          <w:sz w:val="26"/>
          <w:szCs w:val="26"/>
        </w:rPr>
        <w:t xml:space="preserve"> И ДОЛЖНОСТНЫЕ ЛИЦА МЕСТНОГО САМОУПРАВЛЕНИЯ ГОРОДА</w:t>
      </w:r>
      <w:bookmarkEnd w:id="58"/>
    </w:p>
    <w:p w:rsidR="007D5068" w:rsidRPr="003C2CDD" w:rsidRDefault="007D5068" w:rsidP="003C2CDD">
      <w:pPr>
        <w:pStyle w:val="2"/>
        <w:ind w:firstLine="720"/>
        <w:rPr>
          <w:rFonts w:ascii="Times New Roman" w:hAnsi="Times New Roman" w:cs="Times New Roman"/>
          <w:i w:val="0"/>
          <w:sz w:val="26"/>
          <w:szCs w:val="26"/>
        </w:rPr>
      </w:pPr>
      <w:bookmarkStart w:id="59" w:name="_Toc92801204"/>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3</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Структура органов местного самоуправления города</w:t>
      </w:r>
      <w:bookmarkEnd w:id="59"/>
    </w:p>
    <w:p w:rsidR="007D5068" w:rsidRPr="00285A1D" w:rsidRDefault="003331C8" w:rsidP="003331C8">
      <w:pPr>
        <w:ind w:firstLine="720"/>
        <w:jc w:val="both"/>
        <w:rPr>
          <w:color w:val="000000"/>
          <w:sz w:val="26"/>
          <w:szCs w:val="26"/>
        </w:rPr>
      </w:pPr>
      <w:r w:rsidRPr="00285A1D">
        <w:rPr>
          <w:color w:val="000000"/>
          <w:sz w:val="26"/>
          <w:szCs w:val="26"/>
        </w:rPr>
        <w:t xml:space="preserve">1. </w:t>
      </w:r>
      <w:r w:rsidR="007D5068" w:rsidRPr="00285A1D">
        <w:rPr>
          <w:color w:val="000000"/>
          <w:sz w:val="26"/>
          <w:szCs w:val="26"/>
        </w:rPr>
        <w:t>Структуру органов местного самоуправления города составляют:</w:t>
      </w:r>
    </w:p>
    <w:p w:rsidR="00651E50" w:rsidRPr="00285A1D" w:rsidRDefault="007D5068" w:rsidP="00651E50">
      <w:pPr>
        <w:jc w:val="both"/>
        <w:rPr>
          <w:color w:val="000000"/>
          <w:sz w:val="26"/>
          <w:szCs w:val="26"/>
        </w:rPr>
      </w:pPr>
      <w:r w:rsidRPr="00285A1D">
        <w:rPr>
          <w:color w:val="000000"/>
          <w:sz w:val="26"/>
          <w:szCs w:val="26"/>
        </w:rPr>
        <w:t xml:space="preserve">         </w:t>
      </w:r>
      <w:r w:rsidRPr="00285A1D">
        <w:rPr>
          <w:color w:val="000000"/>
          <w:sz w:val="26"/>
          <w:szCs w:val="26"/>
        </w:rPr>
        <w:tab/>
      </w:r>
      <w:r w:rsidR="003331C8" w:rsidRPr="00285A1D">
        <w:rPr>
          <w:color w:val="000000"/>
          <w:sz w:val="26"/>
          <w:szCs w:val="26"/>
        </w:rPr>
        <w:t>1</w:t>
      </w:r>
      <w:r w:rsidR="00853F5B" w:rsidRPr="00285A1D">
        <w:rPr>
          <w:color w:val="000000"/>
          <w:sz w:val="26"/>
          <w:szCs w:val="26"/>
        </w:rPr>
        <w:t>)</w:t>
      </w:r>
      <w:r w:rsidR="00651E50" w:rsidRPr="00285A1D">
        <w:rPr>
          <w:color w:val="000000"/>
          <w:sz w:val="26"/>
          <w:szCs w:val="26"/>
        </w:rPr>
        <w:t xml:space="preserve"> Городская Дума - представительный орган города, обладающий правом представлять интересы населения и принимать от его имени решения, действующие на территории города;</w:t>
      </w:r>
    </w:p>
    <w:p w:rsidR="007D5068" w:rsidRPr="00285A1D" w:rsidRDefault="003331C8" w:rsidP="003331C8">
      <w:pPr>
        <w:ind w:firstLine="720"/>
        <w:jc w:val="both"/>
        <w:rPr>
          <w:color w:val="000000"/>
          <w:sz w:val="26"/>
          <w:szCs w:val="26"/>
        </w:rPr>
      </w:pPr>
      <w:r w:rsidRPr="00285A1D">
        <w:rPr>
          <w:color w:val="000000"/>
          <w:sz w:val="26"/>
          <w:szCs w:val="26"/>
        </w:rPr>
        <w:t>2</w:t>
      </w:r>
      <w:r w:rsidR="00853F5B" w:rsidRPr="00285A1D">
        <w:rPr>
          <w:color w:val="000000"/>
          <w:sz w:val="26"/>
          <w:szCs w:val="26"/>
        </w:rPr>
        <w:t>)</w:t>
      </w:r>
      <w:r w:rsidR="007D5068" w:rsidRPr="00285A1D">
        <w:rPr>
          <w:color w:val="000000"/>
          <w:sz w:val="26"/>
          <w:szCs w:val="26"/>
        </w:rPr>
        <w:t xml:space="preserve"> Глава города – высшее должностное лицо города, наделенное Уставом города собственными полномочиями по решению вопросов местного значения;</w:t>
      </w:r>
    </w:p>
    <w:p w:rsidR="00206272" w:rsidRPr="00285A1D" w:rsidRDefault="00206272" w:rsidP="00206272">
      <w:pPr>
        <w:ind w:firstLine="720"/>
        <w:jc w:val="both"/>
        <w:rPr>
          <w:color w:val="000000"/>
          <w:sz w:val="26"/>
          <w:szCs w:val="26"/>
        </w:rPr>
      </w:pPr>
      <w:r w:rsidRPr="00285A1D">
        <w:rPr>
          <w:color w:val="000000"/>
          <w:sz w:val="26"/>
          <w:szCs w:val="26"/>
        </w:rPr>
        <w:t xml:space="preserve">3) Администрация города - исполнительно-распорядительный орган города. </w:t>
      </w:r>
      <w:proofErr w:type="gramStart"/>
      <w:r w:rsidRPr="00285A1D">
        <w:rPr>
          <w:color w:val="000000"/>
          <w:sz w:val="26"/>
          <w:szCs w:val="26"/>
        </w:rPr>
        <w:t>Структура  Администрации</w:t>
      </w:r>
      <w:proofErr w:type="gramEnd"/>
      <w:r w:rsidRPr="00285A1D">
        <w:rPr>
          <w:color w:val="000000"/>
          <w:sz w:val="26"/>
          <w:szCs w:val="26"/>
        </w:rPr>
        <w:t xml:space="preserve"> города утверждается Городской Думой по представлению Главы города;</w:t>
      </w:r>
    </w:p>
    <w:p w:rsidR="00206272" w:rsidRPr="00285A1D" w:rsidRDefault="00206272" w:rsidP="00206272">
      <w:pPr>
        <w:jc w:val="both"/>
        <w:rPr>
          <w:b/>
          <w:i/>
          <w:color w:val="000000"/>
          <w:sz w:val="26"/>
          <w:szCs w:val="26"/>
        </w:rPr>
      </w:pPr>
      <w:r w:rsidRPr="00285A1D">
        <w:rPr>
          <w:b/>
          <w:i/>
          <w:color w:val="000000"/>
          <w:sz w:val="26"/>
          <w:szCs w:val="26"/>
        </w:rPr>
        <w:t>(пункт 3 в редакции решения от 28.03.2018 №79/941)</w:t>
      </w:r>
    </w:p>
    <w:p w:rsidR="007D5068" w:rsidRPr="00285A1D" w:rsidRDefault="00CB6987" w:rsidP="003331C8">
      <w:pPr>
        <w:ind w:firstLine="720"/>
        <w:jc w:val="both"/>
        <w:rPr>
          <w:color w:val="000000"/>
          <w:sz w:val="26"/>
          <w:szCs w:val="26"/>
        </w:rPr>
      </w:pPr>
      <w:r w:rsidRPr="00285A1D">
        <w:rPr>
          <w:color w:val="000000"/>
          <w:sz w:val="26"/>
          <w:szCs w:val="26"/>
        </w:rPr>
        <w:t xml:space="preserve">4) </w:t>
      </w:r>
      <w:r w:rsidRPr="00285A1D">
        <w:rPr>
          <w:sz w:val="26"/>
          <w:szCs w:val="26"/>
          <w:lang w:eastAsia="ru-RU"/>
        </w:rPr>
        <w:t xml:space="preserve">Контрольно-счётная палата - </w:t>
      </w:r>
      <w:r w:rsidRPr="00285A1D">
        <w:rPr>
          <w:color w:val="000000"/>
          <w:sz w:val="26"/>
          <w:szCs w:val="26"/>
        </w:rPr>
        <w:t>орган внешнего муниципального финансового контроля, обладающий собственными полномочиями по решению вопросов местного значения.</w:t>
      </w:r>
      <w:r w:rsidR="007D5068" w:rsidRPr="00285A1D">
        <w:rPr>
          <w:color w:val="000000"/>
          <w:sz w:val="26"/>
          <w:szCs w:val="26"/>
        </w:rPr>
        <w:t xml:space="preserve"> </w:t>
      </w:r>
    </w:p>
    <w:p w:rsidR="003C7756" w:rsidRPr="00B035F4" w:rsidRDefault="003C7756" w:rsidP="00B035F4">
      <w:pPr>
        <w:jc w:val="both"/>
        <w:rPr>
          <w:b/>
          <w:i/>
          <w:color w:val="000000"/>
          <w:sz w:val="26"/>
          <w:szCs w:val="26"/>
        </w:rPr>
      </w:pPr>
      <w:r w:rsidRPr="00285A1D">
        <w:rPr>
          <w:b/>
          <w:i/>
          <w:color w:val="000000"/>
          <w:sz w:val="26"/>
          <w:szCs w:val="26"/>
        </w:rPr>
        <w:t>(пункт 4 внесен решением от 20.12.2017 №74/881)</w:t>
      </w:r>
    </w:p>
    <w:p w:rsidR="007D5068" w:rsidRPr="003C2CDD" w:rsidRDefault="007D5068" w:rsidP="003C2CDD">
      <w:pPr>
        <w:pStyle w:val="2"/>
        <w:ind w:firstLine="720"/>
        <w:rPr>
          <w:rFonts w:ascii="Times New Roman" w:hAnsi="Times New Roman" w:cs="Times New Roman"/>
          <w:i w:val="0"/>
          <w:sz w:val="26"/>
          <w:szCs w:val="26"/>
        </w:rPr>
      </w:pPr>
      <w:bookmarkStart w:id="60" w:name="_Toc92801205"/>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4</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Органы местного самоуправления как юридические лица</w:t>
      </w:r>
      <w:bookmarkEnd w:id="60"/>
    </w:p>
    <w:p w:rsidR="006253AC" w:rsidRPr="00285A1D" w:rsidRDefault="006253AC" w:rsidP="006253AC">
      <w:pPr>
        <w:jc w:val="both"/>
        <w:rPr>
          <w:color w:val="000000"/>
          <w:sz w:val="26"/>
          <w:szCs w:val="26"/>
        </w:rPr>
      </w:pPr>
      <w:r w:rsidRPr="00285A1D">
        <w:rPr>
          <w:color w:val="000000"/>
          <w:sz w:val="26"/>
          <w:szCs w:val="26"/>
        </w:rPr>
        <w:tab/>
        <w:t>1. От имени города приобретать и осуществлять имущественные и иные права и обязанности, выступать в суде без доверенности может Глава города.</w:t>
      </w:r>
    </w:p>
    <w:p w:rsidR="006253AC" w:rsidRPr="00285A1D" w:rsidRDefault="006253AC" w:rsidP="006253AC">
      <w:pPr>
        <w:jc w:val="both"/>
        <w:rPr>
          <w:b/>
          <w:i/>
          <w:color w:val="000000"/>
          <w:sz w:val="26"/>
          <w:szCs w:val="26"/>
        </w:rPr>
      </w:pPr>
      <w:r w:rsidRPr="00285A1D">
        <w:rPr>
          <w:b/>
          <w:i/>
          <w:color w:val="000000"/>
          <w:sz w:val="26"/>
          <w:szCs w:val="26"/>
        </w:rPr>
        <w:t>(часть 1 в редакции решения от 28.03.2018 №79/941)</w:t>
      </w:r>
    </w:p>
    <w:p w:rsidR="003E0480" w:rsidRPr="00285A1D" w:rsidRDefault="00A46F4F" w:rsidP="00A46F4F">
      <w:pPr>
        <w:ind w:firstLine="720"/>
        <w:jc w:val="both"/>
        <w:rPr>
          <w:sz w:val="26"/>
          <w:szCs w:val="26"/>
        </w:rPr>
      </w:pPr>
      <w:r w:rsidRPr="00285A1D">
        <w:rPr>
          <w:sz w:val="26"/>
          <w:szCs w:val="26"/>
        </w:rPr>
        <w:t>2</w:t>
      </w:r>
      <w:r w:rsidR="003E0480" w:rsidRPr="00285A1D">
        <w:rPr>
          <w:sz w:val="26"/>
          <w:szCs w:val="26"/>
        </w:rPr>
        <w:t>. Городская Дума</w:t>
      </w:r>
      <w:r w:rsidR="003C7756" w:rsidRPr="00285A1D">
        <w:rPr>
          <w:sz w:val="26"/>
          <w:szCs w:val="26"/>
        </w:rPr>
        <w:t>,</w:t>
      </w:r>
      <w:r w:rsidR="00564288" w:rsidRPr="00285A1D">
        <w:rPr>
          <w:sz w:val="26"/>
          <w:szCs w:val="26"/>
        </w:rPr>
        <w:t xml:space="preserve"> </w:t>
      </w:r>
      <w:r w:rsidR="003E0480" w:rsidRPr="00285A1D">
        <w:rPr>
          <w:sz w:val="26"/>
          <w:szCs w:val="26"/>
        </w:rPr>
        <w:t xml:space="preserve">Администрация города </w:t>
      </w:r>
      <w:r w:rsidR="003C7756" w:rsidRPr="00285A1D">
        <w:rPr>
          <w:sz w:val="26"/>
          <w:szCs w:val="26"/>
        </w:rPr>
        <w:t xml:space="preserve">и Контрольно-счётная палата </w:t>
      </w:r>
      <w:r w:rsidR="003E0480" w:rsidRPr="00285A1D">
        <w:rPr>
          <w:sz w:val="26"/>
          <w:szCs w:val="26"/>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C7756" w:rsidRPr="00285A1D" w:rsidRDefault="003C7756" w:rsidP="003C7756">
      <w:pPr>
        <w:jc w:val="both"/>
        <w:rPr>
          <w:b/>
          <w:i/>
          <w:color w:val="000000"/>
          <w:sz w:val="26"/>
          <w:szCs w:val="26"/>
        </w:rPr>
      </w:pPr>
      <w:r w:rsidRPr="00285A1D">
        <w:rPr>
          <w:b/>
          <w:i/>
          <w:color w:val="000000"/>
          <w:sz w:val="26"/>
          <w:szCs w:val="26"/>
        </w:rPr>
        <w:t>(часть 2 в редакции решения от 20.12.2017 №74/881)</w:t>
      </w:r>
    </w:p>
    <w:p w:rsidR="007D5068" w:rsidRPr="00285A1D" w:rsidRDefault="00A46F4F" w:rsidP="00DD0892">
      <w:pPr>
        <w:ind w:firstLine="720"/>
        <w:jc w:val="both"/>
        <w:rPr>
          <w:color w:val="000000"/>
          <w:sz w:val="26"/>
          <w:szCs w:val="26"/>
        </w:rPr>
      </w:pPr>
      <w:r w:rsidRPr="00285A1D">
        <w:rPr>
          <w:color w:val="000000"/>
          <w:sz w:val="26"/>
          <w:szCs w:val="26"/>
        </w:rPr>
        <w:t>3</w:t>
      </w:r>
      <w:r w:rsidR="007D5068" w:rsidRPr="00285A1D">
        <w:rPr>
          <w:color w:val="000000"/>
          <w:sz w:val="26"/>
          <w:szCs w:val="26"/>
        </w:rPr>
        <w:t>.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F7B6F" w:rsidRDefault="007D5068" w:rsidP="008B54A2">
      <w:pPr>
        <w:jc w:val="both"/>
        <w:rPr>
          <w:sz w:val="26"/>
          <w:szCs w:val="26"/>
          <w:lang w:eastAsia="ru-RU"/>
        </w:rPr>
      </w:pPr>
      <w:r w:rsidRPr="00285A1D">
        <w:rPr>
          <w:color w:val="000000"/>
          <w:sz w:val="26"/>
          <w:szCs w:val="26"/>
        </w:rPr>
        <w:tab/>
      </w:r>
      <w:r w:rsidR="00FF7B6F" w:rsidRPr="00285A1D">
        <w:rPr>
          <w:color w:val="000000"/>
          <w:sz w:val="26"/>
          <w:szCs w:val="26"/>
        </w:rPr>
        <w:t xml:space="preserve">4. </w:t>
      </w:r>
      <w:r w:rsidR="00FF7B6F" w:rsidRPr="00285A1D">
        <w:rPr>
          <w:sz w:val="26"/>
          <w:szCs w:val="26"/>
          <w:lang w:eastAsia="ru-RU"/>
        </w:rPr>
        <w:t xml:space="preserve">Основаниями для государственной регистрации </w:t>
      </w:r>
      <w:r w:rsidR="00FF7B6F" w:rsidRPr="00285A1D">
        <w:rPr>
          <w:color w:val="000000"/>
          <w:sz w:val="26"/>
          <w:szCs w:val="26"/>
        </w:rPr>
        <w:t xml:space="preserve">отраслевых (функциональных) органов Администрации города </w:t>
      </w:r>
      <w:r w:rsidR="00FF7B6F" w:rsidRPr="00285A1D">
        <w:rPr>
          <w:sz w:val="26"/>
          <w:szCs w:val="26"/>
          <w:lang w:eastAsia="ru-RU"/>
        </w:rPr>
        <w:t>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положения о нем Городской Думой по представлению Главы города.</w:t>
      </w:r>
    </w:p>
    <w:p w:rsidR="008B54A2" w:rsidRPr="00C07E62" w:rsidRDefault="00FF7B6F" w:rsidP="00C07E62">
      <w:pPr>
        <w:jc w:val="both"/>
        <w:rPr>
          <w:b/>
          <w:i/>
          <w:color w:val="000000"/>
          <w:sz w:val="26"/>
          <w:szCs w:val="26"/>
        </w:rPr>
      </w:pPr>
      <w:r w:rsidRPr="00285A1D">
        <w:rPr>
          <w:b/>
          <w:i/>
          <w:color w:val="000000"/>
          <w:sz w:val="26"/>
          <w:szCs w:val="26"/>
        </w:rPr>
        <w:t xml:space="preserve">(часть </w:t>
      </w:r>
      <w:r>
        <w:rPr>
          <w:b/>
          <w:i/>
          <w:color w:val="000000"/>
          <w:sz w:val="26"/>
          <w:szCs w:val="26"/>
        </w:rPr>
        <w:t>4</w:t>
      </w:r>
      <w:r w:rsidRPr="00285A1D">
        <w:rPr>
          <w:b/>
          <w:i/>
          <w:color w:val="000000"/>
          <w:sz w:val="26"/>
          <w:szCs w:val="26"/>
        </w:rPr>
        <w:t xml:space="preserve"> в редакции решения от 28.03.2018 №79/941)</w:t>
      </w:r>
    </w:p>
    <w:p w:rsidR="008B54A2" w:rsidRDefault="008B54A2" w:rsidP="00C07E62">
      <w:pPr>
        <w:rPr>
          <w:b/>
          <w:sz w:val="26"/>
          <w:szCs w:val="26"/>
        </w:rPr>
      </w:pPr>
    </w:p>
    <w:p w:rsidR="007D5068" w:rsidRPr="003C2CDD" w:rsidRDefault="007D5068" w:rsidP="003C2CDD">
      <w:pPr>
        <w:pStyle w:val="1"/>
        <w:jc w:val="center"/>
        <w:rPr>
          <w:rFonts w:ascii="Times New Roman" w:hAnsi="Times New Roman" w:cs="Times New Roman"/>
          <w:sz w:val="28"/>
          <w:szCs w:val="28"/>
        </w:rPr>
      </w:pPr>
      <w:bookmarkStart w:id="61" w:name="_Toc92801206"/>
      <w:r w:rsidRPr="003C2CDD">
        <w:rPr>
          <w:rFonts w:ascii="Times New Roman" w:hAnsi="Times New Roman" w:cs="Times New Roman"/>
          <w:sz w:val="28"/>
          <w:szCs w:val="28"/>
        </w:rPr>
        <w:t xml:space="preserve">Глава </w:t>
      </w:r>
      <w:r w:rsidRPr="003C2CDD">
        <w:rPr>
          <w:rFonts w:ascii="Times New Roman" w:hAnsi="Times New Roman" w:cs="Times New Roman"/>
          <w:sz w:val="28"/>
          <w:szCs w:val="28"/>
          <w:lang w:val="en-US"/>
        </w:rPr>
        <w:t>V</w:t>
      </w:r>
      <w:r w:rsidRPr="003C2CDD">
        <w:rPr>
          <w:rFonts w:ascii="Times New Roman" w:hAnsi="Times New Roman" w:cs="Times New Roman"/>
          <w:sz w:val="28"/>
          <w:szCs w:val="28"/>
        </w:rPr>
        <w:t>. ГОРОДСКАЯ ДУМА ГОРОДА ДИМИТРОВГРАДА УЛЬЯНОВСКОЙ ОБЛАСТИ – ПРЕДСТАВИТЕЛЬНЫЙ ОРГАН МЕСТНОГ</w:t>
      </w:r>
      <w:r w:rsidR="003C2CDD" w:rsidRPr="003C2CDD">
        <w:rPr>
          <w:rFonts w:ascii="Times New Roman" w:hAnsi="Times New Roman" w:cs="Times New Roman"/>
          <w:sz w:val="28"/>
          <w:szCs w:val="28"/>
        </w:rPr>
        <w:t xml:space="preserve">О </w:t>
      </w:r>
      <w:r w:rsidRPr="003C2CDD">
        <w:rPr>
          <w:rFonts w:ascii="Times New Roman" w:hAnsi="Times New Roman" w:cs="Times New Roman"/>
          <w:sz w:val="28"/>
          <w:szCs w:val="28"/>
        </w:rPr>
        <w:t>САМОУПРАВЛЕНИЯ ГОРОДА</w:t>
      </w:r>
      <w:bookmarkEnd w:id="61"/>
    </w:p>
    <w:p w:rsidR="007D5068" w:rsidRPr="003C2CDD" w:rsidRDefault="007D5068" w:rsidP="003C2CDD">
      <w:pPr>
        <w:pStyle w:val="2"/>
        <w:ind w:firstLine="709"/>
        <w:rPr>
          <w:rFonts w:ascii="Times New Roman" w:hAnsi="Times New Roman" w:cs="Times New Roman"/>
          <w:i w:val="0"/>
          <w:sz w:val="26"/>
          <w:szCs w:val="26"/>
        </w:rPr>
      </w:pPr>
      <w:bookmarkStart w:id="62" w:name="_Toc92801207"/>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5</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Представительный орган местного самоуправления города</w:t>
      </w:r>
      <w:bookmarkEnd w:id="62"/>
    </w:p>
    <w:p w:rsidR="007D5068" w:rsidRPr="00C45A08" w:rsidRDefault="007D5068" w:rsidP="00E617A8">
      <w:pPr>
        <w:ind w:firstLine="709"/>
        <w:jc w:val="both"/>
        <w:rPr>
          <w:color w:val="000000"/>
          <w:sz w:val="26"/>
          <w:szCs w:val="26"/>
        </w:rPr>
      </w:pPr>
      <w:r w:rsidRPr="00C45A08">
        <w:rPr>
          <w:color w:val="000000"/>
          <w:sz w:val="26"/>
          <w:szCs w:val="26"/>
        </w:rPr>
        <w:t>1. Городская Дума является представительным органом м</w:t>
      </w:r>
      <w:r w:rsidR="007A56D5" w:rsidRPr="00C45A08">
        <w:rPr>
          <w:color w:val="000000"/>
          <w:sz w:val="26"/>
          <w:szCs w:val="26"/>
        </w:rPr>
        <w:t>естного самоуправления в городе</w:t>
      </w:r>
      <w:r w:rsidRPr="00C45A08">
        <w:rPr>
          <w:color w:val="000000"/>
          <w:sz w:val="26"/>
          <w:szCs w:val="26"/>
        </w:rPr>
        <w:t>, обладающим правом представлять интересы населения города и принимать от его имени решения, действующие на территории города.</w:t>
      </w:r>
    </w:p>
    <w:p w:rsidR="00C1755D" w:rsidRPr="00C45A08" w:rsidRDefault="007D5068" w:rsidP="00DD131F">
      <w:pPr>
        <w:ind w:firstLine="709"/>
        <w:jc w:val="both"/>
        <w:rPr>
          <w:color w:val="000000"/>
          <w:sz w:val="26"/>
          <w:szCs w:val="26"/>
        </w:rPr>
      </w:pPr>
      <w:r w:rsidRPr="00C45A08">
        <w:rPr>
          <w:color w:val="000000"/>
          <w:sz w:val="26"/>
          <w:szCs w:val="26"/>
        </w:rPr>
        <w:t>2. Городская Дума обладает правами юридического лица.</w:t>
      </w:r>
    </w:p>
    <w:p w:rsidR="003C7756" w:rsidRDefault="00C1755D" w:rsidP="008B54A2">
      <w:pPr>
        <w:ind w:firstLine="709"/>
        <w:jc w:val="both"/>
        <w:rPr>
          <w:color w:val="000000"/>
          <w:sz w:val="26"/>
          <w:szCs w:val="26"/>
        </w:rPr>
      </w:pPr>
      <w:r w:rsidRPr="00C45A08">
        <w:rPr>
          <w:color w:val="000000"/>
          <w:sz w:val="26"/>
          <w:szCs w:val="26"/>
        </w:rPr>
        <w:lastRenderedPageBreak/>
        <w:t>3. Городская Дума имеет печать с гербом города, печати и штампы со своим наименованием, бланки со своими реквизитами</w:t>
      </w:r>
      <w:r w:rsidR="00FF3F8D" w:rsidRPr="00C45A08">
        <w:rPr>
          <w:color w:val="000000"/>
          <w:sz w:val="26"/>
          <w:szCs w:val="26"/>
        </w:rPr>
        <w:t>, лицевые счета, открытые в установленном порядке</w:t>
      </w:r>
      <w:r w:rsidRPr="00C45A08">
        <w:rPr>
          <w:color w:val="000000"/>
          <w:sz w:val="26"/>
          <w:szCs w:val="26"/>
        </w:rPr>
        <w:t>.</w:t>
      </w:r>
      <w:r w:rsidR="007D5068" w:rsidRPr="00C45A08">
        <w:rPr>
          <w:color w:val="000000"/>
          <w:sz w:val="26"/>
          <w:szCs w:val="26"/>
        </w:rPr>
        <w:t xml:space="preserve">        </w:t>
      </w:r>
    </w:p>
    <w:p w:rsidR="00C07E62" w:rsidRPr="00307280" w:rsidRDefault="00C07E62" w:rsidP="00C07E62">
      <w:pPr>
        <w:suppressAutoHyphens w:val="0"/>
        <w:autoSpaceDE w:val="0"/>
        <w:autoSpaceDN w:val="0"/>
        <w:adjustRightInd w:val="0"/>
        <w:ind w:firstLine="709"/>
        <w:jc w:val="both"/>
        <w:outlineLvl w:val="1"/>
        <w:rPr>
          <w:bCs/>
          <w:iCs/>
          <w:sz w:val="26"/>
          <w:szCs w:val="26"/>
          <w:lang w:eastAsia="ru-RU"/>
        </w:rPr>
      </w:pPr>
      <w:bookmarkStart w:id="63" w:name="_Toc43805142"/>
      <w:bookmarkStart w:id="64" w:name="_Toc48551863"/>
      <w:bookmarkStart w:id="65" w:name="_Toc70686670"/>
      <w:bookmarkStart w:id="66" w:name="_Toc84949810"/>
      <w:bookmarkStart w:id="67" w:name="_Toc84951052"/>
      <w:bookmarkStart w:id="68" w:name="_Toc92801208"/>
      <w:r w:rsidRPr="00307280">
        <w:rPr>
          <w:color w:val="000000"/>
          <w:sz w:val="26"/>
          <w:szCs w:val="26"/>
        </w:rPr>
        <w:t xml:space="preserve">4. Городская Дума состоит из 30 депутатов, избираемых на основе смешанной избирательной системы </w:t>
      </w:r>
      <w:r w:rsidRPr="00307280">
        <w:rPr>
          <w:bCs/>
          <w:iCs/>
          <w:sz w:val="26"/>
          <w:szCs w:val="26"/>
          <w:lang w:eastAsia="ru-RU"/>
        </w:rPr>
        <w:t>в следующем порядке:</w:t>
      </w:r>
      <w:bookmarkEnd w:id="63"/>
      <w:bookmarkEnd w:id="64"/>
      <w:bookmarkEnd w:id="65"/>
      <w:bookmarkEnd w:id="66"/>
      <w:bookmarkEnd w:id="67"/>
      <w:bookmarkEnd w:id="68"/>
    </w:p>
    <w:p w:rsidR="00C07E62" w:rsidRPr="00307280" w:rsidRDefault="00C07E62" w:rsidP="00C07E62">
      <w:pPr>
        <w:suppressAutoHyphens w:val="0"/>
        <w:autoSpaceDE w:val="0"/>
        <w:autoSpaceDN w:val="0"/>
        <w:adjustRightInd w:val="0"/>
        <w:ind w:firstLine="709"/>
        <w:jc w:val="both"/>
        <w:outlineLvl w:val="1"/>
        <w:rPr>
          <w:bCs/>
          <w:iCs/>
          <w:sz w:val="26"/>
          <w:szCs w:val="26"/>
          <w:lang w:eastAsia="ru-RU"/>
        </w:rPr>
      </w:pPr>
      <w:bookmarkStart w:id="69" w:name="_Toc43805143"/>
      <w:bookmarkStart w:id="70" w:name="_Toc48551864"/>
      <w:bookmarkStart w:id="71" w:name="_Toc70686671"/>
      <w:bookmarkStart w:id="72" w:name="_Toc84949811"/>
      <w:bookmarkStart w:id="73" w:name="_Toc84951053"/>
      <w:bookmarkStart w:id="74" w:name="_Toc92801209"/>
      <w:r w:rsidRPr="00307280">
        <w:rPr>
          <w:bCs/>
          <w:iCs/>
          <w:sz w:val="26"/>
          <w:szCs w:val="26"/>
          <w:lang w:eastAsia="ru-RU"/>
        </w:rPr>
        <w:t>1) 15 (пятнадцать) депутатов избираются по единому избирательному округу пропорционально числу голосов избирателей, поданных за закрытые списки кандидатов в депутаты, выдвинутые избирательными объединениями (их региональными отделениями или иными структурными подразделениями);</w:t>
      </w:r>
      <w:bookmarkEnd w:id="69"/>
      <w:bookmarkEnd w:id="70"/>
      <w:bookmarkEnd w:id="71"/>
      <w:bookmarkEnd w:id="72"/>
      <w:bookmarkEnd w:id="73"/>
      <w:bookmarkEnd w:id="74"/>
    </w:p>
    <w:p w:rsidR="00C07E62" w:rsidRPr="00307280" w:rsidRDefault="00C07E62" w:rsidP="00C07E62">
      <w:pPr>
        <w:ind w:firstLine="709"/>
        <w:jc w:val="both"/>
        <w:rPr>
          <w:b/>
          <w:i/>
          <w:color w:val="000000"/>
          <w:sz w:val="26"/>
          <w:szCs w:val="26"/>
        </w:rPr>
      </w:pPr>
      <w:r w:rsidRPr="00307280">
        <w:rPr>
          <w:bCs/>
          <w:iCs/>
          <w:sz w:val="26"/>
          <w:szCs w:val="26"/>
          <w:lang w:eastAsia="ru-RU"/>
        </w:rPr>
        <w:t>2) 15 (пятнадцать) депутатов избираются по мажоритарной избирательной системе относительного большинства по одномандатным избирательным округам.</w:t>
      </w:r>
      <w:r w:rsidRPr="00307280">
        <w:rPr>
          <w:b/>
          <w:i/>
          <w:color w:val="000000"/>
          <w:sz w:val="26"/>
          <w:szCs w:val="26"/>
        </w:rPr>
        <w:t xml:space="preserve"> </w:t>
      </w:r>
    </w:p>
    <w:p w:rsidR="003C7756" w:rsidRDefault="003C7756" w:rsidP="00C07E62">
      <w:pPr>
        <w:ind w:firstLine="709"/>
        <w:jc w:val="both"/>
        <w:rPr>
          <w:b/>
          <w:i/>
          <w:color w:val="000000"/>
          <w:sz w:val="26"/>
          <w:szCs w:val="26"/>
        </w:rPr>
      </w:pPr>
      <w:r w:rsidRPr="00474B63">
        <w:rPr>
          <w:b/>
          <w:i/>
          <w:color w:val="000000"/>
          <w:sz w:val="26"/>
          <w:szCs w:val="26"/>
        </w:rPr>
        <w:t>(</w:t>
      </w:r>
      <w:r>
        <w:rPr>
          <w:b/>
          <w:i/>
          <w:color w:val="000000"/>
          <w:sz w:val="26"/>
          <w:szCs w:val="26"/>
        </w:rPr>
        <w:t>часть 4</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w:t>
      </w:r>
      <w:r w:rsidR="00C07E62">
        <w:rPr>
          <w:b/>
          <w:i/>
          <w:color w:val="000000"/>
          <w:sz w:val="26"/>
          <w:szCs w:val="26"/>
        </w:rPr>
        <w:t xml:space="preserve"> 29.01.2020 №40/294</w:t>
      </w:r>
      <w:r w:rsidRPr="00474B63">
        <w:rPr>
          <w:b/>
          <w:i/>
          <w:color w:val="000000"/>
          <w:sz w:val="26"/>
          <w:szCs w:val="26"/>
        </w:rPr>
        <w:t>)</w:t>
      </w:r>
    </w:p>
    <w:p w:rsidR="007D5068" w:rsidRPr="00C45A08" w:rsidRDefault="00C1755D" w:rsidP="00DD131F">
      <w:pPr>
        <w:ind w:firstLine="709"/>
        <w:jc w:val="both"/>
        <w:rPr>
          <w:sz w:val="26"/>
          <w:szCs w:val="26"/>
        </w:rPr>
      </w:pPr>
      <w:r w:rsidRPr="00C45A08">
        <w:rPr>
          <w:sz w:val="26"/>
          <w:szCs w:val="26"/>
        </w:rPr>
        <w:t>5</w:t>
      </w:r>
      <w:r w:rsidR="00DD131F" w:rsidRPr="00C45A08">
        <w:rPr>
          <w:sz w:val="26"/>
          <w:szCs w:val="26"/>
        </w:rPr>
        <w:t xml:space="preserve">. </w:t>
      </w:r>
      <w:r w:rsidR="007D5068" w:rsidRPr="00C45A08">
        <w:rPr>
          <w:sz w:val="26"/>
          <w:szCs w:val="26"/>
        </w:rPr>
        <w:t>Городская Дума может осуществлять свои полномочия в случае избрания не менее двух третей от установленной численности депутатов.</w:t>
      </w:r>
    </w:p>
    <w:p w:rsidR="007D5068" w:rsidRPr="00C45A08" w:rsidRDefault="00C1755D" w:rsidP="00E617A8">
      <w:pPr>
        <w:ind w:firstLine="709"/>
        <w:jc w:val="both"/>
        <w:rPr>
          <w:color w:val="000000"/>
          <w:sz w:val="26"/>
          <w:szCs w:val="26"/>
        </w:rPr>
      </w:pPr>
      <w:r w:rsidRPr="00C45A08">
        <w:rPr>
          <w:color w:val="000000"/>
          <w:sz w:val="26"/>
          <w:szCs w:val="26"/>
        </w:rPr>
        <w:t>6</w:t>
      </w:r>
      <w:r w:rsidR="007D5068" w:rsidRPr="00C45A08">
        <w:rPr>
          <w:color w:val="000000"/>
          <w:sz w:val="26"/>
          <w:szCs w:val="26"/>
        </w:rPr>
        <w:t>. Срок полномочий депутатов Городской Думы - 5 лет.</w:t>
      </w:r>
    </w:p>
    <w:p w:rsidR="009971AB" w:rsidRPr="00C45A08" w:rsidRDefault="00C1755D" w:rsidP="00E617A8">
      <w:pPr>
        <w:ind w:firstLine="709"/>
        <w:jc w:val="both"/>
        <w:rPr>
          <w:b/>
          <w:i/>
          <w:color w:val="000000"/>
          <w:sz w:val="26"/>
          <w:szCs w:val="26"/>
        </w:rPr>
      </w:pPr>
      <w:r w:rsidRPr="00C45A08">
        <w:rPr>
          <w:color w:val="000000"/>
          <w:sz w:val="26"/>
          <w:szCs w:val="26"/>
        </w:rPr>
        <w:t>7</w:t>
      </w:r>
      <w:r w:rsidR="007D5068" w:rsidRPr="00C45A08">
        <w:rPr>
          <w:color w:val="000000"/>
          <w:sz w:val="26"/>
          <w:szCs w:val="26"/>
        </w:rPr>
        <w:t xml:space="preserve">. Полномочия Городской Думы независимо от порядка её формирования могут быть прекращены досрочно в порядке и по основаниям, которые предусмотрены </w:t>
      </w:r>
      <w:r w:rsidR="007D5068" w:rsidRPr="00C45A08">
        <w:rPr>
          <w:sz w:val="26"/>
          <w:szCs w:val="26"/>
        </w:rPr>
        <w:t>статьей 73 Федерального закона</w:t>
      </w:r>
      <w:r w:rsidR="007D5068" w:rsidRPr="00C45A08">
        <w:rPr>
          <w:color w:val="000000"/>
          <w:sz w:val="26"/>
          <w:szCs w:val="26"/>
        </w:rPr>
        <w:t xml:space="preserve">. </w:t>
      </w:r>
    </w:p>
    <w:p w:rsidR="00DD131F" w:rsidRPr="00C45A08" w:rsidRDefault="00C1755D" w:rsidP="00DD131F">
      <w:pPr>
        <w:ind w:firstLine="709"/>
        <w:jc w:val="both"/>
        <w:rPr>
          <w:color w:val="000000"/>
          <w:sz w:val="26"/>
          <w:szCs w:val="26"/>
        </w:rPr>
      </w:pPr>
      <w:r w:rsidRPr="00C45A08">
        <w:rPr>
          <w:color w:val="000000"/>
          <w:sz w:val="26"/>
          <w:szCs w:val="26"/>
        </w:rPr>
        <w:t>8</w:t>
      </w:r>
      <w:r w:rsidR="00DD131F" w:rsidRPr="00C45A08">
        <w:rPr>
          <w:color w:val="000000"/>
          <w:sz w:val="26"/>
          <w:szCs w:val="26"/>
        </w:rPr>
        <w:t xml:space="preserve">. </w:t>
      </w:r>
      <w:r w:rsidR="007D5068" w:rsidRPr="00C45A08">
        <w:rPr>
          <w:color w:val="000000"/>
          <w:sz w:val="26"/>
          <w:szCs w:val="26"/>
        </w:rPr>
        <w:t>Полномочия Городской Думы также прекращ</w:t>
      </w:r>
      <w:r w:rsidR="009971AB" w:rsidRPr="00C45A08">
        <w:rPr>
          <w:color w:val="000000"/>
          <w:sz w:val="26"/>
          <w:szCs w:val="26"/>
        </w:rPr>
        <w:t>аются</w:t>
      </w:r>
      <w:r w:rsidR="007D5068" w:rsidRPr="00C45A08">
        <w:rPr>
          <w:color w:val="000000"/>
          <w:sz w:val="26"/>
          <w:szCs w:val="26"/>
        </w:rPr>
        <w:t>:</w:t>
      </w:r>
    </w:p>
    <w:p w:rsidR="007D5068" w:rsidRPr="00C45A08" w:rsidRDefault="007D5068" w:rsidP="00DD131F">
      <w:pPr>
        <w:ind w:firstLine="709"/>
        <w:jc w:val="both"/>
        <w:rPr>
          <w:color w:val="000000"/>
          <w:sz w:val="26"/>
          <w:szCs w:val="26"/>
        </w:rPr>
      </w:pPr>
      <w:r w:rsidRPr="00C45A08">
        <w:rPr>
          <w:color w:val="000000"/>
          <w:sz w:val="26"/>
          <w:szCs w:val="26"/>
        </w:rPr>
        <w:t>1) в случае принятия Городской Думой решения о самороспуске;</w:t>
      </w:r>
    </w:p>
    <w:p w:rsidR="007D5068" w:rsidRPr="00C45A08" w:rsidRDefault="007D5068" w:rsidP="00DD131F">
      <w:pPr>
        <w:ind w:firstLine="720"/>
        <w:jc w:val="both"/>
        <w:rPr>
          <w:color w:val="000000"/>
          <w:sz w:val="26"/>
          <w:szCs w:val="26"/>
        </w:rPr>
      </w:pPr>
      <w:r w:rsidRPr="00C45A08">
        <w:rPr>
          <w:color w:val="000000"/>
          <w:sz w:val="26"/>
          <w:szCs w:val="26"/>
        </w:rPr>
        <w:t>2) в случае вступления в силу решения Ульяновского областного суда о неправомочности данного состава Городской Думы, в том числе в связи со сложением депутатами своих полномочий;</w:t>
      </w:r>
    </w:p>
    <w:p w:rsidR="007D5068" w:rsidRPr="00C45A08" w:rsidRDefault="007D5068" w:rsidP="00DD131F">
      <w:pPr>
        <w:autoSpaceDE w:val="0"/>
        <w:ind w:firstLine="720"/>
        <w:jc w:val="both"/>
        <w:rPr>
          <w:sz w:val="26"/>
          <w:szCs w:val="26"/>
        </w:rPr>
      </w:pPr>
      <w:r w:rsidRPr="00C45A08">
        <w:rPr>
          <w:color w:val="000000"/>
          <w:sz w:val="26"/>
          <w:szCs w:val="26"/>
        </w:rPr>
        <w:t xml:space="preserve">3) </w:t>
      </w:r>
      <w:r w:rsidR="00D501F3" w:rsidRPr="00C45A08">
        <w:rPr>
          <w:sz w:val="26"/>
          <w:szCs w:val="26"/>
        </w:rPr>
        <w:t>в случае преобразования города, осуществляемого в соответствии со статьёй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4) в случае увеличения численности избирателей города более чем на 25 процентов, произошедшего вследствие изменения границ города</w:t>
      </w:r>
      <w:r w:rsidRPr="00C45A08">
        <w:rPr>
          <w:sz w:val="26"/>
          <w:szCs w:val="26"/>
        </w:rPr>
        <w:t xml:space="preserve"> или объединения поселения с городским округом</w:t>
      </w:r>
      <w:r w:rsidR="00B65F34" w:rsidRPr="00C45A08">
        <w:rPr>
          <w:iCs/>
          <w:sz w:val="26"/>
          <w:szCs w:val="26"/>
        </w:rPr>
        <w:t>;</w:t>
      </w:r>
    </w:p>
    <w:p w:rsidR="00B65F34" w:rsidRPr="00C45A08" w:rsidRDefault="00B65F34">
      <w:pPr>
        <w:autoSpaceDE w:val="0"/>
        <w:ind w:firstLine="709"/>
        <w:jc w:val="both"/>
        <w:rPr>
          <w:sz w:val="26"/>
          <w:szCs w:val="26"/>
        </w:rPr>
      </w:pPr>
      <w:r w:rsidRPr="00C45A08">
        <w:rPr>
          <w:iCs/>
          <w:sz w:val="26"/>
          <w:szCs w:val="26"/>
        </w:rPr>
        <w:t xml:space="preserve">5) </w:t>
      </w:r>
      <w:r w:rsidRPr="00C45A08">
        <w:rPr>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5068" w:rsidRPr="00C45A08" w:rsidRDefault="00C1755D" w:rsidP="00DD131F">
      <w:pPr>
        <w:ind w:firstLine="709"/>
        <w:jc w:val="both"/>
        <w:rPr>
          <w:color w:val="000000"/>
          <w:sz w:val="26"/>
          <w:szCs w:val="26"/>
        </w:rPr>
      </w:pPr>
      <w:r w:rsidRPr="00C45A08">
        <w:rPr>
          <w:color w:val="000000"/>
          <w:sz w:val="26"/>
          <w:szCs w:val="26"/>
        </w:rPr>
        <w:t>9</w:t>
      </w:r>
      <w:r w:rsidR="007D5068" w:rsidRPr="00C45A08">
        <w:rPr>
          <w:color w:val="000000"/>
          <w:sz w:val="26"/>
          <w:szCs w:val="26"/>
        </w:rPr>
        <w:t>. Досрочное прекращение полномочий Городской Думы влечет досрочное прекращение полномочий её депутатов.</w:t>
      </w:r>
    </w:p>
    <w:p w:rsidR="00FC1337" w:rsidRDefault="00B66654" w:rsidP="00B66654">
      <w:pPr>
        <w:ind w:firstLine="709"/>
        <w:jc w:val="both"/>
        <w:rPr>
          <w:color w:val="000000"/>
          <w:sz w:val="26"/>
          <w:szCs w:val="26"/>
        </w:rPr>
      </w:pPr>
      <w:r w:rsidRPr="00C45A08">
        <w:rPr>
          <w:color w:val="000000"/>
          <w:sz w:val="26"/>
          <w:szCs w:val="26"/>
        </w:rPr>
        <w:t xml:space="preserve">10. С инициативой о самороспуске может выступить </w:t>
      </w:r>
      <w:r>
        <w:rPr>
          <w:color w:val="000000"/>
          <w:sz w:val="26"/>
          <w:szCs w:val="26"/>
        </w:rPr>
        <w:t>Председатель Городской Думы</w:t>
      </w:r>
      <w:r w:rsidRPr="00C45A08">
        <w:rPr>
          <w:color w:val="000000"/>
          <w:sz w:val="26"/>
          <w:szCs w:val="26"/>
        </w:rPr>
        <w:t>, группа депутатов численностью не менее одной трети от числа депутатов Городской Думы.</w:t>
      </w:r>
    </w:p>
    <w:p w:rsidR="00AD2651" w:rsidRPr="00285A1D" w:rsidRDefault="00AD2651" w:rsidP="00AD2651">
      <w:pPr>
        <w:jc w:val="both"/>
        <w:rPr>
          <w:b/>
          <w:i/>
          <w:color w:val="000000"/>
          <w:sz w:val="26"/>
          <w:szCs w:val="26"/>
        </w:rPr>
      </w:pPr>
      <w:r w:rsidRPr="00285A1D">
        <w:rPr>
          <w:b/>
          <w:i/>
          <w:color w:val="000000"/>
          <w:sz w:val="26"/>
          <w:szCs w:val="26"/>
        </w:rPr>
        <w:t>(</w:t>
      </w:r>
      <w:r>
        <w:rPr>
          <w:b/>
          <w:i/>
          <w:color w:val="000000"/>
          <w:sz w:val="26"/>
          <w:szCs w:val="26"/>
        </w:rPr>
        <w:t xml:space="preserve">абзац первый </w:t>
      </w:r>
      <w:r w:rsidRPr="00285A1D">
        <w:rPr>
          <w:b/>
          <w:i/>
          <w:color w:val="000000"/>
          <w:sz w:val="26"/>
          <w:szCs w:val="26"/>
        </w:rPr>
        <w:t>част</w:t>
      </w:r>
      <w:r>
        <w:rPr>
          <w:b/>
          <w:i/>
          <w:color w:val="000000"/>
          <w:sz w:val="26"/>
          <w:szCs w:val="26"/>
        </w:rPr>
        <w:t>и</w:t>
      </w:r>
      <w:r w:rsidRPr="00285A1D">
        <w:rPr>
          <w:b/>
          <w:i/>
          <w:color w:val="000000"/>
          <w:sz w:val="26"/>
          <w:szCs w:val="26"/>
        </w:rPr>
        <w:t xml:space="preserve"> </w:t>
      </w:r>
      <w:r>
        <w:rPr>
          <w:b/>
          <w:i/>
          <w:color w:val="000000"/>
          <w:sz w:val="26"/>
          <w:szCs w:val="26"/>
        </w:rPr>
        <w:t>10</w:t>
      </w:r>
      <w:r w:rsidRPr="00285A1D">
        <w:rPr>
          <w:b/>
          <w:i/>
          <w:color w:val="000000"/>
          <w:sz w:val="26"/>
          <w:szCs w:val="26"/>
        </w:rPr>
        <w:t xml:space="preserve"> в редакции решения от 28.03.2018 №79/941)</w:t>
      </w:r>
    </w:p>
    <w:p w:rsidR="007D5068" w:rsidRPr="00C45A08" w:rsidRDefault="007D5068">
      <w:pPr>
        <w:ind w:firstLine="720"/>
        <w:jc w:val="both"/>
        <w:rPr>
          <w:color w:val="000000"/>
          <w:sz w:val="26"/>
          <w:szCs w:val="26"/>
        </w:rPr>
      </w:pPr>
      <w:r w:rsidRPr="00C45A08">
        <w:rPr>
          <w:color w:val="000000"/>
          <w:sz w:val="26"/>
          <w:szCs w:val="26"/>
        </w:rPr>
        <w:t>Инициатива о самороспуске оформляется в письменном виде и вносится в Городскую Думу.</w:t>
      </w:r>
    </w:p>
    <w:p w:rsidR="007D5068" w:rsidRPr="00C45A08" w:rsidRDefault="007D5068" w:rsidP="00E617A8">
      <w:pPr>
        <w:ind w:firstLine="720"/>
        <w:jc w:val="both"/>
        <w:rPr>
          <w:color w:val="000000"/>
          <w:sz w:val="26"/>
          <w:szCs w:val="26"/>
        </w:rPr>
      </w:pPr>
      <w:r w:rsidRPr="00C45A08">
        <w:rPr>
          <w:color w:val="000000"/>
          <w:sz w:val="26"/>
          <w:szCs w:val="26"/>
        </w:rPr>
        <w:t>Обращение инициатора (инициаторов) о самороспуске должно содержать указание на причину самороспуска, сведения о дате начала инициативы самороспуска, данные об инициаторе (инициаторах), личная(</w:t>
      </w:r>
      <w:proofErr w:type="spellStart"/>
      <w:r w:rsidRPr="00C45A08">
        <w:rPr>
          <w:color w:val="000000"/>
          <w:sz w:val="26"/>
          <w:szCs w:val="26"/>
        </w:rPr>
        <w:t>ые</w:t>
      </w:r>
      <w:proofErr w:type="spellEnd"/>
      <w:r w:rsidRPr="00C45A08">
        <w:rPr>
          <w:color w:val="000000"/>
          <w:sz w:val="26"/>
          <w:szCs w:val="26"/>
        </w:rPr>
        <w:t>) подпись(и) инициатора (инициаторов) и дату его внесения.</w:t>
      </w:r>
    </w:p>
    <w:p w:rsidR="007D5068" w:rsidRPr="00C45A08" w:rsidRDefault="00DD131F" w:rsidP="00E617A8">
      <w:pPr>
        <w:ind w:firstLine="720"/>
        <w:jc w:val="both"/>
        <w:rPr>
          <w:color w:val="000000"/>
          <w:sz w:val="26"/>
          <w:szCs w:val="26"/>
        </w:rPr>
      </w:pPr>
      <w:r w:rsidRPr="00C45A08">
        <w:rPr>
          <w:color w:val="000000"/>
          <w:sz w:val="26"/>
          <w:szCs w:val="26"/>
        </w:rPr>
        <w:t>1</w:t>
      </w:r>
      <w:r w:rsidR="00C1755D" w:rsidRPr="00C45A08">
        <w:rPr>
          <w:color w:val="000000"/>
          <w:sz w:val="26"/>
          <w:szCs w:val="26"/>
        </w:rPr>
        <w:t>1</w:t>
      </w:r>
      <w:r w:rsidR="007D5068" w:rsidRPr="00C45A08">
        <w:rPr>
          <w:color w:val="000000"/>
          <w:sz w:val="26"/>
          <w:szCs w:val="26"/>
        </w:rPr>
        <w:t xml:space="preserve">. Обращение о самороспуске должно быть внесено инициатором (инициаторами) в Городскую Думу не позднее 30 дней до установленной даты самороспуска. </w:t>
      </w:r>
    </w:p>
    <w:p w:rsidR="007D5068" w:rsidRPr="00C45A08" w:rsidRDefault="007D5068" w:rsidP="00E617A8">
      <w:pPr>
        <w:ind w:firstLine="720"/>
        <w:jc w:val="both"/>
        <w:rPr>
          <w:color w:val="000000"/>
          <w:sz w:val="26"/>
          <w:szCs w:val="26"/>
        </w:rPr>
      </w:pPr>
      <w:r w:rsidRPr="00C45A08">
        <w:rPr>
          <w:color w:val="000000"/>
          <w:sz w:val="26"/>
          <w:szCs w:val="26"/>
        </w:rPr>
        <w:t>Если инициатива о самороспуске поступит в Городскую Думу по истечении указанного срока, то она считается отклоненной.</w:t>
      </w:r>
    </w:p>
    <w:p w:rsidR="001D1775" w:rsidRDefault="001D1775" w:rsidP="001D1775">
      <w:pPr>
        <w:ind w:firstLine="709"/>
        <w:jc w:val="both"/>
        <w:rPr>
          <w:color w:val="000000"/>
          <w:sz w:val="26"/>
          <w:szCs w:val="26"/>
        </w:rPr>
      </w:pPr>
      <w:r w:rsidRPr="00C45A08">
        <w:rPr>
          <w:color w:val="000000"/>
          <w:sz w:val="26"/>
          <w:szCs w:val="26"/>
        </w:rPr>
        <w:t xml:space="preserve">12. Положения части одиннадцатой настоящей статьи о сроке внесения инициативы о самороспуске не применяется, если инициатива о самороспуске </w:t>
      </w:r>
      <w:r w:rsidRPr="00C45A08">
        <w:rPr>
          <w:color w:val="000000"/>
          <w:sz w:val="26"/>
          <w:szCs w:val="26"/>
        </w:rPr>
        <w:lastRenderedPageBreak/>
        <w:t xml:space="preserve">исходит от </w:t>
      </w:r>
      <w:r>
        <w:rPr>
          <w:color w:val="000000"/>
          <w:sz w:val="26"/>
          <w:szCs w:val="26"/>
        </w:rPr>
        <w:t>Председателя Городской Думы</w:t>
      </w:r>
      <w:r w:rsidRPr="00C45A08">
        <w:rPr>
          <w:color w:val="000000"/>
          <w:sz w:val="26"/>
          <w:szCs w:val="26"/>
        </w:rPr>
        <w:t xml:space="preserve"> на заседании Городской Думы при условии, что на нем присутствует не менее двух третей от установленной численности Городской Думы.</w:t>
      </w:r>
    </w:p>
    <w:p w:rsidR="001D1775" w:rsidRPr="00285A1D" w:rsidRDefault="001D1775" w:rsidP="001D1775">
      <w:pPr>
        <w:jc w:val="both"/>
        <w:rPr>
          <w:b/>
          <w:i/>
          <w:color w:val="000000"/>
          <w:sz w:val="26"/>
          <w:szCs w:val="26"/>
        </w:rPr>
      </w:pPr>
      <w:r w:rsidRPr="00285A1D">
        <w:rPr>
          <w:b/>
          <w:i/>
          <w:color w:val="000000"/>
          <w:sz w:val="26"/>
          <w:szCs w:val="26"/>
        </w:rPr>
        <w:t>(част</w:t>
      </w:r>
      <w:r>
        <w:rPr>
          <w:b/>
          <w:i/>
          <w:color w:val="000000"/>
          <w:sz w:val="26"/>
          <w:szCs w:val="26"/>
        </w:rPr>
        <w:t>ь</w:t>
      </w:r>
      <w:r w:rsidRPr="00285A1D">
        <w:rPr>
          <w:b/>
          <w:i/>
          <w:color w:val="000000"/>
          <w:sz w:val="26"/>
          <w:szCs w:val="26"/>
        </w:rPr>
        <w:t xml:space="preserve"> </w:t>
      </w:r>
      <w:r>
        <w:rPr>
          <w:b/>
          <w:i/>
          <w:color w:val="000000"/>
          <w:sz w:val="26"/>
          <w:szCs w:val="26"/>
        </w:rPr>
        <w:t>12</w:t>
      </w:r>
      <w:r w:rsidRPr="00285A1D">
        <w:rPr>
          <w:b/>
          <w:i/>
          <w:color w:val="000000"/>
          <w:sz w:val="26"/>
          <w:szCs w:val="26"/>
        </w:rPr>
        <w:t xml:space="preserve"> в редакции решения от 28.03.2018 №79/941)</w:t>
      </w:r>
    </w:p>
    <w:p w:rsidR="007D5068" w:rsidRPr="00C45A08" w:rsidRDefault="007D5068" w:rsidP="007210E9">
      <w:pPr>
        <w:ind w:firstLine="709"/>
        <w:jc w:val="both"/>
        <w:rPr>
          <w:color w:val="000000"/>
          <w:sz w:val="26"/>
          <w:szCs w:val="26"/>
        </w:rPr>
      </w:pPr>
      <w:r w:rsidRPr="00C45A08">
        <w:rPr>
          <w:color w:val="000000"/>
          <w:sz w:val="26"/>
          <w:szCs w:val="26"/>
        </w:rPr>
        <w:t>1</w:t>
      </w:r>
      <w:r w:rsidR="00C1755D" w:rsidRPr="00C45A08">
        <w:rPr>
          <w:color w:val="000000"/>
          <w:sz w:val="26"/>
          <w:szCs w:val="26"/>
        </w:rPr>
        <w:t>3</w:t>
      </w:r>
      <w:r w:rsidRPr="00C45A08">
        <w:rPr>
          <w:color w:val="000000"/>
          <w:sz w:val="26"/>
          <w:szCs w:val="26"/>
        </w:rPr>
        <w:t xml:space="preserve">. Решение о самороспуске принимается двумя третями голосов от установленной численности депутатов на ближайшем заседании Городской Думы. </w:t>
      </w:r>
    </w:p>
    <w:p w:rsidR="007D5068" w:rsidRPr="00C45A08" w:rsidRDefault="00DD131F" w:rsidP="00DD131F">
      <w:pPr>
        <w:ind w:firstLine="709"/>
        <w:jc w:val="both"/>
        <w:rPr>
          <w:color w:val="000000"/>
          <w:sz w:val="26"/>
          <w:szCs w:val="26"/>
        </w:rPr>
      </w:pPr>
      <w:r w:rsidRPr="00C45A08">
        <w:rPr>
          <w:color w:val="000000"/>
          <w:sz w:val="26"/>
          <w:szCs w:val="26"/>
        </w:rPr>
        <w:t>1</w:t>
      </w:r>
      <w:r w:rsidR="00C1755D" w:rsidRPr="00C45A08">
        <w:rPr>
          <w:color w:val="000000"/>
          <w:sz w:val="26"/>
          <w:szCs w:val="26"/>
        </w:rPr>
        <w:t>4</w:t>
      </w:r>
      <w:r w:rsidRPr="00C45A08">
        <w:rPr>
          <w:color w:val="000000"/>
          <w:sz w:val="26"/>
          <w:szCs w:val="26"/>
        </w:rPr>
        <w:t xml:space="preserve">. </w:t>
      </w:r>
      <w:r w:rsidR="007D5068" w:rsidRPr="00C45A08">
        <w:rPr>
          <w:color w:val="000000"/>
          <w:sz w:val="26"/>
          <w:szCs w:val="26"/>
        </w:rPr>
        <w:t>Полномочия Городской Думы прекращаются по истечении 30 дней после принятия решения о самороспуске.</w:t>
      </w:r>
    </w:p>
    <w:p w:rsidR="007D5068" w:rsidRPr="003C2CDD" w:rsidRDefault="007D5068" w:rsidP="003C2CDD">
      <w:pPr>
        <w:pStyle w:val="2"/>
        <w:ind w:firstLine="709"/>
        <w:rPr>
          <w:rFonts w:ascii="Times New Roman" w:hAnsi="Times New Roman" w:cs="Times New Roman"/>
          <w:i w:val="0"/>
          <w:sz w:val="26"/>
          <w:szCs w:val="26"/>
        </w:rPr>
      </w:pPr>
      <w:bookmarkStart w:id="75" w:name="_Toc92801210"/>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6</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Полномочия Городской Думы</w:t>
      </w:r>
      <w:bookmarkEnd w:id="75"/>
      <w:r w:rsidRPr="003C2CDD">
        <w:rPr>
          <w:rFonts w:ascii="Times New Roman" w:hAnsi="Times New Roman" w:cs="Times New Roman"/>
          <w:i w:val="0"/>
          <w:sz w:val="26"/>
          <w:szCs w:val="26"/>
        </w:rPr>
        <w:t xml:space="preserve"> </w:t>
      </w:r>
    </w:p>
    <w:p w:rsidR="007D5068" w:rsidRPr="00C45A08" w:rsidRDefault="007D5068" w:rsidP="000C5696">
      <w:pPr>
        <w:ind w:firstLine="709"/>
        <w:jc w:val="both"/>
        <w:rPr>
          <w:color w:val="000000"/>
          <w:sz w:val="26"/>
          <w:szCs w:val="26"/>
        </w:rPr>
      </w:pPr>
      <w:r w:rsidRPr="00C45A08">
        <w:rPr>
          <w:color w:val="000000"/>
          <w:sz w:val="26"/>
          <w:szCs w:val="26"/>
        </w:rPr>
        <w:t>1. В исключительной компетенции Городской Думы находятся:</w:t>
      </w:r>
    </w:p>
    <w:p w:rsidR="007D5068" w:rsidRPr="00C45A08" w:rsidRDefault="007D5068" w:rsidP="000C5696">
      <w:pPr>
        <w:ind w:firstLine="709"/>
        <w:jc w:val="both"/>
        <w:rPr>
          <w:color w:val="000000"/>
          <w:sz w:val="26"/>
          <w:szCs w:val="26"/>
        </w:rPr>
      </w:pPr>
      <w:r w:rsidRPr="00C45A08">
        <w:rPr>
          <w:color w:val="000000"/>
          <w:sz w:val="26"/>
          <w:szCs w:val="26"/>
        </w:rPr>
        <w:t>1) принятие Устава города и внесение в него изменений и дополнений;</w:t>
      </w:r>
    </w:p>
    <w:p w:rsidR="007D5068" w:rsidRPr="00C45A08" w:rsidRDefault="007D5068" w:rsidP="000C5696">
      <w:pPr>
        <w:ind w:firstLine="709"/>
        <w:jc w:val="both"/>
        <w:rPr>
          <w:color w:val="000000"/>
          <w:sz w:val="26"/>
          <w:szCs w:val="26"/>
        </w:rPr>
      </w:pPr>
      <w:r w:rsidRPr="00C45A08">
        <w:rPr>
          <w:color w:val="000000"/>
          <w:sz w:val="26"/>
          <w:szCs w:val="26"/>
        </w:rPr>
        <w:t>2) утверждение бюджета города и отчета о его исполнении;</w:t>
      </w:r>
    </w:p>
    <w:p w:rsidR="007D5068" w:rsidRPr="00C45A08" w:rsidRDefault="007D5068" w:rsidP="000C5696">
      <w:pPr>
        <w:ind w:firstLine="709"/>
        <w:jc w:val="both"/>
        <w:rPr>
          <w:color w:val="000000"/>
          <w:sz w:val="26"/>
          <w:szCs w:val="26"/>
        </w:rPr>
      </w:pPr>
      <w:r w:rsidRPr="00C45A08">
        <w:rPr>
          <w:color w:val="000000"/>
          <w:sz w:val="26"/>
          <w:szCs w:val="26"/>
        </w:rPr>
        <w:t>3) установление, изменение и отмена местных налогов, в соответствии с законодательством Российской Федерации о налогах;</w:t>
      </w:r>
    </w:p>
    <w:p w:rsidR="007D5068" w:rsidRPr="00FB7436" w:rsidRDefault="007D5068" w:rsidP="000C5696">
      <w:pPr>
        <w:ind w:firstLine="709"/>
        <w:jc w:val="both"/>
        <w:rPr>
          <w:color w:val="000000"/>
          <w:sz w:val="26"/>
          <w:szCs w:val="26"/>
        </w:rPr>
      </w:pPr>
      <w:r w:rsidRPr="00FB7436">
        <w:rPr>
          <w:color w:val="000000"/>
          <w:sz w:val="26"/>
          <w:szCs w:val="26"/>
        </w:rPr>
        <w:t>4)</w:t>
      </w:r>
      <w:r w:rsidR="00D03BD2" w:rsidRPr="00FB7436">
        <w:rPr>
          <w:color w:val="000000"/>
          <w:sz w:val="26"/>
          <w:szCs w:val="26"/>
        </w:rPr>
        <w:t xml:space="preserve"> </w:t>
      </w:r>
      <w:r w:rsidR="00D03BD2" w:rsidRPr="00FB7436">
        <w:rPr>
          <w:sz w:val="26"/>
          <w:szCs w:val="26"/>
          <w:lang w:eastAsia="ru-RU"/>
        </w:rPr>
        <w:t>утверждение стратегии социально-экономического развития города;</w:t>
      </w:r>
    </w:p>
    <w:p w:rsidR="00D03BD2" w:rsidRDefault="00D03BD2" w:rsidP="00FB7436">
      <w:pPr>
        <w:ind w:firstLine="709"/>
        <w:jc w:val="both"/>
        <w:rPr>
          <w:b/>
          <w:i/>
          <w:color w:val="000000"/>
          <w:sz w:val="26"/>
          <w:szCs w:val="26"/>
        </w:rPr>
      </w:pPr>
      <w:r w:rsidRPr="00474B63">
        <w:rPr>
          <w:b/>
          <w:i/>
          <w:color w:val="000000"/>
          <w:sz w:val="26"/>
          <w:szCs w:val="26"/>
        </w:rPr>
        <w:t>(</w:t>
      </w:r>
      <w:r>
        <w:rPr>
          <w:b/>
          <w:i/>
          <w:color w:val="000000"/>
          <w:sz w:val="26"/>
          <w:szCs w:val="26"/>
        </w:rPr>
        <w:t>пункт 4</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5) определение порядка управления и распоряжения имуществом, находящимся в муниципальной собственности;</w:t>
      </w:r>
    </w:p>
    <w:p w:rsidR="00D501F3" w:rsidRPr="00C45A08" w:rsidRDefault="000C5696" w:rsidP="00D501F3">
      <w:pPr>
        <w:suppressAutoHyphens w:val="0"/>
        <w:autoSpaceDE w:val="0"/>
        <w:autoSpaceDN w:val="0"/>
        <w:adjustRightInd w:val="0"/>
        <w:ind w:firstLine="709"/>
        <w:jc w:val="both"/>
        <w:outlineLvl w:val="1"/>
        <w:rPr>
          <w:sz w:val="26"/>
          <w:szCs w:val="26"/>
          <w:lang w:eastAsia="ru-RU"/>
        </w:rPr>
      </w:pPr>
      <w:bookmarkStart w:id="76" w:name="_Toc43805145"/>
      <w:bookmarkStart w:id="77" w:name="_Toc48551866"/>
      <w:bookmarkStart w:id="78" w:name="_Toc70686673"/>
      <w:bookmarkStart w:id="79" w:name="_Toc84949813"/>
      <w:bookmarkStart w:id="80" w:name="_Toc84951055"/>
      <w:bookmarkStart w:id="81" w:name="_Toc92801211"/>
      <w:r w:rsidRPr="00C45A08">
        <w:rPr>
          <w:color w:val="000000"/>
          <w:sz w:val="26"/>
          <w:szCs w:val="26"/>
        </w:rPr>
        <w:t>6</w:t>
      </w:r>
      <w:r w:rsidR="00651E50" w:rsidRPr="00C45A08">
        <w:rPr>
          <w:color w:val="000000"/>
          <w:sz w:val="26"/>
          <w:szCs w:val="26"/>
        </w:rPr>
        <w:t xml:space="preserve">) </w:t>
      </w:r>
      <w:r w:rsidR="00D501F3" w:rsidRPr="00C45A08">
        <w:rPr>
          <w:sz w:val="26"/>
          <w:szCs w:val="26"/>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76"/>
      <w:bookmarkEnd w:id="77"/>
      <w:bookmarkEnd w:id="78"/>
      <w:bookmarkEnd w:id="79"/>
      <w:bookmarkEnd w:id="80"/>
      <w:bookmarkEnd w:id="81"/>
    </w:p>
    <w:p w:rsidR="007D5068" w:rsidRDefault="007D5068" w:rsidP="000C5696">
      <w:pPr>
        <w:ind w:firstLine="709"/>
        <w:jc w:val="both"/>
        <w:rPr>
          <w:color w:val="000000"/>
          <w:sz w:val="26"/>
          <w:szCs w:val="26"/>
        </w:rPr>
      </w:pPr>
      <w:r w:rsidRPr="00C45A08">
        <w:rPr>
          <w:color w:val="000000"/>
          <w:sz w:val="26"/>
          <w:szCs w:val="26"/>
        </w:rPr>
        <w:t>7) определение порядка участия города в организациях межмуниципального сотрудничества;</w:t>
      </w:r>
    </w:p>
    <w:p w:rsidR="007D5068" w:rsidRPr="00C45A08" w:rsidRDefault="007D5068" w:rsidP="000C5696">
      <w:pPr>
        <w:ind w:firstLine="709"/>
        <w:jc w:val="both"/>
        <w:rPr>
          <w:color w:val="000000"/>
          <w:sz w:val="26"/>
          <w:szCs w:val="26"/>
        </w:rPr>
      </w:pPr>
      <w:r w:rsidRPr="00C45A08">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 города;</w:t>
      </w:r>
    </w:p>
    <w:p w:rsidR="007D5068" w:rsidRPr="00C45A08" w:rsidRDefault="007D5068" w:rsidP="000C5696">
      <w:pPr>
        <w:ind w:firstLine="709"/>
        <w:jc w:val="both"/>
        <w:rPr>
          <w:color w:val="000000"/>
          <w:sz w:val="26"/>
          <w:szCs w:val="26"/>
        </w:rPr>
      </w:pPr>
      <w:r w:rsidRPr="00C45A08">
        <w:rPr>
          <w:color w:val="000000"/>
          <w:sz w:val="26"/>
          <w:szCs w:val="26"/>
        </w:rPr>
        <w:t>9) контроль за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7D5068" w:rsidRDefault="007D5068">
      <w:pPr>
        <w:ind w:firstLine="720"/>
        <w:jc w:val="both"/>
        <w:rPr>
          <w:sz w:val="26"/>
          <w:szCs w:val="26"/>
        </w:rPr>
      </w:pPr>
      <w:r w:rsidRPr="00C45A08">
        <w:rPr>
          <w:sz w:val="26"/>
          <w:szCs w:val="26"/>
        </w:rPr>
        <w:t>10) принятие решения об удалении Главы города в отставк</w:t>
      </w:r>
      <w:r w:rsidR="003678B5">
        <w:rPr>
          <w:sz w:val="26"/>
          <w:szCs w:val="26"/>
        </w:rPr>
        <w:t>у;</w:t>
      </w:r>
    </w:p>
    <w:p w:rsidR="003678B5" w:rsidRPr="00E86E8C" w:rsidRDefault="00E86E8C" w:rsidP="00E86E8C">
      <w:pPr>
        <w:ind w:firstLine="709"/>
        <w:jc w:val="both"/>
        <w:rPr>
          <w:b/>
          <w:i/>
          <w:color w:val="000000"/>
          <w:sz w:val="26"/>
          <w:szCs w:val="26"/>
        </w:rPr>
      </w:pPr>
      <w:r>
        <w:rPr>
          <w:sz w:val="26"/>
          <w:szCs w:val="26"/>
          <w:lang w:eastAsia="ru-RU"/>
        </w:rPr>
        <w:t xml:space="preserve">11) </w:t>
      </w:r>
      <w:r w:rsidRPr="00E86E8C">
        <w:rPr>
          <w:sz w:val="26"/>
          <w:szCs w:val="26"/>
          <w:lang w:eastAsia="ru-RU"/>
        </w:rPr>
        <w:t>утверждение правил благоустройства территории города;</w:t>
      </w:r>
    </w:p>
    <w:p w:rsidR="003678B5" w:rsidRPr="00E86E8C" w:rsidRDefault="003678B5" w:rsidP="0004392E">
      <w:pPr>
        <w:ind w:firstLine="709"/>
        <w:jc w:val="both"/>
        <w:rPr>
          <w:b/>
          <w:i/>
          <w:color w:val="000000"/>
          <w:sz w:val="26"/>
          <w:szCs w:val="26"/>
        </w:rPr>
      </w:pPr>
      <w:r w:rsidRPr="00E86E8C">
        <w:rPr>
          <w:b/>
          <w:i/>
          <w:color w:val="000000"/>
          <w:sz w:val="26"/>
          <w:szCs w:val="26"/>
        </w:rPr>
        <w:t>(пункт 11 внесен решением от 28.03.2018 №79/941)</w:t>
      </w:r>
    </w:p>
    <w:p w:rsidR="007D5068" w:rsidRPr="00E86E8C" w:rsidRDefault="007D5068" w:rsidP="000C5696">
      <w:pPr>
        <w:ind w:firstLine="720"/>
        <w:jc w:val="both"/>
        <w:rPr>
          <w:color w:val="000000"/>
          <w:sz w:val="26"/>
          <w:szCs w:val="26"/>
        </w:rPr>
      </w:pPr>
      <w:r w:rsidRPr="00E86E8C">
        <w:rPr>
          <w:color w:val="000000"/>
          <w:sz w:val="26"/>
          <w:szCs w:val="26"/>
        </w:rPr>
        <w:t>2. К компетенции Городской Думы также относится:</w:t>
      </w:r>
    </w:p>
    <w:p w:rsidR="009172EF" w:rsidRPr="009172EF" w:rsidRDefault="009172EF" w:rsidP="009172EF">
      <w:pPr>
        <w:ind w:firstLine="720"/>
        <w:jc w:val="both"/>
        <w:rPr>
          <w:b/>
          <w:i/>
          <w:color w:val="000000"/>
          <w:sz w:val="26"/>
          <w:szCs w:val="26"/>
        </w:rPr>
      </w:pPr>
      <w:r w:rsidRPr="009172EF">
        <w:rPr>
          <w:sz w:val="26"/>
          <w:szCs w:val="26"/>
          <w:lang w:eastAsia="ru-RU"/>
        </w:rPr>
        <w:t>1) утверждение генерального плана города и внесение в него изменений;</w:t>
      </w:r>
    </w:p>
    <w:p w:rsidR="00C07E62" w:rsidRPr="009172EF" w:rsidRDefault="002C2DF7" w:rsidP="0004392E">
      <w:pPr>
        <w:ind w:firstLine="709"/>
        <w:jc w:val="both"/>
        <w:rPr>
          <w:b/>
          <w:i/>
          <w:color w:val="000000"/>
          <w:sz w:val="26"/>
          <w:szCs w:val="26"/>
        </w:rPr>
      </w:pPr>
      <w:r w:rsidRPr="009172EF">
        <w:rPr>
          <w:b/>
          <w:i/>
          <w:color w:val="000000"/>
          <w:sz w:val="26"/>
          <w:szCs w:val="26"/>
        </w:rPr>
        <w:t>(пункт 1 в редакции решения от</w:t>
      </w:r>
      <w:r w:rsidR="009172EF">
        <w:rPr>
          <w:b/>
          <w:i/>
          <w:color w:val="000000"/>
          <w:sz w:val="26"/>
          <w:szCs w:val="26"/>
        </w:rPr>
        <w:t xml:space="preserve"> 25.08.2021 №67/585</w:t>
      </w:r>
      <w:r w:rsidRPr="009172EF">
        <w:rPr>
          <w:b/>
          <w:i/>
          <w:color w:val="000000"/>
          <w:sz w:val="26"/>
          <w:szCs w:val="26"/>
        </w:rPr>
        <w:t>)</w:t>
      </w:r>
    </w:p>
    <w:p w:rsidR="00C70CA4" w:rsidRPr="00E87925" w:rsidRDefault="00C70CA4" w:rsidP="00C70CA4">
      <w:pPr>
        <w:ind w:firstLine="709"/>
        <w:jc w:val="both"/>
        <w:rPr>
          <w:b/>
          <w:i/>
          <w:strike/>
          <w:color w:val="000000"/>
          <w:sz w:val="26"/>
          <w:szCs w:val="26"/>
        </w:rPr>
      </w:pPr>
      <w:r w:rsidRPr="00E87925">
        <w:rPr>
          <w:strike/>
          <w:sz w:val="26"/>
          <w:szCs w:val="26"/>
        </w:rPr>
        <w:t>1.1)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Pr="00E87925">
        <w:rPr>
          <w:i/>
          <w:strike/>
          <w:sz w:val="26"/>
          <w:szCs w:val="26"/>
        </w:rPr>
        <w:t xml:space="preserve">; </w:t>
      </w:r>
      <w:r w:rsidRPr="00E87925">
        <w:rPr>
          <w:strike/>
          <w:sz w:val="26"/>
          <w:szCs w:val="26"/>
        </w:rPr>
        <w:t>установление порядка участия собственников зданий (помещений в них) и сооружений в благоустройстве прилегающих территорий;</w:t>
      </w:r>
    </w:p>
    <w:p w:rsidR="00C70CA4" w:rsidRDefault="00C70CA4" w:rsidP="0004392E">
      <w:pPr>
        <w:ind w:firstLine="709"/>
        <w:jc w:val="both"/>
        <w:rPr>
          <w:b/>
          <w:i/>
          <w:color w:val="000000"/>
          <w:sz w:val="26"/>
          <w:szCs w:val="26"/>
        </w:rPr>
      </w:pPr>
      <w:r w:rsidRPr="00474B63">
        <w:rPr>
          <w:b/>
          <w:i/>
          <w:color w:val="000000"/>
          <w:sz w:val="26"/>
          <w:szCs w:val="26"/>
        </w:rPr>
        <w:t xml:space="preserve">(пункт </w:t>
      </w:r>
      <w:r>
        <w:rPr>
          <w:b/>
          <w:i/>
          <w:color w:val="000000"/>
          <w:sz w:val="26"/>
          <w:szCs w:val="26"/>
        </w:rPr>
        <w:t>1.</w:t>
      </w:r>
      <w:r w:rsidRPr="00474B63">
        <w:rPr>
          <w:b/>
          <w:i/>
          <w:color w:val="000000"/>
          <w:sz w:val="26"/>
          <w:szCs w:val="26"/>
        </w:rPr>
        <w:t xml:space="preserve">1 в редакции решения от </w:t>
      </w:r>
      <w:r>
        <w:rPr>
          <w:b/>
          <w:i/>
          <w:color w:val="000000"/>
          <w:sz w:val="26"/>
          <w:szCs w:val="26"/>
        </w:rPr>
        <w:t>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E87925" w:rsidRPr="009172EF" w:rsidRDefault="00E87925" w:rsidP="0004392E">
      <w:pPr>
        <w:ind w:firstLine="709"/>
        <w:jc w:val="both"/>
        <w:rPr>
          <w:b/>
          <w:i/>
          <w:color w:val="000000"/>
          <w:sz w:val="26"/>
          <w:szCs w:val="26"/>
        </w:rPr>
      </w:pPr>
      <w:r w:rsidRPr="00E86E8C">
        <w:rPr>
          <w:b/>
          <w:i/>
          <w:color w:val="000000"/>
          <w:sz w:val="26"/>
          <w:szCs w:val="26"/>
        </w:rPr>
        <w:t>(</w:t>
      </w:r>
      <w:r w:rsidRPr="009172EF">
        <w:rPr>
          <w:b/>
          <w:i/>
          <w:color w:val="000000"/>
          <w:sz w:val="26"/>
          <w:szCs w:val="26"/>
        </w:rPr>
        <w:t>пункт 1.1 исключен решением от 28.03.2018 №79/941)</w:t>
      </w:r>
    </w:p>
    <w:p w:rsidR="009172EF" w:rsidRDefault="009172EF" w:rsidP="00E83E5E">
      <w:pPr>
        <w:pStyle w:val="ConsPlusNormal"/>
        <w:widowControl/>
        <w:tabs>
          <w:tab w:val="left" w:pos="1651"/>
        </w:tabs>
        <w:ind w:firstLine="709"/>
        <w:jc w:val="both"/>
        <w:rPr>
          <w:rFonts w:ascii="Times New Roman" w:hAnsi="Times New Roman" w:cs="Times New Roman"/>
          <w:sz w:val="26"/>
          <w:szCs w:val="26"/>
        </w:rPr>
      </w:pPr>
      <w:r w:rsidRPr="009172EF">
        <w:rPr>
          <w:rFonts w:ascii="Times New Roman" w:hAnsi="Times New Roman" w:cs="Times New Roman"/>
          <w:sz w:val="26"/>
          <w:szCs w:val="26"/>
        </w:rPr>
        <w:t>2) рассмотрение проектов муниципальных программ и предложений о внесении изменений в муниципальные программы в порядке, установленном решением Городской Думы;</w:t>
      </w:r>
    </w:p>
    <w:p w:rsidR="009172EF" w:rsidRPr="009172EF" w:rsidRDefault="009172EF" w:rsidP="0004392E">
      <w:pPr>
        <w:ind w:firstLine="709"/>
        <w:jc w:val="both"/>
        <w:rPr>
          <w:b/>
          <w:i/>
          <w:color w:val="000000"/>
          <w:sz w:val="26"/>
          <w:szCs w:val="26"/>
        </w:rPr>
      </w:pPr>
      <w:r>
        <w:rPr>
          <w:b/>
          <w:i/>
          <w:color w:val="000000"/>
          <w:sz w:val="26"/>
          <w:szCs w:val="26"/>
        </w:rPr>
        <w:t>(пункт 2</w:t>
      </w:r>
      <w:r w:rsidRPr="009172EF">
        <w:rPr>
          <w:b/>
          <w:i/>
          <w:color w:val="000000"/>
          <w:sz w:val="26"/>
          <w:szCs w:val="26"/>
        </w:rPr>
        <w:t xml:space="preserve"> в редакции решения от</w:t>
      </w:r>
      <w:r>
        <w:rPr>
          <w:b/>
          <w:i/>
          <w:color w:val="000000"/>
          <w:sz w:val="26"/>
          <w:szCs w:val="26"/>
        </w:rPr>
        <w:t xml:space="preserve"> 25.08.2021 №67/585</w:t>
      </w:r>
      <w:r w:rsidRPr="009172EF">
        <w:rPr>
          <w:b/>
          <w:i/>
          <w:color w:val="000000"/>
          <w:sz w:val="26"/>
          <w:szCs w:val="26"/>
        </w:rPr>
        <w:t>)</w:t>
      </w:r>
    </w:p>
    <w:p w:rsidR="00E83E5E" w:rsidRPr="00857C37" w:rsidRDefault="0059127D" w:rsidP="00E83E5E">
      <w:pPr>
        <w:pStyle w:val="ConsPlusNormal"/>
        <w:widowControl/>
        <w:tabs>
          <w:tab w:val="left" w:pos="1651"/>
        </w:tabs>
        <w:ind w:firstLine="709"/>
        <w:jc w:val="both"/>
        <w:rPr>
          <w:rFonts w:ascii="Times New Roman" w:hAnsi="Times New Roman" w:cs="Times New Roman"/>
          <w:sz w:val="26"/>
          <w:szCs w:val="26"/>
        </w:rPr>
      </w:pPr>
      <w:r>
        <w:rPr>
          <w:rFonts w:ascii="Times New Roman" w:hAnsi="Times New Roman" w:cs="Times New Roman"/>
          <w:sz w:val="26"/>
          <w:szCs w:val="26"/>
          <w:lang w:eastAsia="ru-RU"/>
        </w:rPr>
        <w:lastRenderedPageBreak/>
        <w:t>3</w:t>
      </w:r>
      <w:r w:rsidR="00D63A29" w:rsidRPr="00857C37">
        <w:rPr>
          <w:rFonts w:ascii="Times New Roman" w:hAnsi="Times New Roman" w:cs="Times New Roman"/>
          <w:sz w:val="26"/>
          <w:szCs w:val="26"/>
          <w:lang w:eastAsia="ru-RU"/>
        </w:rPr>
        <w:t>) мониторинг и контроль реализации документов стратегического планирования, утвержденных (одобренных) решениями Городской Думы;</w:t>
      </w:r>
    </w:p>
    <w:p w:rsidR="007D5068" w:rsidRPr="00C45A08" w:rsidRDefault="0059127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7D5068" w:rsidRPr="00C45A08">
        <w:rPr>
          <w:rFonts w:ascii="Times New Roman" w:hAnsi="Times New Roman" w:cs="Times New Roman"/>
          <w:sz w:val="26"/>
          <w:szCs w:val="26"/>
        </w:rPr>
        <w:t>) установление официальных символов города и порядка их официального использования;</w:t>
      </w:r>
    </w:p>
    <w:p w:rsidR="00B81E0D" w:rsidRPr="00B81E0D" w:rsidRDefault="00B81E0D" w:rsidP="00B81E0D">
      <w:pPr>
        <w:ind w:firstLine="709"/>
        <w:jc w:val="both"/>
        <w:rPr>
          <w:b/>
          <w:i/>
          <w:color w:val="000000"/>
          <w:sz w:val="26"/>
          <w:szCs w:val="26"/>
        </w:rPr>
      </w:pPr>
      <w:r w:rsidRPr="00B81E0D">
        <w:rPr>
          <w:color w:val="000000"/>
          <w:sz w:val="26"/>
          <w:szCs w:val="26"/>
        </w:rPr>
        <w:t xml:space="preserve">5) </w:t>
      </w:r>
      <w:r w:rsidRPr="00B81E0D">
        <w:rPr>
          <w:sz w:val="26"/>
          <w:szCs w:val="26"/>
        </w:rPr>
        <w:t>избрание Главы города из числа кандидатов, представленных конкурсной комиссией по результатам конкурса;</w:t>
      </w:r>
    </w:p>
    <w:p w:rsidR="00B67396" w:rsidRPr="00B81E0D" w:rsidRDefault="00B67396" w:rsidP="0004392E">
      <w:pPr>
        <w:ind w:firstLine="709"/>
        <w:jc w:val="both"/>
        <w:rPr>
          <w:b/>
          <w:i/>
          <w:color w:val="000000"/>
          <w:sz w:val="26"/>
          <w:szCs w:val="26"/>
        </w:rPr>
      </w:pPr>
      <w:r w:rsidRPr="00B81E0D">
        <w:rPr>
          <w:b/>
          <w:i/>
          <w:color w:val="000000"/>
          <w:sz w:val="26"/>
          <w:szCs w:val="26"/>
        </w:rPr>
        <w:t>(пункт 5 в редакции решения от 28.03.2018 №79/941)</w:t>
      </w:r>
    </w:p>
    <w:p w:rsidR="002B4478" w:rsidRPr="00C77A63" w:rsidRDefault="00C77A63">
      <w:pPr>
        <w:ind w:firstLine="709"/>
        <w:jc w:val="both"/>
        <w:rPr>
          <w:sz w:val="26"/>
          <w:szCs w:val="26"/>
        </w:rPr>
      </w:pPr>
      <w:r w:rsidRPr="00C77A63">
        <w:rPr>
          <w:color w:val="000000"/>
          <w:sz w:val="26"/>
          <w:szCs w:val="26"/>
        </w:rPr>
        <w:t xml:space="preserve">5.1) </w:t>
      </w:r>
      <w:r w:rsidRPr="00C77A63">
        <w:rPr>
          <w:sz w:val="26"/>
          <w:szCs w:val="26"/>
        </w:rPr>
        <w:t>избрание из своего состава Председателя Городской Думы;</w:t>
      </w:r>
    </w:p>
    <w:p w:rsidR="002B4478" w:rsidRPr="00B81E0D" w:rsidRDefault="002B4478" w:rsidP="0004392E">
      <w:pPr>
        <w:ind w:firstLine="709"/>
        <w:jc w:val="both"/>
        <w:rPr>
          <w:b/>
          <w:i/>
          <w:color w:val="000000"/>
          <w:sz w:val="26"/>
          <w:szCs w:val="26"/>
        </w:rPr>
      </w:pPr>
      <w:r w:rsidRPr="00B81E0D">
        <w:rPr>
          <w:b/>
          <w:i/>
          <w:color w:val="000000"/>
          <w:sz w:val="26"/>
          <w:szCs w:val="26"/>
        </w:rPr>
        <w:t>(пункт 5</w:t>
      </w:r>
      <w:r>
        <w:rPr>
          <w:b/>
          <w:i/>
          <w:color w:val="000000"/>
          <w:sz w:val="26"/>
          <w:szCs w:val="26"/>
        </w:rPr>
        <w:t>.1</w:t>
      </w:r>
      <w:r w:rsidRPr="00B81E0D">
        <w:rPr>
          <w:b/>
          <w:i/>
          <w:color w:val="000000"/>
          <w:sz w:val="26"/>
          <w:szCs w:val="26"/>
        </w:rPr>
        <w:t xml:space="preserve"> в</w:t>
      </w:r>
      <w:r>
        <w:rPr>
          <w:b/>
          <w:i/>
          <w:color w:val="000000"/>
          <w:sz w:val="26"/>
          <w:szCs w:val="26"/>
        </w:rPr>
        <w:t>несен</w:t>
      </w:r>
      <w:r w:rsidRPr="00B81E0D">
        <w:rPr>
          <w:b/>
          <w:i/>
          <w:color w:val="000000"/>
          <w:sz w:val="26"/>
          <w:szCs w:val="26"/>
        </w:rPr>
        <w:t xml:space="preserve"> решени</w:t>
      </w:r>
      <w:r>
        <w:rPr>
          <w:b/>
          <w:i/>
          <w:color w:val="000000"/>
          <w:sz w:val="26"/>
          <w:szCs w:val="26"/>
        </w:rPr>
        <w:t>ем</w:t>
      </w:r>
      <w:r w:rsidRPr="00B81E0D">
        <w:rPr>
          <w:b/>
          <w:i/>
          <w:color w:val="000000"/>
          <w:sz w:val="26"/>
          <w:szCs w:val="26"/>
        </w:rPr>
        <w:t xml:space="preserve"> от 28.03.2018 №79/941)</w:t>
      </w:r>
    </w:p>
    <w:p w:rsidR="00322CD8" w:rsidRPr="00C45A08" w:rsidRDefault="0059127D">
      <w:pPr>
        <w:ind w:firstLine="709"/>
        <w:jc w:val="both"/>
        <w:rPr>
          <w:sz w:val="26"/>
          <w:szCs w:val="26"/>
        </w:rPr>
      </w:pPr>
      <w:r>
        <w:rPr>
          <w:sz w:val="26"/>
          <w:szCs w:val="26"/>
        </w:rPr>
        <w:t>6</w:t>
      </w:r>
      <w:r w:rsidR="00322CD8" w:rsidRPr="00C45A08">
        <w:rPr>
          <w:sz w:val="26"/>
          <w:szCs w:val="26"/>
        </w:rPr>
        <w:t>) утверждение организационной структуры Городской Думы, структуры и численности аппарата Городской Думы;</w:t>
      </w:r>
    </w:p>
    <w:p w:rsidR="00322CD8" w:rsidRPr="00B248CB" w:rsidRDefault="007503E6">
      <w:pPr>
        <w:ind w:firstLine="709"/>
        <w:jc w:val="both"/>
        <w:rPr>
          <w:sz w:val="26"/>
          <w:szCs w:val="26"/>
        </w:rPr>
      </w:pPr>
      <w:r>
        <w:rPr>
          <w:sz w:val="26"/>
          <w:szCs w:val="26"/>
        </w:rPr>
        <w:t xml:space="preserve">7) </w:t>
      </w:r>
      <w:r w:rsidR="00B248CB" w:rsidRPr="00B248CB">
        <w:rPr>
          <w:sz w:val="26"/>
          <w:szCs w:val="26"/>
        </w:rPr>
        <w:t>утверждение штатной численности Контрольно-счётной палаты по представлению Председателя Контрольно-счётной палаты;</w:t>
      </w:r>
    </w:p>
    <w:p w:rsidR="00B248CB" w:rsidRDefault="00B248CB" w:rsidP="0004392E">
      <w:pPr>
        <w:ind w:firstLine="567"/>
        <w:jc w:val="both"/>
        <w:rPr>
          <w:b/>
          <w:i/>
          <w:color w:val="000000"/>
          <w:sz w:val="26"/>
          <w:szCs w:val="26"/>
        </w:rPr>
      </w:pPr>
      <w:r w:rsidRPr="00474B63">
        <w:rPr>
          <w:b/>
          <w:i/>
          <w:color w:val="000000"/>
          <w:sz w:val="26"/>
          <w:szCs w:val="26"/>
        </w:rPr>
        <w:t>(</w:t>
      </w:r>
      <w:r>
        <w:rPr>
          <w:b/>
          <w:i/>
          <w:color w:val="000000"/>
          <w:sz w:val="26"/>
          <w:szCs w:val="26"/>
        </w:rPr>
        <w:t>пункт 7</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BF64B3" w:rsidRPr="00266F6A" w:rsidRDefault="00BF64B3" w:rsidP="00BF64B3">
      <w:pPr>
        <w:ind w:firstLine="709"/>
        <w:jc w:val="both"/>
        <w:rPr>
          <w:sz w:val="26"/>
          <w:szCs w:val="26"/>
        </w:rPr>
      </w:pPr>
      <w:r w:rsidRPr="00266F6A">
        <w:rPr>
          <w:color w:val="000000"/>
          <w:sz w:val="26"/>
          <w:szCs w:val="26"/>
        </w:rPr>
        <w:t xml:space="preserve">8) </w:t>
      </w:r>
      <w:r w:rsidRPr="00266F6A">
        <w:rPr>
          <w:bCs/>
          <w:sz w:val="26"/>
          <w:szCs w:val="26"/>
          <w:lang w:eastAsia="ru-RU"/>
        </w:rPr>
        <w:t xml:space="preserve">установление размеров оплаты труда Главы города, </w:t>
      </w:r>
      <w:r w:rsidR="008B3BD8" w:rsidRPr="00266F6A">
        <w:rPr>
          <w:sz w:val="26"/>
          <w:szCs w:val="26"/>
        </w:rPr>
        <w:t>п</w:t>
      </w:r>
      <w:r w:rsidR="008B3BD8" w:rsidRPr="00266F6A">
        <w:rPr>
          <w:bCs/>
          <w:sz w:val="26"/>
          <w:szCs w:val="26"/>
        </w:rPr>
        <w:t xml:space="preserve">редседателя и заместителя председателя Контрольно-счетной палаты, </w:t>
      </w:r>
      <w:r w:rsidRPr="00266F6A">
        <w:rPr>
          <w:bCs/>
          <w:sz w:val="26"/>
          <w:szCs w:val="26"/>
          <w:lang w:eastAsia="ru-RU"/>
        </w:rPr>
        <w:t>Председателя Городской Думы, депутатов, осуществляющих свои полномочия на постоянной основе, размеров и условий оплаты труда муниципальных служащих и иных работников органов местного самоуправления</w:t>
      </w:r>
      <w:r w:rsidRPr="00266F6A">
        <w:rPr>
          <w:sz w:val="26"/>
          <w:szCs w:val="26"/>
        </w:rPr>
        <w:t>;</w:t>
      </w:r>
    </w:p>
    <w:p w:rsidR="00BF64B3" w:rsidRPr="00B81E0D" w:rsidRDefault="00BF64B3" w:rsidP="0004392E">
      <w:pPr>
        <w:ind w:firstLine="567"/>
        <w:jc w:val="both"/>
        <w:rPr>
          <w:b/>
          <w:i/>
          <w:color w:val="000000"/>
          <w:sz w:val="26"/>
          <w:szCs w:val="26"/>
        </w:rPr>
      </w:pPr>
      <w:r w:rsidRPr="00B81E0D">
        <w:rPr>
          <w:b/>
          <w:i/>
          <w:color w:val="000000"/>
          <w:sz w:val="26"/>
          <w:szCs w:val="26"/>
        </w:rPr>
        <w:t xml:space="preserve">(пункт </w:t>
      </w:r>
      <w:r>
        <w:rPr>
          <w:b/>
          <w:i/>
          <w:color w:val="000000"/>
          <w:sz w:val="26"/>
          <w:szCs w:val="26"/>
        </w:rPr>
        <w:t>8</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r w:rsidR="008B3BD8">
        <w:rPr>
          <w:b/>
          <w:i/>
          <w:color w:val="000000"/>
          <w:sz w:val="26"/>
          <w:szCs w:val="26"/>
        </w:rPr>
        <w:t>, от 01.12.2021 №75/639</w:t>
      </w:r>
      <w:r w:rsidRPr="00B81E0D">
        <w:rPr>
          <w:b/>
          <w:i/>
          <w:color w:val="000000"/>
          <w:sz w:val="26"/>
          <w:szCs w:val="26"/>
        </w:rPr>
        <w:t>)</w:t>
      </w:r>
    </w:p>
    <w:p w:rsidR="007D5068" w:rsidRPr="00C45A08" w:rsidRDefault="0059127D">
      <w:pPr>
        <w:ind w:firstLine="709"/>
        <w:jc w:val="both"/>
        <w:rPr>
          <w:color w:val="000000"/>
          <w:sz w:val="26"/>
          <w:szCs w:val="26"/>
        </w:rPr>
      </w:pPr>
      <w:r>
        <w:rPr>
          <w:sz w:val="26"/>
          <w:szCs w:val="26"/>
        </w:rPr>
        <w:t>9</w:t>
      </w:r>
      <w:r w:rsidR="007D5068" w:rsidRPr="00C45A08">
        <w:rPr>
          <w:sz w:val="26"/>
          <w:szCs w:val="26"/>
        </w:rPr>
        <w:t>)</w:t>
      </w:r>
      <w:r w:rsidR="007D5068" w:rsidRPr="00C45A08">
        <w:rPr>
          <w:color w:val="000000"/>
          <w:sz w:val="26"/>
          <w:szCs w:val="26"/>
        </w:rPr>
        <w:t xml:space="preserve"> учреждение городских наград и почетных званий;</w:t>
      </w:r>
    </w:p>
    <w:p w:rsidR="009172EF" w:rsidRDefault="009172EF" w:rsidP="000C5696">
      <w:pPr>
        <w:ind w:firstLine="720"/>
        <w:jc w:val="both"/>
        <w:rPr>
          <w:sz w:val="26"/>
          <w:szCs w:val="26"/>
        </w:rPr>
      </w:pPr>
      <w:r w:rsidRPr="009172EF">
        <w:rPr>
          <w:sz w:val="26"/>
          <w:szCs w:val="26"/>
          <w:lang w:eastAsia="ru-RU"/>
        </w:rPr>
        <w:t xml:space="preserve">10) </w:t>
      </w:r>
      <w:r w:rsidRPr="009172EF">
        <w:rPr>
          <w:sz w:val="26"/>
          <w:szCs w:val="26"/>
        </w:rPr>
        <w:t>утверждение Положения об Общественной палате города Димитровграда Ульяновской области;</w:t>
      </w:r>
    </w:p>
    <w:p w:rsidR="009172EF" w:rsidRPr="009172EF" w:rsidRDefault="009172EF" w:rsidP="0004392E">
      <w:pPr>
        <w:ind w:firstLine="567"/>
        <w:jc w:val="both"/>
        <w:rPr>
          <w:b/>
          <w:i/>
          <w:color w:val="000000"/>
          <w:sz w:val="26"/>
          <w:szCs w:val="26"/>
        </w:rPr>
      </w:pPr>
      <w:r w:rsidRPr="009172EF">
        <w:rPr>
          <w:b/>
          <w:i/>
          <w:color w:val="000000"/>
          <w:sz w:val="26"/>
          <w:szCs w:val="26"/>
        </w:rPr>
        <w:t>(пункт 1</w:t>
      </w:r>
      <w:r>
        <w:rPr>
          <w:b/>
          <w:i/>
          <w:color w:val="000000"/>
          <w:sz w:val="26"/>
          <w:szCs w:val="26"/>
        </w:rPr>
        <w:t>0</w:t>
      </w:r>
      <w:r w:rsidRPr="009172EF">
        <w:rPr>
          <w:b/>
          <w:i/>
          <w:color w:val="000000"/>
          <w:sz w:val="26"/>
          <w:szCs w:val="26"/>
        </w:rPr>
        <w:t xml:space="preserve"> в редакции решения от</w:t>
      </w:r>
      <w:r>
        <w:rPr>
          <w:b/>
          <w:i/>
          <w:color w:val="000000"/>
          <w:sz w:val="26"/>
          <w:szCs w:val="26"/>
        </w:rPr>
        <w:t xml:space="preserve"> 25.08.2021 №67/585</w:t>
      </w:r>
      <w:r w:rsidRPr="009172EF">
        <w:rPr>
          <w:b/>
          <w:i/>
          <w:color w:val="000000"/>
          <w:sz w:val="26"/>
          <w:szCs w:val="26"/>
        </w:rPr>
        <w:t>)</w:t>
      </w:r>
    </w:p>
    <w:p w:rsidR="007D5068" w:rsidRPr="00C45A08" w:rsidRDefault="0059127D" w:rsidP="000C5696">
      <w:pPr>
        <w:ind w:firstLine="720"/>
        <w:jc w:val="both"/>
        <w:rPr>
          <w:color w:val="000000"/>
          <w:sz w:val="26"/>
          <w:szCs w:val="26"/>
        </w:rPr>
      </w:pPr>
      <w:r>
        <w:rPr>
          <w:color w:val="000000"/>
          <w:sz w:val="26"/>
          <w:szCs w:val="26"/>
        </w:rPr>
        <w:t>11</w:t>
      </w:r>
      <w:r w:rsidR="007D5068" w:rsidRPr="00C45A08">
        <w:rPr>
          <w:color w:val="000000"/>
          <w:sz w:val="26"/>
          <w:szCs w:val="26"/>
        </w:rPr>
        <w:t>) решение в соответствии с законодательством вопросов территориального устройства города;</w:t>
      </w:r>
    </w:p>
    <w:p w:rsidR="007D5068" w:rsidRPr="00C45A08" w:rsidRDefault="000C5696">
      <w:pPr>
        <w:ind w:firstLine="720"/>
        <w:jc w:val="both"/>
        <w:rPr>
          <w:color w:val="000000"/>
          <w:sz w:val="26"/>
          <w:szCs w:val="26"/>
        </w:rPr>
      </w:pPr>
      <w:r w:rsidRPr="00C45A08">
        <w:rPr>
          <w:sz w:val="26"/>
          <w:szCs w:val="26"/>
        </w:rPr>
        <w:t>1</w:t>
      </w:r>
      <w:r w:rsidR="0059127D">
        <w:rPr>
          <w:sz w:val="26"/>
          <w:szCs w:val="26"/>
        </w:rPr>
        <w:t>2</w:t>
      </w:r>
      <w:r w:rsidR="007D5068" w:rsidRPr="00C45A08">
        <w:rPr>
          <w:sz w:val="26"/>
          <w:szCs w:val="26"/>
        </w:rPr>
        <w:t>) организация территориального общественного самоуправления в соответствии с действующим законодательством</w:t>
      </w:r>
      <w:r w:rsidR="007D5068" w:rsidRPr="00C45A08">
        <w:rPr>
          <w:color w:val="000000"/>
          <w:sz w:val="26"/>
          <w:szCs w:val="26"/>
        </w:rPr>
        <w:t>;</w:t>
      </w:r>
    </w:p>
    <w:p w:rsidR="007D5068" w:rsidRPr="00C45A08" w:rsidRDefault="000C5696">
      <w:pPr>
        <w:ind w:firstLine="720"/>
        <w:jc w:val="both"/>
        <w:rPr>
          <w:color w:val="000000"/>
          <w:sz w:val="26"/>
          <w:szCs w:val="26"/>
        </w:rPr>
      </w:pPr>
      <w:r w:rsidRPr="00C45A08">
        <w:rPr>
          <w:color w:val="000000"/>
          <w:sz w:val="26"/>
          <w:szCs w:val="26"/>
        </w:rPr>
        <w:t>1</w:t>
      </w:r>
      <w:r w:rsidR="0059127D">
        <w:rPr>
          <w:color w:val="000000"/>
          <w:sz w:val="26"/>
          <w:szCs w:val="26"/>
        </w:rPr>
        <w:t>3</w:t>
      </w:r>
      <w:r w:rsidR="007D5068" w:rsidRPr="00C45A08">
        <w:rPr>
          <w:color w:val="000000"/>
          <w:sz w:val="26"/>
          <w:szCs w:val="26"/>
        </w:rPr>
        <w:t>) утверждение Регламента Городской Думы, внесение в него изменений и дополнений;</w:t>
      </w:r>
    </w:p>
    <w:p w:rsidR="006830CD" w:rsidRDefault="00265236" w:rsidP="00265236">
      <w:pPr>
        <w:ind w:firstLine="709"/>
        <w:jc w:val="both"/>
        <w:rPr>
          <w:color w:val="000000"/>
          <w:sz w:val="26"/>
          <w:szCs w:val="26"/>
        </w:rPr>
      </w:pPr>
      <w:r w:rsidRPr="00265236">
        <w:rPr>
          <w:color w:val="000000"/>
          <w:sz w:val="26"/>
          <w:szCs w:val="26"/>
        </w:rPr>
        <w:t>14) избрание, досрочное прекращение полномочий заместителей Председателя Городской Думы, распределение полномочий между ними;</w:t>
      </w:r>
    </w:p>
    <w:p w:rsidR="00265236" w:rsidRPr="00B81E0D" w:rsidRDefault="00265236" w:rsidP="0004392E">
      <w:pPr>
        <w:ind w:firstLine="851"/>
        <w:jc w:val="both"/>
        <w:rPr>
          <w:b/>
          <w:i/>
          <w:color w:val="000000"/>
          <w:sz w:val="26"/>
          <w:szCs w:val="26"/>
        </w:rPr>
      </w:pPr>
      <w:r w:rsidRPr="00B81E0D">
        <w:rPr>
          <w:b/>
          <w:i/>
          <w:color w:val="000000"/>
          <w:sz w:val="26"/>
          <w:szCs w:val="26"/>
        </w:rPr>
        <w:t xml:space="preserve">(пункт </w:t>
      </w:r>
      <w:r>
        <w:rPr>
          <w:b/>
          <w:i/>
          <w:color w:val="000000"/>
          <w:sz w:val="26"/>
          <w:szCs w:val="26"/>
        </w:rPr>
        <w:t>14</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p>
    <w:p w:rsidR="007D5068" w:rsidRDefault="007D5068">
      <w:pPr>
        <w:ind w:firstLine="720"/>
        <w:jc w:val="both"/>
        <w:rPr>
          <w:color w:val="000000"/>
          <w:sz w:val="26"/>
          <w:szCs w:val="26"/>
        </w:rPr>
      </w:pPr>
      <w:r w:rsidRPr="00C45A08">
        <w:rPr>
          <w:color w:val="000000"/>
          <w:sz w:val="26"/>
          <w:szCs w:val="26"/>
        </w:rPr>
        <w:t>1</w:t>
      </w:r>
      <w:r w:rsidR="0059127D">
        <w:rPr>
          <w:color w:val="000000"/>
          <w:sz w:val="26"/>
          <w:szCs w:val="26"/>
        </w:rPr>
        <w:t>5</w:t>
      </w:r>
      <w:r w:rsidRPr="00C45A08">
        <w:rPr>
          <w:color w:val="000000"/>
          <w:sz w:val="26"/>
          <w:szCs w:val="26"/>
        </w:rPr>
        <w:t>) избрани</w:t>
      </w:r>
      <w:r w:rsidR="00A13C3A" w:rsidRPr="00C45A08">
        <w:rPr>
          <w:color w:val="000000"/>
          <w:sz w:val="26"/>
          <w:szCs w:val="26"/>
        </w:rPr>
        <w:t>е</w:t>
      </w:r>
      <w:r w:rsidRPr="00C45A08">
        <w:rPr>
          <w:color w:val="000000"/>
          <w:sz w:val="26"/>
          <w:szCs w:val="26"/>
        </w:rPr>
        <w:t xml:space="preserve"> и досрочно</w:t>
      </w:r>
      <w:r w:rsidR="00A13C3A" w:rsidRPr="00C45A08">
        <w:rPr>
          <w:color w:val="000000"/>
          <w:sz w:val="26"/>
          <w:szCs w:val="26"/>
        </w:rPr>
        <w:t>е</w:t>
      </w:r>
      <w:r w:rsidRPr="00C45A08">
        <w:rPr>
          <w:color w:val="000000"/>
          <w:sz w:val="26"/>
          <w:szCs w:val="26"/>
        </w:rPr>
        <w:t xml:space="preserve"> прекращени</w:t>
      </w:r>
      <w:r w:rsidR="00A13C3A" w:rsidRPr="00C45A08">
        <w:rPr>
          <w:color w:val="000000"/>
          <w:sz w:val="26"/>
          <w:szCs w:val="26"/>
        </w:rPr>
        <w:t>е</w:t>
      </w:r>
      <w:r w:rsidRPr="00C45A08">
        <w:rPr>
          <w:color w:val="000000"/>
          <w:sz w:val="26"/>
          <w:szCs w:val="26"/>
        </w:rPr>
        <w:t xml:space="preserve"> полномочий председателей комитетов</w:t>
      </w:r>
      <w:r w:rsidR="003E0480" w:rsidRPr="00C45A08">
        <w:rPr>
          <w:color w:val="000000"/>
          <w:sz w:val="26"/>
          <w:szCs w:val="26"/>
        </w:rPr>
        <w:t xml:space="preserve"> и их заместителей</w:t>
      </w:r>
      <w:r w:rsidRPr="00C45A08">
        <w:rPr>
          <w:color w:val="000000"/>
          <w:sz w:val="26"/>
          <w:szCs w:val="26"/>
        </w:rPr>
        <w:t>;</w:t>
      </w:r>
    </w:p>
    <w:p w:rsidR="00036D6B" w:rsidRPr="00B81E0D" w:rsidRDefault="00036D6B" w:rsidP="0004392E">
      <w:pPr>
        <w:ind w:firstLine="851"/>
        <w:jc w:val="both"/>
        <w:rPr>
          <w:b/>
          <w:i/>
          <w:color w:val="000000"/>
          <w:sz w:val="26"/>
          <w:szCs w:val="26"/>
        </w:rPr>
      </w:pPr>
      <w:r w:rsidRPr="00B81E0D">
        <w:rPr>
          <w:b/>
          <w:i/>
          <w:color w:val="000000"/>
          <w:sz w:val="26"/>
          <w:szCs w:val="26"/>
        </w:rPr>
        <w:t xml:space="preserve">(пункт </w:t>
      </w:r>
      <w:r>
        <w:rPr>
          <w:b/>
          <w:i/>
          <w:color w:val="000000"/>
          <w:sz w:val="26"/>
          <w:szCs w:val="26"/>
        </w:rPr>
        <w:t>15</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w:t>
      </w:r>
      <w:r>
        <w:rPr>
          <w:b/>
          <w:i/>
          <w:color w:val="000000"/>
          <w:sz w:val="26"/>
          <w:szCs w:val="26"/>
        </w:rPr>
        <w:t>26.04.2023 №97</w:t>
      </w:r>
      <w:r w:rsidRPr="00B81E0D">
        <w:rPr>
          <w:b/>
          <w:i/>
          <w:color w:val="000000"/>
          <w:sz w:val="26"/>
          <w:szCs w:val="26"/>
        </w:rPr>
        <w:t>/</w:t>
      </w:r>
      <w:r>
        <w:rPr>
          <w:b/>
          <w:i/>
          <w:color w:val="000000"/>
          <w:sz w:val="26"/>
          <w:szCs w:val="26"/>
        </w:rPr>
        <w:t>855</w:t>
      </w:r>
      <w:r w:rsidRPr="00B81E0D">
        <w:rPr>
          <w:b/>
          <w:i/>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6</w:t>
      </w:r>
      <w:r w:rsidRPr="00C45A08">
        <w:rPr>
          <w:color w:val="000000"/>
          <w:sz w:val="26"/>
          <w:szCs w:val="26"/>
        </w:rPr>
        <w:t>) назначение даты проведения местного референдума;</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7</w:t>
      </w:r>
      <w:r w:rsidRPr="00C45A08">
        <w:rPr>
          <w:color w:val="000000"/>
          <w:sz w:val="26"/>
          <w:szCs w:val="26"/>
        </w:rPr>
        <w:t>) утверждение схемы избирательных округов по выборам депутатов Городской Думы;</w:t>
      </w:r>
    </w:p>
    <w:p w:rsidR="007D5068" w:rsidRDefault="007D5068" w:rsidP="000C5696">
      <w:pPr>
        <w:ind w:firstLine="709"/>
        <w:jc w:val="both"/>
        <w:rPr>
          <w:strike/>
          <w:sz w:val="26"/>
          <w:szCs w:val="26"/>
        </w:rPr>
      </w:pPr>
      <w:r w:rsidRPr="00055587">
        <w:rPr>
          <w:strike/>
          <w:sz w:val="26"/>
          <w:szCs w:val="26"/>
        </w:rPr>
        <w:t>1</w:t>
      </w:r>
      <w:r w:rsidR="0059127D" w:rsidRPr="00055587">
        <w:rPr>
          <w:strike/>
          <w:sz w:val="26"/>
          <w:szCs w:val="26"/>
        </w:rPr>
        <w:t>8</w:t>
      </w:r>
      <w:r w:rsidRPr="00055587">
        <w:rPr>
          <w:strike/>
          <w:sz w:val="26"/>
          <w:szCs w:val="26"/>
        </w:rPr>
        <w:t>) формирование состава избирательной комиссии города для проведения муниципальных выборов, местного референдума, голосования по вопросам изменения границ города, преобразования города;</w:t>
      </w:r>
    </w:p>
    <w:p w:rsidR="00055587" w:rsidRPr="00B81E0D" w:rsidRDefault="00055587" w:rsidP="0004392E">
      <w:pPr>
        <w:ind w:left="851" w:hanging="142"/>
        <w:jc w:val="both"/>
        <w:rPr>
          <w:b/>
          <w:i/>
          <w:color w:val="000000"/>
          <w:sz w:val="26"/>
          <w:szCs w:val="26"/>
        </w:rPr>
      </w:pPr>
      <w:r w:rsidRPr="00B81E0D">
        <w:rPr>
          <w:b/>
          <w:i/>
          <w:color w:val="000000"/>
          <w:sz w:val="26"/>
          <w:szCs w:val="26"/>
        </w:rPr>
        <w:t xml:space="preserve">(пункт </w:t>
      </w:r>
      <w:r>
        <w:rPr>
          <w:b/>
          <w:i/>
          <w:color w:val="000000"/>
          <w:sz w:val="26"/>
          <w:szCs w:val="26"/>
        </w:rPr>
        <w:t>18 исключен</w:t>
      </w:r>
      <w:r w:rsidRPr="00B81E0D">
        <w:rPr>
          <w:b/>
          <w:i/>
          <w:color w:val="000000"/>
          <w:sz w:val="26"/>
          <w:szCs w:val="26"/>
        </w:rPr>
        <w:t xml:space="preserve"> решени</w:t>
      </w:r>
      <w:r>
        <w:rPr>
          <w:b/>
          <w:i/>
          <w:color w:val="000000"/>
          <w:sz w:val="26"/>
          <w:szCs w:val="26"/>
        </w:rPr>
        <w:t>ем</w:t>
      </w:r>
      <w:r w:rsidRPr="00B81E0D">
        <w:rPr>
          <w:b/>
          <w:i/>
          <w:color w:val="000000"/>
          <w:sz w:val="26"/>
          <w:szCs w:val="26"/>
        </w:rPr>
        <w:t xml:space="preserve"> от </w:t>
      </w:r>
      <w:r>
        <w:rPr>
          <w:b/>
          <w:i/>
          <w:color w:val="000000"/>
          <w:sz w:val="26"/>
          <w:szCs w:val="26"/>
        </w:rPr>
        <w:t>26.04.2023 №97</w:t>
      </w:r>
      <w:r w:rsidRPr="00B81E0D">
        <w:rPr>
          <w:b/>
          <w:i/>
          <w:color w:val="000000"/>
          <w:sz w:val="26"/>
          <w:szCs w:val="26"/>
        </w:rPr>
        <w:t>/</w:t>
      </w:r>
      <w:r>
        <w:rPr>
          <w:b/>
          <w:i/>
          <w:color w:val="000000"/>
          <w:sz w:val="26"/>
          <w:szCs w:val="26"/>
        </w:rPr>
        <w:t>855</w:t>
      </w:r>
      <w:r w:rsidRPr="00B81E0D">
        <w:rPr>
          <w:b/>
          <w:i/>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9</w:t>
      </w:r>
      <w:r w:rsidRPr="00C45A08">
        <w:rPr>
          <w:color w:val="000000"/>
          <w:sz w:val="26"/>
          <w:szCs w:val="26"/>
        </w:rPr>
        <w:t>) принятие решений о досрочном прекращении полномочий Городской Думы в случаях, предусмотренных законодательством и настоящим Уставом в порядке, установленном настоящим Уставом;</w:t>
      </w:r>
    </w:p>
    <w:p w:rsidR="007D5068" w:rsidRDefault="0059127D" w:rsidP="000C5696">
      <w:pPr>
        <w:ind w:firstLine="709"/>
        <w:jc w:val="both"/>
        <w:rPr>
          <w:color w:val="000000"/>
          <w:sz w:val="26"/>
          <w:szCs w:val="26"/>
        </w:rPr>
      </w:pPr>
      <w:r>
        <w:rPr>
          <w:color w:val="000000"/>
          <w:sz w:val="26"/>
          <w:szCs w:val="26"/>
        </w:rPr>
        <w:t>20</w:t>
      </w:r>
      <w:r w:rsidR="007D5068" w:rsidRPr="00C45A08">
        <w:rPr>
          <w:color w:val="000000"/>
          <w:sz w:val="26"/>
          <w:szCs w:val="26"/>
        </w:rPr>
        <w:t xml:space="preserve">) принятие решений о досрочном прекращении полномочий депутата Городской Думы в случаях, предусмотренных </w:t>
      </w:r>
      <w:r w:rsidR="007D5068" w:rsidRPr="00C45A08">
        <w:rPr>
          <w:sz w:val="26"/>
          <w:szCs w:val="26"/>
        </w:rPr>
        <w:t>Федеральным законом</w:t>
      </w:r>
      <w:r w:rsidR="007D5068" w:rsidRPr="00C45A08">
        <w:rPr>
          <w:color w:val="000000"/>
          <w:sz w:val="26"/>
          <w:szCs w:val="26"/>
        </w:rPr>
        <w:t>;</w:t>
      </w:r>
    </w:p>
    <w:p w:rsidR="00C07E62" w:rsidRDefault="007503E6" w:rsidP="000C5696">
      <w:pPr>
        <w:ind w:firstLine="709"/>
        <w:jc w:val="both"/>
        <w:rPr>
          <w:sz w:val="26"/>
          <w:szCs w:val="26"/>
        </w:rPr>
      </w:pPr>
      <w:r>
        <w:rPr>
          <w:sz w:val="26"/>
          <w:szCs w:val="26"/>
          <w:lang w:eastAsia="ru-RU"/>
        </w:rPr>
        <w:lastRenderedPageBreak/>
        <w:t>20.1)</w:t>
      </w:r>
      <w:r w:rsidR="00C07E62" w:rsidRPr="00C07E62">
        <w:rPr>
          <w:sz w:val="26"/>
          <w:szCs w:val="26"/>
          <w:lang w:eastAsia="ru-RU"/>
        </w:rPr>
        <w:t xml:space="preserve"> п</w:t>
      </w:r>
      <w:r w:rsidR="00C07E62" w:rsidRPr="00C07E62">
        <w:rPr>
          <w:sz w:val="26"/>
          <w:szCs w:val="26"/>
        </w:rPr>
        <w:t>ринятие решения о применении мер ответственности к депутату Городской Думы, Главе города, допустившим несущественное искажение сведений о доходах, расходах, об имуществе и обязательствах имущественного характера;</w:t>
      </w:r>
    </w:p>
    <w:p w:rsidR="00C07E62" w:rsidRPr="00C07E62" w:rsidRDefault="00C07E62" w:rsidP="000C5696">
      <w:pPr>
        <w:ind w:firstLine="709"/>
        <w:jc w:val="both"/>
        <w:rPr>
          <w:b/>
          <w:i/>
          <w:color w:val="000000"/>
          <w:sz w:val="26"/>
          <w:szCs w:val="26"/>
        </w:rPr>
      </w:pPr>
      <w:r w:rsidRPr="00C07E62">
        <w:rPr>
          <w:b/>
          <w:i/>
          <w:sz w:val="26"/>
          <w:szCs w:val="26"/>
        </w:rPr>
        <w:t>(пункт 20.1 введен решением от 29.01.2020 №40/294)</w:t>
      </w:r>
    </w:p>
    <w:p w:rsidR="00C07E62" w:rsidRDefault="0059127D" w:rsidP="00C07E62">
      <w:pPr>
        <w:ind w:firstLine="709"/>
        <w:jc w:val="both"/>
        <w:rPr>
          <w:strike/>
          <w:color w:val="000000"/>
          <w:sz w:val="26"/>
          <w:szCs w:val="26"/>
        </w:rPr>
      </w:pPr>
      <w:r w:rsidRPr="0069638D">
        <w:rPr>
          <w:strike/>
          <w:color w:val="000000"/>
          <w:sz w:val="26"/>
          <w:szCs w:val="26"/>
        </w:rPr>
        <w:t>21</w:t>
      </w:r>
      <w:r w:rsidR="007D5068" w:rsidRPr="0069638D">
        <w:rPr>
          <w:strike/>
          <w:color w:val="000000"/>
          <w:sz w:val="26"/>
          <w:szCs w:val="26"/>
        </w:rPr>
        <w:t>) рассмотрение запросов депутатов и принятие по ним решений;</w:t>
      </w:r>
    </w:p>
    <w:p w:rsidR="0069638D" w:rsidRPr="00B81E0D" w:rsidRDefault="0069638D" w:rsidP="00B73898">
      <w:pPr>
        <w:ind w:firstLine="709"/>
        <w:jc w:val="both"/>
        <w:rPr>
          <w:b/>
          <w:i/>
          <w:color w:val="000000"/>
          <w:sz w:val="26"/>
          <w:szCs w:val="26"/>
        </w:rPr>
      </w:pPr>
      <w:r w:rsidRPr="00B81E0D">
        <w:rPr>
          <w:b/>
          <w:i/>
          <w:color w:val="000000"/>
          <w:sz w:val="26"/>
          <w:szCs w:val="26"/>
        </w:rPr>
        <w:t xml:space="preserve">(пункт </w:t>
      </w:r>
      <w:r>
        <w:rPr>
          <w:b/>
          <w:i/>
          <w:color w:val="000000"/>
          <w:sz w:val="26"/>
          <w:szCs w:val="26"/>
        </w:rPr>
        <w:t>21 исключен</w:t>
      </w:r>
      <w:r w:rsidRPr="00B81E0D">
        <w:rPr>
          <w:b/>
          <w:i/>
          <w:color w:val="000000"/>
          <w:sz w:val="26"/>
          <w:szCs w:val="26"/>
        </w:rPr>
        <w:t xml:space="preserve"> решени</w:t>
      </w:r>
      <w:r>
        <w:rPr>
          <w:b/>
          <w:i/>
          <w:color w:val="000000"/>
          <w:sz w:val="26"/>
          <w:szCs w:val="26"/>
        </w:rPr>
        <w:t>ем</w:t>
      </w:r>
      <w:r w:rsidRPr="00B81E0D">
        <w:rPr>
          <w:b/>
          <w:i/>
          <w:color w:val="000000"/>
          <w:sz w:val="26"/>
          <w:szCs w:val="26"/>
        </w:rPr>
        <w:t xml:space="preserve"> от </w:t>
      </w:r>
      <w:r>
        <w:rPr>
          <w:b/>
          <w:i/>
          <w:color w:val="000000"/>
          <w:sz w:val="26"/>
          <w:szCs w:val="26"/>
        </w:rPr>
        <w:t>26.04.2023 №97</w:t>
      </w:r>
      <w:r w:rsidRPr="00B81E0D">
        <w:rPr>
          <w:b/>
          <w:i/>
          <w:color w:val="000000"/>
          <w:sz w:val="26"/>
          <w:szCs w:val="26"/>
        </w:rPr>
        <w:t>/</w:t>
      </w:r>
      <w:r>
        <w:rPr>
          <w:b/>
          <w:i/>
          <w:color w:val="000000"/>
          <w:sz w:val="26"/>
          <w:szCs w:val="26"/>
        </w:rPr>
        <w:t>855</w:t>
      </w:r>
      <w:r w:rsidRPr="00B81E0D">
        <w:rPr>
          <w:b/>
          <w:i/>
          <w:color w:val="000000"/>
          <w:sz w:val="26"/>
          <w:szCs w:val="26"/>
        </w:rPr>
        <w:t>)</w:t>
      </w:r>
    </w:p>
    <w:p w:rsidR="00816945" w:rsidRPr="00CD35AE" w:rsidRDefault="00816945">
      <w:pPr>
        <w:ind w:firstLine="709"/>
        <w:jc w:val="both"/>
        <w:rPr>
          <w:sz w:val="26"/>
          <w:szCs w:val="26"/>
        </w:rPr>
      </w:pPr>
      <w:r w:rsidRPr="00CD35AE">
        <w:rPr>
          <w:sz w:val="26"/>
          <w:szCs w:val="26"/>
        </w:rPr>
        <w:t>2</w:t>
      </w:r>
      <w:r w:rsidR="0059127D">
        <w:rPr>
          <w:sz w:val="26"/>
          <w:szCs w:val="26"/>
        </w:rPr>
        <w:t>2</w:t>
      </w:r>
      <w:r w:rsidRPr="00CD35AE">
        <w:rPr>
          <w:sz w:val="26"/>
          <w:szCs w:val="26"/>
        </w:rPr>
        <w:t xml:space="preserve">) утверждение в соответствии с документами территориального планирования города </w:t>
      </w:r>
      <w:hyperlink r:id="rId26" w:history="1">
        <w:r w:rsidRPr="00CD35AE">
          <w:rPr>
            <w:sz w:val="26"/>
            <w:szCs w:val="26"/>
          </w:rPr>
          <w:t>программ</w:t>
        </w:r>
      </w:hyperlink>
      <w:r w:rsidRPr="00CD35AE">
        <w:rPr>
          <w:sz w:val="26"/>
          <w:szCs w:val="26"/>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города, </w:t>
      </w:r>
      <w:hyperlink r:id="rId27" w:history="1">
        <w:r w:rsidRPr="00CD35AE">
          <w:rPr>
            <w:sz w:val="26"/>
            <w:szCs w:val="26"/>
          </w:rPr>
          <w:t>требования</w:t>
        </w:r>
      </w:hyperlink>
      <w:r w:rsidRPr="00CD35AE">
        <w:rPr>
          <w:sz w:val="26"/>
          <w:szCs w:val="26"/>
        </w:rPr>
        <w:t xml:space="preserve"> к которым устанавливаются Правительством Российской Федерации;</w:t>
      </w:r>
    </w:p>
    <w:p w:rsidR="006B375B" w:rsidRPr="003B4D4A" w:rsidRDefault="000C5696" w:rsidP="006B375B">
      <w:pPr>
        <w:suppressAutoHyphens w:val="0"/>
        <w:autoSpaceDE w:val="0"/>
        <w:autoSpaceDN w:val="0"/>
        <w:adjustRightInd w:val="0"/>
        <w:ind w:firstLine="709"/>
        <w:jc w:val="both"/>
        <w:rPr>
          <w:strike/>
          <w:sz w:val="26"/>
          <w:szCs w:val="26"/>
          <w:lang w:eastAsia="ru-RU"/>
        </w:rPr>
      </w:pPr>
      <w:r w:rsidRPr="003B4D4A">
        <w:rPr>
          <w:strike/>
          <w:sz w:val="26"/>
          <w:szCs w:val="26"/>
        </w:rPr>
        <w:t>2</w:t>
      </w:r>
      <w:r w:rsidR="0059127D" w:rsidRPr="003B4D4A">
        <w:rPr>
          <w:strike/>
          <w:sz w:val="26"/>
          <w:szCs w:val="26"/>
        </w:rPr>
        <w:t>3</w:t>
      </w:r>
      <w:r w:rsidR="007D5068" w:rsidRPr="003B4D4A">
        <w:rPr>
          <w:strike/>
          <w:sz w:val="26"/>
          <w:szCs w:val="26"/>
        </w:rPr>
        <w:t xml:space="preserve">) </w:t>
      </w:r>
      <w:r w:rsidR="006B375B" w:rsidRPr="003B4D4A">
        <w:rPr>
          <w:strike/>
          <w:sz w:val="26"/>
          <w:szCs w:val="26"/>
          <w:lang w:eastAsia="ru-RU"/>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012060" w:rsidRPr="00474B63" w:rsidRDefault="00012060" w:rsidP="005468D6">
      <w:pPr>
        <w:ind w:firstLine="709"/>
        <w:jc w:val="both"/>
        <w:rPr>
          <w:b/>
          <w:i/>
          <w:color w:val="000000"/>
          <w:sz w:val="26"/>
          <w:szCs w:val="26"/>
        </w:rPr>
      </w:pPr>
      <w:r w:rsidRPr="00474B63">
        <w:rPr>
          <w:b/>
          <w:i/>
          <w:color w:val="000000"/>
          <w:sz w:val="26"/>
          <w:szCs w:val="26"/>
        </w:rPr>
        <w:t xml:space="preserve">(пункт </w:t>
      </w:r>
      <w:r>
        <w:rPr>
          <w:b/>
          <w:i/>
          <w:color w:val="000000"/>
          <w:sz w:val="26"/>
          <w:szCs w:val="26"/>
        </w:rPr>
        <w:t>23</w:t>
      </w:r>
      <w:r w:rsidRPr="00474B63">
        <w:rPr>
          <w:b/>
          <w:i/>
          <w:color w:val="000000"/>
          <w:sz w:val="26"/>
          <w:szCs w:val="26"/>
        </w:rPr>
        <w:t xml:space="preserve"> </w:t>
      </w:r>
      <w:r>
        <w:rPr>
          <w:b/>
          <w:i/>
          <w:color w:val="000000"/>
          <w:sz w:val="26"/>
          <w:szCs w:val="26"/>
        </w:rPr>
        <w:t>исключе</w:t>
      </w:r>
      <w:r w:rsidR="003B4D4A">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3B4D4A">
        <w:rPr>
          <w:b/>
          <w:i/>
          <w:color w:val="000000"/>
          <w:sz w:val="26"/>
          <w:szCs w:val="26"/>
        </w:rPr>
        <w:t>м</w:t>
      </w:r>
      <w:r w:rsidRPr="00474B63">
        <w:rPr>
          <w:b/>
          <w:i/>
          <w:color w:val="000000"/>
          <w:sz w:val="26"/>
          <w:szCs w:val="26"/>
        </w:rPr>
        <w:t xml:space="preserve"> от 22.02.2017 №59/707)</w:t>
      </w:r>
    </w:p>
    <w:p w:rsidR="007D5068" w:rsidRPr="003B4D4A" w:rsidRDefault="0059127D">
      <w:pPr>
        <w:ind w:firstLine="709"/>
        <w:jc w:val="both"/>
        <w:rPr>
          <w:strike/>
          <w:sz w:val="26"/>
          <w:szCs w:val="26"/>
        </w:rPr>
      </w:pPr>
      <w:r w:rsidRPr="003B4D4A">
        <w:rPr>
          <w:strike/>
          <w:sz w:val="26"/>
          <w:szCs w:val="26"/>
        </w:rPr>
        <w:t>24</w:t>
      </w:r>
      <w:r w:rsidR="007D5068" w:rsidRPr="003B4D4A">
        <w:rPr>
          <w:strike/>
          <w:sz w:val="26"/>
          <w:szCs w:val="26"/>
        </w:rPr>
        <w:t>)  установление надбавок к ценам (тарифам) для потребителей;</w:t>
      </w:r>
    </w:p>
    <w:p w:rsidR="00103566" w:rsidRPr="00474B63" w:rsidRDefault="00103566" w:rsidP="00C623EF">
      <w:pPr>
        <w:ind w:firstLine="709"/>
        <w:jc w:val="both"/>
        <w:rPr>
          <w:b/>
          <w:i/>
          <w:color w:val="000000"/>
          <w:sz w:val="26"/>
          <w:szCs w:val="26"/>
        </w:rPr>
      </w:pPr>
      <w:r w:rsidRPr="00474B63">
        <w:rPr>
          <w:b/>
          <w:i/>
          <w:color w:val="000000"/>
          <w:sz w:val="26"/>
          <w:szCs w:val="26"/>
        </w:rPr>
        <w:t xml:space="preserve">(пункт </w:t>
      </w:r>
      <w:r>
        <w:rPr>
          <w:b/>
          <w:i/>
          <w:color w:val="000000"/>
          <w:sz w:val="26"/>
          <w:szCs w:val="26"/>
        </w:rPr>
        <w:t>24</w:t>
      </w:r>
      <w:r w:rsidRPr="00474B63">
        <w:rPr>
          <w:b/>
          <w:i/>
          <w:color w:val="000000"/>
          <w:sz w:val="26"/>
          <w:szCs w:val="26"/>
        </w:rPr>
        <w:t xml:space="preserve"> </w:t>
      </w:r>
      <w:r>
        <w:rPr>
          <w:b/>
          <w:i/>
          <w:color w:val="000000"/>
          <w:sz w:val="26"/>
          <w:szCs w:val="26"/>
        </w:rPr>
        <w:t>исключе</w:t>
      </w:r>
      <w:r w:rsidR="003B4D4A">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3B4D4A">
        <w:rPr>
          <w:b/>
          <w:i/>
          <w:color w:val="000000"/>
          <w:sz w:val="26"/>
          <w:szCs w:val="26"/>
        </w:rPr>
        <w:t>м</w:t>
      </w:r>
      <w:r w:rsidRPr="00474B63">
        <w:rPr>
          <w:b/>
          <w:i/>
          <w:color w:val="000000"/>
          <w:sz w:val="26"/>
          <w:szCs w:val="26"/>
        </w:rPr>
        <w:t xml:space="preserve"> от 22.02.2017 №59/707)</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5</w:t>
      </w:r>
      <w:r w:rsidRPr="00C45A08">
        <w:rPr>
          <w:color w:val="000000"/>
          <w:sz w:val="26"/>
          <w:szCs w:val="26"/>
        </w:rPr>
        <w:t>) контроль за исполнением решений Городской Думы предприятиями, учреждениями, организациями, находящимися на территории города, независимо от подчиненности и форм собственности;</w:t>
      </w:r>
    </w:p>
    <w:p w:rsidR="009C77BF" w:rsidRDefault="0059127D" w:rsidP="000C5696">
      <w:pPr>
        <w:ind w:firstLine="709"/>
        <w:jc w:val="both"/>
        <w:rPr>
          <w:sz w:val="26"/>
          <w:szCs w:val="26"/>
          <w:lang w:eastAsia="ru-RU"/>
        </w:rPr>
      </w:pPr>
      <w:r>
        <w:rPr>
          <w:sz w:val="26"/>
          <w:szCs w:val="26"/>
          <w:lang w:eastAsia="ru-RU"/>
        </w:rPr>
        <w:t>26</w:t>
      </w:r>
      <w:r w:rsidR="00A743FF" w:rsidRPr="00C45A08">
        <w:rPr>
          <w:sz w:val="26"/>
          <w:szCs w:val="26"/>
          <w:lang w:eastAsia="ru-RU"/>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w:t>
      </w:r>
      <w:r w:rsidR="00A743FF" w:rsidRPr="00C45A08">
        <w:rPr>
          <w:sz w:val="26"/>
          <w:szCs w:val="26"/>
        </w:rPr>
        <w:t xml:space="preserve">присвоение имен муниципальным учреждениям, </w:t>
      </w:r>
      <w:r w:rsidR="00107179">
        <w:rPr>
          <w:sz w:val="26"/>
          <w:szCs w:val="26"/>
        </w:rPr>
        <w:t xml:space="preserve">муниципальным </w:t>
      </w:r>
      <w:r w:rsidR="00A743FF" w:rsidRPr="00C45A08">
        <w:rPr>
          <w:sz w:val="26"/>
          <w:szCs w:val="26"/>
        </w:rPr>
        <w:t>предприятиям,</w:t>
      </w:r>
      <w:r w:rsidR="00A743FF" w:rsidRPr="00C45A08">
        <w:rPr>
          <w:sz w:val="26"/>
          <w:szCs w:val="26"/>
          <w:lang w:eastAsia="ru-RU"/>
        </w:rPr>
        <w:t xml:space="preserve"> изменение, аннулирование таких наименований;</w:t>
      </w:r>
    </w:p>
    <w:p w:rsidR="00107179" w:rsidRPr="00107179" w:rsidRDefault="00107179" w:rsidP="000C5696">
      <w:pPr>
        <w:ind w:firstLine="709"/>
        <w:jc w:val="both"/>
        <w:rPr>
          <w:b/>
          <w:i/>
          <w:strike/>
          <w:sz w:val="26"/>
          <w:szCs w:val="26"/>
        </w:rPr>
      </w:pPr>
      <w:r w:rsidRPr="00107179">
        <w:rPr>
          <w:b/>
          <w:i/>
          <w:sz w:val="26"/>
          <w:szCs w:val="26"/>
          <w:lang w:eastAsia="ru-RU"/>
        </w:rPr>
        <w:t>(пункт 26 в редакции решения от 29.01.2020 №40/294)</w:t>
      </w:r>
    </w:p>
    <w:p w:rsidR="007D5068" w:rsidRDefault="007D5068" w:rsidP="000C5696">
      <w:pPr>
        <w:ind w:firstLine="709"/>
        <w:jc w:val="both"/>
        <w:rPr>
          <w:strike/>
          <w:color w:val="000000"/>
          <w:sz w:val="26"/>
          <w:szCs w:val="26"/>
        </w:rPr>
      </w:pPr>
      <w:r w:rsidRPr="00D101BD">
        <w:rPr>
          <w:strike/>
          <w:color w:val="000000"/>
          <w:sz w:val="26"/>
          <w:szCs w:val="26"/>
        </w:rPr>
        <w:t>2</w:t>
      </w:r>
      <w:r w:rsidR="0059127D" w:rsidRPr="00D101BD">
        <w:rPr>
          <w:strike/>
          <w:color w:val="000000"/>
          <w:sz w:val="26"/>
          <w:szCs w:val="26"/>
        </w:rPr>
        <w:t>7</w:t>
      </w:r>
      <w:r w:rsidRPr="00D101BD">
        <w:rPr>
          <w:strike/>
          <w:color w:val="000000"/>
          <w:sz w:val="26"/>
          <w:szCs w:val="26"/>
        </w:rPr>
        <w:t>) утверждение Положения об избират</w:t>
      </w:r>
      <w:r w:rsidR="00BF058A" w:rsidRPr="00D101BD">
        <w:rPr>
          <w:strike/>
          <w:color w:val="000000"/>
          <w:sz w:val="26"/>
          <w:szCs w:val="26"/>
        </w:rPr>
        <w:t>ельной комиссии города</w:t>
      </w:r>
      <w:r w:rsidRPr="00D101BD">
        <w:rPr>
          <w:strike/>
          <w:color w:val="000000"/>
          <w:sz w:val="26"/>
          <w:szCs w:val="26"/>
        </w:rPr>
        <w:t>;</w:t>
      </w:r>
    </w:p>
    <w:p w:rsidR="00D101BD" w:rsidRPr="00B81E0D" w:rsidRDefault="00D101BD" w:rsidP="0000659C">
      <w:pPr>
        <w:ind w:firstLine="709"/>
        <w:jc w:val="both"/>
        <w:rPr>
          <w:b/>
          <w:i/>
          <w:color w:val="000000"/>
          <w:sz w:val="26"/>
          <w:szCs w:val="26"/>
        </w:rPr>
      </w:pPr>
      <w:r w:rsidRPr="00B81E0D">
        <w:rPr>
          <w:b/>
          <w:i/>
          <w:color w:val="000000"/>
          <w:sz w:val="26"/>
          <w:szCs w:val="26"/>
        </w:rPr>
        <w:t xml:space="preserve">(пункт </w:t>
      </w:r>
      <w:r>
        <w:rPr>
          <w:b/>
          <w:i/>
          <w:color w:val="000000"/>
          <w:sz w:val="26"/>
          <w:szCs w:val="26"/>
        </w:rPr>
        <w:t>27 исключен</w:t>
      </w:r>
      <w:r w:rsidRPr="00B81E0D">
        <w:rPr>
          <w:b/>
          <w:i/>
          <w:color w:val="000000"/>
          <w:sz w:val="26"/>
          <w:szCs w:val="26"/>
        </w:rPr>
        <w:t xml:space="preserve"> решени</w:t>
      </w:r>
      <w:r>
        <w:rPr>
          <w:b/>
          <w:i/>
          <w:color w:val="000000"/>
          <w:sz w:val="26"/>
          <w:szCs w:val="26"/>
        </w:rPr>
        <w:t>ем</w:t>
      </w:r>
      <w:r w:rsidRPr="00B81E0D">
        <w:rPr>
          <w:b/>
          <w:i/>
          <w:color w:val="000000"/>
          <w:sz w:val="26"/>
          <w:szCs w:val="26"/>
        </w:rPr>
        <w:t xml:space="preserve"> от </w:t>
      </w:r>
      <w:r>
        <w:rPr>
          <w:b/>
          <w:i/>
          <w:color w:val="000000"/>
          <w:sz w:val="26"/>
          <w:szCs w:val="26"/>
        </w:rPr>
        <w:t>26.04.2023 №97</w:t>
      </w:r>
      <w:r w:rsidRPr="00B81E0D">
        <w:rPr>
          <w:b/>
          <w:i/>
          <w:color w:val="000000"/>
          <w:sz w:val="26"/>
          <w:szCs w:val="26"/>
        </w:rPr>
        <w:t>/</w:t>
      </w:r>
      <w:r>
        <w:rPr>
          <w:b/>
          <w:i/>
          <w:color w:val="000000"/>
          <w:sz w:val="26"/>
          <w:szCs w:val="26"/>
        </w:rPr>
        <w:t>855</w:t>
      </w:r>
      <w:r w:rsidRPr="00B81E0D">
        <w:rPr>
          <w:b/>
          <w:i/>
          <w:color w:val="000000"/>
          <w:sz w:val="26"/>
          <w:szCs w:val="26"/>
        </w:rPr>
        <w:t>)</w:t>
      </w:r>
    </w:p>
    <w:p w:rsidR="00647ABF" w:rsidRPr="00C45A08" w:rsidRDefault="00647ABF" w:rsidP="00647ABF">
      <w:pPr>
        <w:suppressAutoHyphens w:val="0"/>
        <w:autoSpaceDE w:val="0"/>
        <w:autoSpaceDN w:val="0"/>
        <w:adjustRightInd w:val="0"/>
        <w:ind w:firstLine="709"/>
        <w:jc w:val="both"/>
        <w:rPr>
          <w:sz w:val="26"/>
          <w:szCs w:val="26"/>
          <w:lang w:eastAsia="ru-RU"/>
        </w:rPr>
      </w:pPr>
      <w:r w:rsidRPr="00C45A08">
        <w:rPr>
          <w:sz w:val="26"/>
          <w:szCs w:val="26"/>
          <w:lang w:eastAsia="ru-RU"/>
        </w:rPr>
        <w:t>2</w:t>
      </w:r>
      <w:r w:rsidR="0059127D">
        <w:rPr>
          <w:sz w:val="26"/>
          <w:szCs w:val="26"/>
          <w:lang w:eastAsia="ru-RU"/>
        </w:rPr>
        <w:t>8</w:t>
      </w:r>
      <w:r w:rsidRPr="00C45A08">
        <w:rPr>
          <w:sz w:val="26"/>
          <w:szCs w:val="26"/>
          <w:lang w:eastAsia="ru-RU"/>
        </w:rPr>
        <w:t xml:space="preserve">) осуществление контроля за исполнением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соблюдением установленного порядка подготовки и рассмотрения проекта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отчета о его исполнении, соблюдением установленного порядка управления и распоряжения имуществом, находящемся в муниципальной собственности; </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9</w:t>
      </w:r>
      <w:r w:rsidRPr="00C45A08">
        <w:rPr>
          <w:color w:val="000000"/>
          <w:sz w:val="26"/>
          <w:szCs w:val="26"/>
        </w:rPr>
        <w:t xml:space="preserve">) определение за счет бюджета </w:t>
      </w:r>
      <w:r w:rsidR="00647ABF" w:rsidRPr="00C45A08">
        <w:rPr>
          <w:color w:val="000000"/>
          <w:sz w:val="26"/>
          <w:szCs w:val="26"/>
        </w:rPr>
        <w:t xml:space="preserve">города </w:t>
      </w:r>
      <w:r w:rsidRPr="00C45A08">
        <w:rPr>
          <w:color w:val="000000"/>
          <w:sz w:val="26"/>
          <w:szCs w:val="26"/>
        </w:rPr>
        <w:t>дополнительных мер социальной поддержки и социальной помощи для отдельных категорий граждан, проживающих на территории города;</w:t>
      </w:r>
    </w:p>
    <w:p w:rsidR="007D5068" w:rsidRPr="00BC5DD3" w:rsidRDefault="0059127D" w:rsidP="000C5696">
      <w:pPr>
        <w:ind w:firstLine="709"/>
        <w:jc w:val="both"/>
        <w:rPr>
          <w:color w:val="000000"/>
          <w:sz w:val="26"/>
          <w:szCs w:val="26"/>
        </w:rPr>
      </w:pPr>
      <w:r>
        <w:rPr>
          <w:color w:val="000000"/>
          <w:sz w:val="26"/>
          <w:szCs w:val="26"/>
        </w:rPr>
        <w:t>30</w:t>
      </w:r>
      <w:r w:rsidR="007D5068" w:rsidRPr="00C45A08">
        <w:rPr>
          <w:color w:val="000000"/>
          <w:sz w:val="26"/>
          <w:szCs w:val="26"/>
        </w:rPr>
        <w:t xml:space="preserve">) </w:t>
      </w:r>
      <w:r w:rsidR="00BC5DD3" w:rsidRPr="00BC5DD3">
        <w:rPr>
          <w:sz w:val="26"/>
          <w:szCs w:val="26"/>
          <w:lang w:eastAsia="ru-RU"/>
        </w:rPr>
        <w:t>утверждение Положения о Контрольно-счётной палате;</w:t>
      </w:r>
    </w:p>
    <w:p w:rsidR="00BC5DD3" w:rsidRDefault="00BC5DD3" w:rsidP="0004392E">
      <w:pPr>
        <w:ind w:firstLine="709"/>
        <w:jc w:val="both"/>
        <w:rPr>
          <w:b/>
          <w:i/>
          <w:color w:val="000000"/>
          <w:sz w:val="26"/>
          <w:szCs w:val="26"/>
        </w:rPr>
      </w:pPr>
      <w:r w:rsidRPr="00474B63">
        <w:rPr>
          <w:b/>
          <w:i/>
          <w:color w:val="000000"/>
          <w:sz w:val="26"/>
          <w:szCs w:val="26"/>
        </w:rPr>
        <w:t>(</w:t>
      </w:r>
      <w:r>
        <w:rPr>
          <w:b/>
          <w:i/>
          <w:color w:val="000000"/>
          <w:sz w:val="26"/>
          <w:szCs w:val="26"/>
        </w:rPr>
        <w:t>пункт 30</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Pr="00BC5DD3" w:rsidRDefault="0059127D" w:rsidP="000C5696">
      <w:pPr>
        <w:ind w:firstLine="709"/>
        <w:jc w:val="both"/>
        <w:rPr>
          <w:color w:val="000000"/>
          <w:sz w:val="26"/>
          <w:szCs w:val="26"/>
        </w:rPr>
      </w:pPr>
      <w:r>
        <w:rPr>
          <w:color w:val="000000"/>
          <w:sz w:val="26"/>
          <w:szCs w:val="26"/>
        </w:rPr>
        <w:t>31</w:t>
      </w:r>
      <w:r w:rsidR="007D5068" w:rsidRPr="00C45A08">
        <w:rPr>
          <w:color w:val="000000"/>
          <w:sz w:val="26"/>
          <w:szCs w:val="26"/>
        </w:rPr>
        <w:t xml:space="preserve">) </w:t>
      </w:r>
      <w:r w:rsidR="00BC5DD3" w:rsidRPr="00BC5DD3">
        <w:rPr>
          <w:sz w:val="26"/>
          <w:szCs w:val="26"/>
        </w:rPr>
        <w:t>назначение на должность Председателя Контрольно-счётной палаты, его заместителя;</w:t>
      </w:r>
    </w:p>
    <w:p w:rsidR="00BC5DD3" w:rsidRDefault="00BC5DD3" w:rsidP="0004392E">
      <w:pPr>
        <w:ind w:firstLine="709"/>
        <w:jc w:val="both"/>
        <w:rPr>
          <w:b/>
          <w:i/>
          <w:color w:val="000000"/>
          <w:sz w:val="26"/>
          <w:szCs w:val="26"/>
        </w:rPr>
      </w:pPr>
      <w:r w:rsidRPr="00474B63">
        <w:rPr>
          <w:b/>
          <w:i/>
          <w:color w:val="000000"/>
          <w:sz w:val="26"/>
          <w:szCs w:val="26"/>
        </w:rPr>
        <w:t>(</w:t>
      </w:r>
      <w:r>
        <w:rPr>
          <w:b/>
          <w:i/>
          <w:color w:val="000000"/>
          <w:sz w:val="26"/>
          <w:szCs w:val="26"/>
        </w:rPr>
        <w:t>пункт 31</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341480" w:rsidRDefault="00341480" w:rsidP="00341480">
      <w:pPr>
        <w:ind w:firstLine="709"/>
        <w:jc w:val="both"/>
        <w:rPr>
          <w:color w:val="000000"/>
          <w:sz w:val="26"/>
          <w:szCs w:val="26"/>
        </w:rPr>
      </w:pPr>
      <w:r w:rsidRPr="00C45A08">
        <w:rPr>
          <w:color w:val="000000"/>
          <w:sz w:val="26"/>
          <w:szCs w:val="26"/>
        </w:rPr>
        <w:t>3</w:t>
      </w:r>
      <w:r>
        <w:rPr>
          <w:color w:val="000000"/>
          <w:sz w:val="26"/>
          <w:szCs w:val="26"/>
        </w:rPr>
        <w:t>2</w:t>
      </w:r>
      <w:r w:rsidRPr="00C45A08">
        <w:rPr>
          <w:color w:val="000000"/>
          <w:sz w:val="26"/>
          <w:szCs w:val="26"/>
        </w:rPr>
        <w:t>) утверждение структуры</w:t>
      </w:r>
      <w:r>
        <w:rPr>
          <w:color w:val="000000"/>
          <w:sz w:val="26"/>
          <w:szCs w:val="26"/>
        </w:rPr>
        <w:t xml:space="preserve"> и предельной численности</w:t>
      </w:r>
      <w:r w:rsidRPr="00C45A08">
        <w:rPr>
          <w:color w:val="000000"/>
          <w:sz w:val="26"/>
          <w:szCs w:val="26"/>
        </w:rPr>
        <w:t xml:space="preserve"> Администрации города по представлению Главы города;</w:t>
      </w:r>
    </w:p>
    <w:p w:rsidR="00861EE5" w:rsidRPr="00B81E0D" w:rsidRDefault="00861EE5" w:rsidP="0004392E">
      <w:pPr>
        <w:ind w:firstLine="709"/>
        <w:jc w:val="both"/>
        <w:rPr>
          <w:b/>
          <w:i/>
          <w:color w:val="000000"/>
          <w:sz w:val="26"/>
          <w:szCs w:val="26"/>
        </w:rPr>
      </w:pPr>
      <w:r w:rsidRPr="00B81E0D">
        <w:rPr>
          <w:b/>
          <w:i/>
          <w:color w:val="000000"/>
          <w:sz w:val="26"/>
          <w:szCs w:val="26"/>
        </w:rPr>
        <w:t xml:space="preserve">(пункт </w:t>
      </w:r>
      <w:r>
        <w:rPr>
          <w:b/>
          <w:i/>
          <w:color w:val="000000"/>
          <w:sz w:val="26"/>
          <w:szCs w:val="26"/>
        </w:rPr>
        <w:t>32</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p>
    <w:p w:rsidR="00ED5CA2" w:rsidRPr="003B4D4A" w:rsidRDefault="000C5696" w:rsidP="00ED5CA2">
      <w:pPr>
        <w:ind w:firstLine="709"/>
        <w:jc w:val="both"/>
        <w:rPr>
          <w:strike/>
          <w:color w:val="000000"/>
          <w:sz w:val="26"/>
          <w:szCs w:val="26"/>
        </w:rPr>
      </w:pPr>
      <w:r w:rsidRPr="003B4D4A">
        <w:rPr>
          <w:strike/>
          <w:color w:val="000000"/>
          <w:sz w:val="26"/>
          <w:szCs w:val="26"/>
        </w:rPr>
        <w:t>3</w:t>
      </w:r>
      <w:r w:rsidR="0059127D" w:rsidRPr="003B4D4A">
        <w:rPr>
          <w:strike/>
          <w:color w:val="000000"/>
          <w:sz w:val="26"/>
          <w:szCs w:val="26"/>
        </w:rPr>
        <w:t>3</w:t>
      </w:r>
      <w:r w:rsidR="007D5068" w:rsidRPr="003B4D4A">
        <w:rPr>
          <w:strike/>
          <w:color w:val="000000"/>
          <w:sz w:val="26"/>
          <w:szCs w:val="26"/>
        </w:rPr>
        <w:t>) утверждение условий контракта для Главы Администрации города</w:t>
      </w:r>
      <w:r w:rsidR="00ED5CA2" w:rsidRPr="003B4D4A">
        <w:rPr>
          <w:strike/>
          <w:color w:val="000000"/>
          <w:sz w:val="26"/>
          <w:szCs w:val="26"/>
        </w:rPr>
        <w:t>, в части, касающейся осуществления полномочий по решению вопросов местного значения города;</w:t>
      </w:r>
    </w:p>
    <w:p w:rsidR="00341480" w:rsidRPr="00B81E0D" w:rsidRDefault="00341480" w:rsidP="0004392E">
      <w:pPr>
        <w:ind w:firstLine="709"/>
        <w:jc w:val="both"/>
        <w:rPr>
          <w:b/>
          <w:i/>
          <w:color w:val="000000"/>
          <w:sz w:val="26"/>
          <w:szCs w:val="26"/>
        </w:rPr>
      </w:pPr>
      <w:r w:rsidRPr="00B81E0D">
        <w:rPr>
          <w:b/>
          <w:i/>
          <w:color w:val="000000"/>
          <w:sz w:val="26"/>
          <w:szCs w:val="26"/>
        </w:rPr>
        <w:lastRenderedPageBreak/>
        <w:t xml:space="preserve">(пункт </w:t>
      </w:r>
      <w:r>
        <w:rPr>
          <w:b/>
          <w:i/>
          <w:color w:val="000000"/>
          <w:sz w:val="26"/>
          <w:szCs w:val="26"/>
        </w:rPr>
        <w:t>33</w:t>
      </w:r>
      <w:r w:rsidRPr="00B81E0D">
        <w:rPr>
          <w:b/>
          <w:i/>
          <w:color w:val="000000"/>
          <w:sz w:val="26"/>
          <w:szCs w:val="26"/>
        </w:rPr>
        <w:t xml:space="preserve"> </w:t>
      </w:r>
      <w:r w:rsidR="004F08BE">
        <w:rPr>
          <w:b/>
          <w:i/>
          <w:color w:val="000000"/>
          <w:sz w:val="26"/>
          <w:szCs w:val="26"/>
        </w:rPr>
        <w:t>исключе</w:t>
      </w:r>
      <w:r w:rsidR="003B4D4A">
        <w:rPr>
          <w:b/>
          <w:i/>
          <w:color w:val="000000"/>
          <w:sz w:val="26"/>
          <w:szCs w:val="26"/>
        </w:rPr>
        <w:t>н</w:t>
      </w:r>
      <w:r w:rsidR="004F08BE" w:rsidRPr="00B81E0D">
        <w:rPr>
          <w:b/>
          <w:i/>
          <w:color w:val="000000"/>
          <w:sz w:val="26"/>
          <w:szCs w:val="26"/>
        </w:rPr>
        <w:t xml:space="preserve"> </w:t>
      </w:r>
      <w:r w:rsidR="003B4D4A" w:rsidRPr="00B81E0D">
        <w:rPr>
          <w:b/>
          <w:i/>
          <w:color w:val="000000"/>
          <w:sz w:val="26"/>
          <w:szCs w:val="26"/>
        </w:rPr>
        <w:t>решени</w:t>
      </w:r>
      <w:r w:rsidR="003B4D4A">
        <w:rPr>
          <w:b/>
          <w:i/>
          <w:color w:val="000000"/>
          <w:sz w:val="26"/>
          <w:szCs w:val="26"/>
        </w:rPr>
        <w:t>ем</w:t>
      </w:r>
      <w:r w:rsidR="003B4D4A" w:rsidRPr="00B81E0D">
        <w:rPr>
          <w:b/>
          <w:i/>
          <w:color w:val="000000"/>
          <w:sz w:val="26"/>
          <w:szCs w:val="26"/>
        </w:rPr>
        <w:t xml:space="preserve"> от 28.03.2018 №79/941</w:t>
      </w:r>
      <w:r w:rsidRPr="00B81E0D">
        <w:rPr>
          <w:b/>
          <w:i/>
          <w:color w:val="000000"/>
          <w:sz w:val="26"/>
          <w:szCs w:val="26"/>
        </w:rPr>
        <w:t>)</w:t>
      </w:r>
    </w:p>
    <w:p w:rsidR="00C63AB1" w:rsidRPr="00550F91" w:rsidRDefault="00C63AB1">
      <w:pPr>
        <w:ind w:firstLine="709"/>
        <w:jc w:val="both"/>
        <w:rPr>
          <w:color w:val="000000"/>
          <w:sz w:val="26"/>
          <w:szCs w:val="26"/>
        </w:rPr>
      </w:pPr>
      <w:r w:rsidRPr="00550F91">
        <w:rPr>
          <w:color w:val="000000"/>
          <w:sz w:val="26"/>
          <w:szCs w:val="26"/>
        </w:rPr>
        <w:t>34) утверждение порядка проведения конкурса по отбору кандидатов на должность Главы города;</w:t>
      </w:r>
    </w:p>
    <w:p w:rsidR="00C63AB1" w:rsidRPr="00550F91" w:rsidRDefault="00C63AB1" w:rsidP="0004392E">
      <w:pPr>
        <w:ind w:firstLine="709"/>
        <w:jc w:val="both"/>
        <w:rPr>
          <w:b/>
          <w:i/>
          <w:color w:val="000000"/>
          <w:sz w:val="26"/>
          <w:szCs w:val="26"/>
        </w:rPr>
      </w:pPr>
      <w:r w:rsidRPr="00550F91">
        <w:rPr>
          <w:b/>
          <w:i/>
          <w:color w:val="000000"/>
          <w:sz w:val="26"/>
          <w:szCs w:val="26"/>
        </w:rPr>
        <w:t>(пункт 34 в редакции решения от 28.03.2018 №79/941)</w:t>
      </w:r>
    </w:p>
    <w:p w:rsidR="000B422C" w:rsidRPr="002C2912" w:rsidRDefault="002C2912">
      <w:pPr>
        <w:ind w:firstLine="709"/>
        <w:jc w:val="both"/>
        <w:rPr>
          <w:color w:val="000000"/>
          <w:sz w:val="26"/>
          <w:szCs w:val="26"/>
        </w:rPr>
      </w:pPr>
      <w:r w:rsidRPr="002C2912">
        <w:rPr>
          <w:color w:val="000000"/>
          <w:sz w:val="26"/>
          <w:szCs w:val="26"/>
        </w:rPr>
        <w:t>35) установление общего числа членов конкурсной комиссии для проведения конкурса по отбору кандидатов на должность Главы города;</w:t>
      </w:r>
    </w:p>
    <w:p w:rsidR="001F728A" w:rsidRPr="00550F91" w:rsidRDefault="001F728A" w:rsidP="0004392E">
      <w:pPr>
        <w:ind w:firstLine="567"/>
        <w:jc w:val="both"/>
        <w:rPr>
          <w:b/>
          <w:i/>
          <w:color w:val="000000"/>
          <w:sz w:val="26"/>
          <w:szCs w:val="26"/>
        </w:rPr>
      </w:pPr>
      <w:r w:rsidRPr="00550F91">
        <w:rPr>
          <w:b/>
          <w:i/>
          <w:color w:val="000000"/>
          <w:sz w:val="26"/>
          <w:szCs w:val="26"/>
        </w:rPr>
        <w:t>(пункт 3</w:t>
      </w:r>
      <w:r w:rsidR="00E72047">
        <w:rPr>
          <w:b/>
          <w:i/>
          <w:color w:val="000000"/>
          <w:sz w:val="26"/>
          <w:szCs w:val="26"/>
        </w:rPr>
        <w:t>5</w:t>
      </w:r>
      <w:r w:rsidRPr="00550F91">
        <w:rPr>
          <w:b/>
          <w:i/>
          <w:color w:val="000000"/>
          <w:sz w:val="26"/>
          <w:szCs w:val="26"/>
        </w:rPr>
        <w:t xml:space="preserve"> в редакции решения от 28.03.2018 №79/941)</w:t>
      </w:r>
    </w:p>
    <w:p w:rsidR="000B422C" w:rsidRDefault="002C2912" w:rsidP="000C5696">
      <w:pPr>
        <w:ind w:firstLine="709"/>
        <w:jc w:val="both"/>
        <w:rPr>
          <w:color w:val="000000"/>
          <w:sz w:val="26"/>
          <w:szCs w:val="26"/>
        </w:rPr>
      </w:pPr>
      <w:r w:rsidRPr="002C2912">
        <w:rPr>
          <w:color w:val="000000"/>
          <w:sz w:val="26"/>
          <w:szCs w:val="26"/>
        </w:rPr>
        <w:t>36) принятие решения об избрании Главы города;</w:t>
      </w:r>
    </w:p>
    <w:p w:rsidR="001F728A" w:rsidRPr="00550F91" w:rsidRDefault="001F728A" w:rsidP="0004392E">
      <w:pPr>
        <w:ind w:firstLine="567"/>
        <w:jc w:val="both"/>
        <w:rPr>
          <w:b/>
          <w:i/>
          <w:color w:val="000000"/>
          <w:sz w:val="26"/>
          <w:szCs w:val="26"/>
        </w:rPr>
      </w:pPr>
      <w:r w:rsidRPr="00550F91">
        <w:rPr>
          <w:b/>
          <w:i/>
          <w:color w:val="000000"/>
          <w:sz w:val="26"/>
          <w:szCs w:val="26"/>
        </w:rPr>
        <w:t>(пункт 3</w:t>
      </w:r>
      <w:r w:rsidR="00E72047">
        <w:rPr>
          <w:b/>
          <w:i/>
          <w:color w:val="000000"/>
          <w:sz w:val="26"/>
          <w:szCs w:val="26"/>
        </w:rPr>
        <w:t>6</w:t>
      </w:r>
      <w:r w:rsidRPr="00550F91">
        <w:rPr>
          <w:b/>
          <w:i/>
          <w:color w:val="000000"/>
          <w:sz w:val="26"/>
          <w:szCs w:val="26"/>
        </w:rPr>
        <w:t xml:space="preserve"> в редакции решения от 28.03.2018 №79/941)</w:t>
      </w:r>
    </w:p>
    <w:p w:rsidR="007D5068" w:rsidRPr="00C45A08" w:rsidRDefault="007D5068" w:rsidP="000C5696">
      <w:pPr>
        <w:ind w:firstLine="709"/>
        <w:jc w:val="both"/>
        <w:rPr>
          <w:strike/>
          <w:color w:val="000000"/>
          <w:sz w:val="26"/>
          <w:szCs w:val="26"/>
        </w:rPr>
      </w:pPr>
      <w:r w:rsidRPr="00C45A08">
        <w:rPr>
          <w:color w:val="000000"/>
          <w:sz w:val="26"/>
          <w:szCs w:val="26"/>
        </w:rPr>
        <w:t>3</w:t>
      </w:r>
      <w:r w:rsidR="0059127D">
        <w:rPr>
          <w:color w:val="000000"/>
          <w:sz w:val="26"/>
          <w:szCs w:val="26"/>
        </w:rPr>
        <w:t>7</w:t>
      </w:r>
      <w:r w:rsidRPr="00C45A08">
        <w:rPr>
          <w:color w:val="000000"/>
          <w:sz w:val="26"/>
          <w:szCs w:val="26"/>
        </w:rPr>
        <w:t>) утверждение размера прибыли муниципальных предприятий, остающейся после уплаты налогов и осуществления обязательных платежей, подлежащей зачислению в доход бюджета</w:t>
      </w:r>
      <w:r w:rsidR="00647ABF" w:rsidRPr="00C45A08">
        <w:rPr>
          <w:color w:val="000000"/>
          <w:sz w:val="26"/>
          <w:szCs w:val="26"/>
        </w:rPr>
        <w:t xml:space="preserve"> города;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8</w:t>
      </w:r>
      <w:r w:rsidRPr="00C45A08">
        <w:rPr>
          <w:color w:val="000000"/>
          <w:sz w:val="26"/>
          <w:szCs w:val="26"/>
        </w:rPr>
        <w:t>) принятие решения о создании органов местного самоуправления города с правами юридического лица;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9</w:t>
      </w:r>
      <w:r w:rsidRPr="00C45A08">
        <w:rPr>
          <w:color w:val="000000"/>
          <w:sz w:val="26"/>
          <w:szCs w:val="26"/>
        </w:rPr>
        <w:t>) принятие решения об учреждении отраслевого (функционального) органа Администрации города в качестве юридического лица;</w:t>
      </w:r>
    </w:p>
    <w:p w:rsidR="005E7AB3" w:rsidRDefault="0059127D" w:rsidP="005E7AB3">
      <w:pPr>
        <w:ind w:firstLine="720"/>
        <w:jc w:val="both"/>
        <w:rPr>
          <w:color w:val="000000"/>
          <w:sz w:val="26"/>
          <w:szCs w:val="26"/>
        </w:rPr>
      </w:pPr>
      <w:r>
        <w:rPr>
          <w:color w:val="000000"/>
          <w:sz w:val="26"/>
          <w:szCs w:val="26"/>
        </w:rPr>
        <w:t>40</w:t>
      </w:r>
      <w:r w:rsidR="007D5068" w:rsidRPr="00C45A08">
        <w:rPr>
          <w:color w:val="000000"/>
          <w:sz w:val="26"/>
          <w:szCs w:val="26"/>
        </w:rPr>
        <w:t>) утверждение положения об отраслевом (функциональном) органе Администрации города;</w:t>
      </w:r>
    </w:p>
    <w:p w:rsidR="005E7AB3" w:rsidRPr="005E7AB3" w:rsidRDefault="00A45744" w:rsidP="005E7AB3">
      <w:pPr>
        <w:ind w:firstLine="720"/>
        <w:jc w:val="both"/>
        <w:rPr>
          <w:strike/>
          <w:color w:val="000000"/>
          <w:sz w:val="26"/>
          <w:szCs w:val="26"/>
        </w:rPr>
      </w:pPr>
      <w:r w:rsidRPr="005E7AB3">
        <w:rPr>
          <w:strike/>
          <w:sz w:val="26"/>
          <w:szCs w:val="26"/>
        </w:rPr>
        <w:t>41)</w:t>
      </w:r>
      <w:r w:rsidR="005E7AB3" w:rsidRPr="005E7AB3">
        <w:rPr>
          <w:b/>
          <w:bCs/>
          <w:i/>
          <w:iCs/>
          <w:strike/>
          <w:sz w:val="26"/>
          <w:szCs w:val="26"/>
          <w:lang w:eastAsia="ru-RU"/>
        </w:rPr>
        <w:t xml:space="preserve"> </w:t>
      </w:r>
      <w:r w:rsidR="005E7AB3" w:rsidRPr="005E7AB3">
        <w:rPr>
          <w:bCs/>
          <w:iCs/>
          <w:strike/>
          <w:sz w:val="26"/>
          <w:szCs w:val="26"/>
          <w:lang w:eastAsia="ru-RU"/>
        </w:rPr>
        <w:t>утверждение порядка осуществления муниципального лесного контроля;</w:t>
      </w:r>
    </w:p>
    <w:p w:rsidR="008B3BD8" w:rsidRPr="008B3BD8" w:rsidRDefault="005E7AB3" w:rsidP="00647ABF">
      <w:pPr>
        <w:ind w:firstLine="720"/>
        <w:jc w:val="both"/>
        <w:rPr>
          <w:b/>
          <w:i/>
          <w:sz w:val="26"/>
          <w:szCs w:val="26"/>
        </w:rPr>
      </w:pPr>
      <w:r>
        <w:rPr>
          <w:b/>
          <w:i/>
          <w:sz w:val="26"/>
          <w:szCs w:val="26"/>
        </w:rPr>
        <w:t>(</w:t>
      </w:r>
      <w:r w:rsidR="00A45744">
        <w:rPr>
          <w:b/>
          <w:i/>
          <w:sz w:val="26"/>
          <w:szCs w:val="26"/>
        </w:rPr>
        <w:t>п</w:t>
      </w:r>
      <w:r w:rsidR="008B3BD8" w:rsidRPr="008B3BD8">
        <w:rPr>
          <w:b/>
          <w:i/>
          <w:sz w:val="26"/>
          <w:szCs w:val="26"/>
        </w:rPr>
        <w:t>ункт 41 исключен решением от 01.12.2021 №75/639</w:t>
      </w:r>
      <w:r>
        <w:rPr>
          <w:b/>
          <w:i/>
          <w:sz w:val="26"/>
          <w:szCs w:val="26"/>
        </w:rPr>
        <w:t>)</w:t>
      </w:r>
    </w:p>
    <w:p w:rsidR="007D5068" w:rsidRPr="00BF51D6" w:rsidRDefault="000C5696">
      <w:pPr>
        <w:ind w:firstLine="720"/>
        <w:jc w:val="both"/>
        <w:rPr>
          <w:sz w:val="26"/>
          <w:szCs w:val="26"/>
        </w:rPr>
      </w:pPr>
      <w:r w:rsidRPr="00BF51D6">
        <w:rPr>
          <w:sz w:val="26"/>
          <w:szCs w:val="26"/>
        </w:rPr>
        <w:t>4</w:t>
      </w:r>
      <w:r w:rsidR="0059127D">
        <w:rPr>
          <w:sz w:val="26"/>
          <w:szCs w:val="26"/>
        </w:rPr>
        <w:t>2</w:t>
      </w:r>
      <w:r w:rsidR="007D5068" w:rsidRPr="00BF51D6">
        <w:rPr>
          <w:sz w:val="26"/>
          <w:szCs w:val="26"/>
        </w:rPr>
        <w:t>) установление порядка расс</w:t>
      </w:r>
      <w:r w:rsidR="00BB48EB" w:rsidRPr="00BF51D6">
        <w:rPr>
          <w:sz w:val="26"/>
          <w:szCs w:val="26"/>
        </w:rPr>
        <w:t>мотрения проекта бюджета города;</w:t>
      </w:r>
    </w:p>
    <w:p w:rsidR="00ED757D" w:rsidRPr="00BF51D6" w:rsidRDefault="00BF51D6" w:rsidP="00647ABF">
      <w:pPr>
        <w:ind w:firstLine="709"/>
        <w:jc w:val="both"/>
        <w:rPr>
          <w:b/>
          <w:i/>
          <w:color w:val="000000"/>
          <w:sz w:val="26"/>
          <w:szCs w:val="26"/>
        </w:rPr>
      </w:pPr>
      <w:r w:rsidRPr="00BF51D6">
        <w:rPr>
          <w:sz w:val="26"/>
          <w:szCs w:val="26"/>
          <w:lang w:eastAsia="ru-RU"/>
        </w:rPr>
        <w:t>4</w:t>
      </w:r>
      <w:r w:rsidR="0059127D">
        <w:rPr>
          <w:sz w:val="26"/>
          <w:szCs w:val="26"/>
          <w:lang w:eastAsia="ru-RU"/>
        </w:rPr>
        <w:t>3</w:t>
      </w:r>
      <w:r w:rsidRPr="00BF51D6">
        <w:rPr>
          <w:sz w:val="26"/>
          <w:szCs w:val="26"/>
          <w:lang w:eastAsia="ru-RU"/>
        </w:rPr>
        <w:t xml:space="preserve">) </w:t>
      </w:r>
      <w:r w:rsidRPr="00BF51D6">
        <w:rPr>
          <w:color w:val="000000"/>
          <w:sz w:val="26"/>
          <w:szCs w:val="26"/>
        </w:rPr>
        <w:t xml:space="preserve">принятие решения о создании уполномоченного органа Администрации города на осуществление функций по </w:t>
      </w:r>
      <w:r w:rsidRPr="00BF51D6">
        <w:rPr>
          <w:sz w:val="26"/>
          <w:szCs w:val="26"/>
          <w:lang w:eastAsia="ru-RU"/>
        </w:rPr>
        <w:t>определению поставщиков (подрядчиков, исполнителей) для муниципальных нужд в рамках проведения централизованных закупок</w:t>
      </w:r>
      <w:r w:rsidRPr="00BF51D6">
        <w:rPr>
          <w:color w:val="000000"/>
          <w:sz w:val="26"/>
          <w:szCs w:val="26"/>
        </w:rPr>
        <w:t xml:space="preserve"> и установление порядка взаимодействия уполномоченного органа и заказчиков</w:t>
      </w:r>
      <w:r w:rsidRPr="00BF51D6">
        <w:rPr>
          <w:sz w:val="26"/>
          <w:szCs w:val="26"/>
          <w:lang w:eastAsia="ru-RU"/>
        </w:rPr>
        <w:t>;</w:t>
      </w:r>
      <w:r w:rsidR="00ED757D" w:rsidRPr="00BF51D6">
        <w:rPr>
          <w:b/>
          <w:i/>
          <w:color w:val="000000"/>
          <w:sz w:val="26"/>
          <w:szCs w:val="26"/>
        </w:rPr>
        <w:t xml:space="preserve"> </w:t>
      </w:r>
    </w:p>
    <w:p w:rsidR="004E072F" w:rsidRPr="00C45A08" w:rsidRDefault="004E072F" w:rsidP="00870D36">
      <w:pPr>
        <w:ind w:firstLine="709"/>
        <w:jc w:val="both"/>
        <w:rPr>
          <w:rFonts w:eastAsia="Arial"/>
          <w:sz w:val="26"/>
          <w:szCs w:val="26"/>
        </w:rPr>
      </w:pPr>
      <w:r w:rsidRPr="00C45A08">
        <w:rPr>
          <w:rFonts w:eastAsia="Arial"/>
          <w:sz w:val="26"/>
          <w:szCs w:val="26"/>
        </w:rPr>
        <w:t>4</w:t>
      </w:r>
      <w:r w:rsidR="0059127D">
        <w:rPr>
          <w:rFonts w:eastAsia="Arial"/>
          <w:sz w:val="26"/>
          <w:szCs w:val="26"/>
        </w:rPr>
        <w:t>4</w:t>
      </w:r>
      <w:r w:rsidRPr="00C45A08">
        <w:rPr>
          <w:rFonts w:eastAsia="Arial"/>
          <w:sz w:val="26"/>
          <w:szCs w:val="26"/>
        </w:rPr>
        <w:t>) утверждение правил использования водных объектов общего пользования, расположенных на территории города, для личных и бытовых нужд;</w:t>
      </w:r>
    </w:p>
    <w:p w:rsidR="004E072F" w:rsidRPr="00C45A08" w:rsidRDefault="004E072F" w:rsidP="004E072F">
      <w:pPr>
        <w:ind w:firstLine="709"/>
        <w:jc w:val="both"/>
        <w:rPr>
          <w:rFonts w:eastAsia="Arial"/>
          <w:sz w:val="26"/>
          <w:szCs w:val="26"/>
        </w:rPr>
      </w:pPr>
      <w:r w:rsidRPr="00C45A08">
        <w:rPr>
          <w:rFonts w:eastAsia="Arial"/>
          <w:sz w:val="26"/>
          <w:szCs w:val="26"/>
        </w:rPr>
        <w:t>4</w:t>
      </w:r>
      <w:r w:rsidR="0059127D">
        <w:rPr>
          <w:rFonts w:eastAsia="Arial"/>
          <w:sz w:val="26"/>
          <w:szCs w:val="26"/>
        </w:rPr>
        <w:t>5</w:t>
      </w:r>
      <w:r w:rsidRPr="00C45A08">
        <w:rPr>
          <w:rFonts w:eastAsia="Arial"/>
          <w:sz w:val="26"/>
          <w:szCs w:val="26"/>
        </w:rPr>
        <w:t>) определение порядка предоставления жилых помещений муниципального спец</w:t>
      </w:r>
      <w:r w:rsidR="00B65F34" w:rsidRPr="00C45A08">
        <w:rPr>
          <w:rFonts w:eastAsia="Arial"/>
          <w:sz w:val="26"/>
          <w:szCs w:val="26"/>
        </w:rPr>
        <w:t>иализированного жилищного фонда;</w:t>
      </w:r>
    </w:p>
    <w:p w:rsidR="00651E50" w:rsidRPr="00C45A08" w:rsidRDefault="00651E50" w:rsidP="00651E50">
      <w:pPr>
        <w:ind w:firstLine="720"/>
        <w:jc w:val="both"/>
        <w:rPr>
          <w:sz w:val="26"/>
          <w:szCs w:val="26"/>
        </w:rPr>
      </w:pPr>
      <w:r w:rsidRPr="00C45A08">
        <w:rPr>
          <w:color w:val="000000"/>
          <w:sz w:val="26"/>
          <w:szCs w:val="26"/>
        </w:rPr>
        <w:t>4</w:t>
      </w:r>
      <w:r w:rsidR="0059127D">
        <w:rPr>
          <w:color w:val="000000"/>
          <w:sz w:val="26"/>
          <w:szCs w:val="26"/>
        </w:rPr>
        <w:t>6</w:t>
      </w:r>
      <w:r w:rsidRPr="00C45A08">
        <w:rPr>
          <w:color w:val="000000"/>
          <w:sz w:val="26"/>
          <w:szCs w:val="26"/>
        </w:rPr>
        <w:t xml:space="preserve">) </w:t>
      </w:r>
      <w:r w:rsidRPr="00C45A08">
        <w:rPr>
          <w:sz w:val="26"/>
          <w:szCs w:val="26"/>
        </w:rPr>
        <w:t>определение порядка предоставления жилых помещений муниципального жилищного фонда коммерческого использования;</w:t>
      </w:r>
    </w:p>
    <w:p w:rsidR="00D501F3" w:rsidRPr="00C45A08" w:rsidRDefault="00D501F3" w:rsidP="00D501F3">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59127D">
        <w:rPr>
          <w:rFonts w:ascii="Times New Roman" w:hAnsi="Times New Roman" w:cs="Times New Roman"/>
          <w:sz w:val="26"/>
          <w:szCs w:val="26"/>
        </w:rPr>
        <w:t>7</w:t>
      </w:r>
      <w:r w:rsidRPr="00C45A08">
        <w:rPr>
          <w:rFonts w:ascii="Times New Roman" w:hAnsi="Times New Roman" w:cs="Times New Roman"/>
          <w:sz w:val="26"/>
          <w:szCs w:val="26"/>
        </w:rPr>
        <w:t>) создание городского научно-технического совета, определение его статуса, порядка формирования, задач, прав и обязанностей;</w:t>
      </w:r>
    </w:p>
    <w:p w:rsidR="00B65F34" w:rsidRPr="00E71F9E" w:rsidRDefault="00B65F34" w:rsidP="000C5696">
      <w:pPr>
        <w:ind w:firstLine="709"/>
        <w:jc w:val="both"/>
        <w:rPr>
          <w:strike/>
          <w:sz w:val="26"/>
          <w:szCs w:val="26"/>
        </w:rPr>
      </w:pPr>
      <w:r w:rsidRPr="00E71F9E">
        <w:rPr>
          <w:strike/>
          <w:color w:val="000000"/>
          <w:sz w:val="26"/>
          <w:szCs w:val="26"/>
        </w:rPr>
        <w:t>4</w:t>
      </w:r>
      <w:r w:rsidR="0059127D" w:rsidRPr="00E71F9E">
        <w:rPr>
          <w:strike/>
          <w:color w:val="000000"/>
          <w:sz w:val="26"/>
          <w:szCs w:val="26"/>
        </w:rPr>
        <w:t>8</w:t>
      </w:r>
      <w:r w:rsidRPr="00E71F9E">
        <w:rPr>
          <w:strike/>
          <w:color w:val="000000"/>
          <w:sz w:val="26"/>
          <w:szCs w:val="26"/>
        </w:rPr>
        <w:t xml:space="preserve">) </w:t>
      </w:r>
      <w:r w:rsidRPr="00E71F9E">
        <w:rPr>
          <w:strike/>
          <w:sz w:val="26"/>
          <w:szCs w:val="26"/>
        </w:rPr>
        <w:t>утверждение порядка осуществления муниципального земельного контроля на территории города</w:t>
      </w:r>
      <w:r w:rsidR="00647ABF" w:rsidRPr="00E71F9E">
        <w:rPr>
          <w:strike/>
          <w:sz w:val="26"/>
          <w:szCs w:val="26"/>
        </w:rPr>
        <w:t>;</w:t>
      </w:r>
    </w:p>
    <w:p w:rsidR="008A46B4" w:rsidRPr="00474B63" w:rsidRDefault="008A46B4" w:rsidP="0004392E">
      <w:pPr>
        <w:ind w:firstLine="709"/>
        <w:jc w:val="both"/>
        <w:rPr>
          <w:b/>
          <w:i/>
          <w:color w:val="000000"/>
          <w:sz w:val="26"/>
          <w:szCs w:val="26"/>
        </w:rPr>
      </w:pPr>
      <w:r w:rsidRPr="00474B63">
        <w:rPr>
          <w:b/>
          <w:i/>
          <w:color w:val="000000"/>
          <w:sz w:val="26"/>
          <w:szCs w:val="26"/>
        </w:rPr>
        <w:t xml:space="preserve">(пункт </w:t>
      </w:r>
      <w:r>
        <w:rPr>
          <w:b/>
          <w:i/>
          <w:color w:val="000000"/>
          <w:sz w:val="26"/>
          <w:szCs w:val="26"/>
        </w:rPr>
        <w:t>48</w:t>
      </w:r>
      <w:r w:rsidRPr="00474B63">
        <w:rPr>
          <w:b/>
          <w:i/>
          <w:color w:val="000000"/>
          <w:sz w:val="26"/>
          <w:szCs w:val="26"/>
        </w:rPr>
        <w:t xml:space="preserve"> </w:t>
      </w:r>
      <w:r>
        <w:rPr>
          <w:b/>
          <w:i/>
          <w:color w:val="000000"/>
          <w:sz w:val="26"/>
          <w:szCs w:val="26"/>
        </w:rPr>
        <w:t>исключен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647ABF" w:rsidRPr="00E71F9E" w:rsidRDefault="00647ABF" w:rsidP="000C5696">
      <w:pPr>
        <w:ind w:firstLine="709"/>
        <w:jc w:val="both"/>
        <w:rPr>
          <w:strike/>
          <w:sz w:val="26"/>
          <w:szCs w:val="26"/>
        </w:rPr>
      </w:pPr>
      <w:r w:rsidRPr="00E71F9E">
        <w:rPr>
          <w:strike/>
          <w:sz w:val="26"/>
          <w:szCs w:val="26"/>
        </w:rPr>
        <w:t>4</w:t>
      </w:r>
      <w:r w:rsidR="0059127D" w:rsidRPr="00E71F9E">
        <w:rPr>
          <w:strike/>
          <w:sz w:val="26"/>
          <w:szCs w:val="26"/>
        </w:rPr>
        <w:t>9</w:t>
      </w:r>
      <w:r w:rsidRPr="00E71F9E">
        <w:rPr>
          <w:strike/>
          <w:sz w:val="26"/>
          <w:szCs w:val="26"/>
        </w:rPr>
        <w:t xml:space="preserve">) утверждение порядка осуществления муниципального жилищного контроля на территории города; </w:t>
      </w:r>
    </w:p>
    <w:p w:rsidR="00391211" w:rsidRDefault="00E71F9E" w:rsidP="0004392E">
      <w:pPr>
        <w:ind w:firstLine="709"/>
        <w:jc w:val="both"/>
        <w:rPr>
          <w:b/>
          <w:i/>
          <w:color w:val="000000"/>
          <w:sz w:val="26"/>
          <w:szCs w:val="26"/>
        </w:rPr>
      </w:pPr>
      <w:r w:rsidRPr="00474B63">
        <w:rPr>
          <w:b/>
          <w:i/>
          <w:color w:val="000000"/>
          <w:sz w:val="26"/>
          <w:szCs w:val="26"/>
        </w:rPr>
        <w:t xml:space="preserve">(пункт </w:t>
      </w:r>
      <w:r>
        <w:rPr>
          <w:b/>
          <w:i/>
          <w:color w:val="000000"/>
          <w:sz w:val="26"/>
          <w:szCs w:val="26"/>
        </w:rPr>
        <w:t>49</w:t>
      </w:r>
      <w:r w:rsidRPr="00474B63">
        <w:rPr>
          <w:b/>
          <w:i/>
          <w:color w:val="000000"/>
          <w:sz w:val="26"/>
          <w:szCs w:val="26"/>
        </w:rPr>
        <w:t xml:space="preserve"> </w:t>
      </w:r>
      <w:r>
        <w:rPr>
          <w:b/>
          <w:i/>
          <w:color w:val="000000"/>
          <w:sz w:val="26"/>
          <w:szCs w:val="26"/>
        </w:rPr>
        <w:t>исключен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391211" w:rsidRPr="00391211" w:rsidRDefault="00391211" w:rsidP="00391211">
      <w:pPr>
        <w:ind w:firstLine="709"/>
        <w:jc w:val="both"/>
        <w:rPr>
          <w:b/>
          <w:i/>
          <w:strike/>
          <w:color w:val="000000"/>
          <w:sz w:val="26"/>
          <w:szCs w:val="26"/>
        </w:rPr>
      </w:pPr>
      <w:r w:rsidRPr="00391211">
        <w:rPr>
          <w:strike/>
          <w:color w:val="000000"/>
          <w:sz w:val="26"/>
          <w:szCs w:val="26"/>
        </w:rPr>
        <w:t xml:space="preserve">50) </w:t>
      </w:r>
      <w:r w:rsidRPr="00391211">
        <w:rPr>
          <w:strike/>
          <w:sz w:val="26"/>
          <w:szCs w:val="26"/>
          <w:lang w:eastAsia="ru-RU"/>
        </w:rPr>
        <w:t>утверждение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города;</w:t>
      </w:r>
    </w:p>
    <w:p w:rsidR="008B3BD8" w:rsidRPr="008B3BD8" w:rsidRDefault="00391211" w:rsidP="008B3BD8">
      <w:pPr>
        <w:ind w:firstLine="720"/>
        <w:jc w:val="both"/>
        <w:rPr>
          <w:b/>
          <w:i/>
          <w:sz w:val="26"/>
          <w:szCs w:val="26"/>
        </w:rPr>
      </w:pPr>
      <w:r>
        <w:rPr>
          <w:b/>
          <w:i/>
          <w:sz w:val="26"/>
          <w:szCs w:val="26"/>
        </w:rPr>
        <w:t>(п</w:t>
      </w:r>
      <w:r w:rsidR="008B3BD8" w:rsidRPr="008B3BD8">
        <w:rPr>
          <w:b/>
          <w:i/>
          <w:sz w:val="26"/>
          <w:szCs w:val="26"/>
        </w:rPr>
        <w:t>ун</w:t>
      </w:r>
      <w:r w:rsidR="008B3BD8">
        <w:rPr>
          <w:b/>
          <w:i/>
          <w:sz w:val="26"/>
          <w:szCs w:val="26"/>
        </w:rPr>
        <w:t>кт 50</w:t>
      </w:r>
      <w:r w:rsidR="008B3BD8" w:rsidRPr="008B3BD8">
        <w:rPr>
          <w:b/>
          <w:i/>
          <w:sz w:val="26"/>
          <w:szCs w:val="26"/>
        </w:rPr>
        <w:t xml:space="preserve"> исключен решением от 01.12.2021 №75/639</w:t>
      </w:r>
      <w:r>
        <w:rPr>
          <w:b/>
          <w:i/>
          <w:sz w:val="26"/>
          <w:szCs w:val="26"/>
        </w:rPr>
        <w:t>)</w:t>
      </w:r>
    </w:p>
    <w:p w:rsidR="009172EF" w:rsidRPr="009172EF" w:rsidRDefault="009172EF" w:rsidP="00E6661D">
      <w:pPr>
        <w:suppressAutoHyphens w:val="0"/>
        <w:autoSpaceDE w:val="0"/>
        <w:autoSpaceDN w:val="0"/>
        <w:adjustRightInd w:val="0"/>
        <w:ind w:firstLine="709"/>
        <w:jc w:val="both"/>
        <w:rPr>
          <w:sz w:val="26"/>
          <w:szCs w:val="26"/>
        </w:rPr>
      </w:pPr>
      <w:r w:rsidRPr="009172EF">
        <w:rPr>
          <w:sz w:val="26"/>
          <w:szCs w:val="26"/>
        </w:rPr>
        <w:t xml:space="preserve">51) принятие решений о создании особо охраняемых природных территорий местного значения на земельных участках, находящихся в собственности города, а также согласование данных решений с уполномоченным органом государственной власти Ульяновской области в случае, предусмотренном Федеральным </w:t>
      </w:r>
      <w:hyperlink r:id="rId28" w:history="1">
        <w:r w:rsidRPr="009172EF">
          <w:rPr>
            <w:sz w:val="26"/>
            <w:szCs w:val="26"/>
          </w:rPr>
          <w:t>законом</w:t>
        </w:r>
      </w:hyperlink>
      <w:r w:rsidRPr="009172EF">
        <w:rPr>
          <w:sz w:val="26"/>
          <w:szCs w:val="26"/>
        </w:rPr>
        <w:t xml:space="preserve"> «Об особо охраняемых природных территориях», утверждение положений об особо охраняемых природных территориях местного значения;</w:t>
      </w:r>
    </w:p>
    <w:p w:rsidR="009172EF" w:rsidRPr="009172EF" w:rsidRDefault="009172EF" w:rsidP="00E6661D">
      <w:pPr>
        <w:suppressAutoHyphens w:val="0"/>
        <w:autoSpaceDE w:val="0"/>
        <w:autoSpaceDN w:val="0"/>
        <w:adjustRightInd w:val="0"/>
        <w:ind w:firstLine="709"/>
        <w:jc w:val="both"/>
        <w:rPr>
          <w:b/>
          <w:i/>
          <w:sz w:val="26"/>
          <w:szCs w:val="26"/>
        </w:rPr>
      </w:pPr>
      <w:r w:rsidRPr="009172EF">
        <w:rPr>
          <w:b/>
          <w:i/>
          <w:sz w:val="26"/>
          <w:szCs w:val="26"/>
        </w:rPr>
        <w:lastRenderedPageBreak/>
        <w:t>(пункт 51 в редакции решения от 25.08.2021 №67/585)</w:t>
      </w:r>
    </w:p>
    <w:p w:rsidR="00871CE3" w:rsidRPr="00871CE3" w:rsidRDefault="00871CE3" w:rsidP="00871CE3">
      <w:pPr>
        <w:suppressAutoHyphens w:val="0"/>
        <w:autoSpaceDE w:val="0"/>
        <w:autoSpaceDN w:val="0"/>
        <w:adjustRightInd w:val="0"/>
        <w:ind w:firstLine="709"/>
        <w:jc w:val="both"/>
        <w:rPr>
          <w:b/>
          <w:bCs/>
          <w:i/>
          <w:iCs/>
          <w:strike/>
          <w:sz w:val="26"/>
          <w:szCs w:val="26"/>
          <w:lang w:eastAsia="ru-RU"/>
        </w:rPr>
      </w:pPr>
      <w:r w:rsidRPr="00871CE3">
        <w:rPr>
          <w:strike/>
          <w:sz w:val="26"/>
          <w:szCs w:val="26"/>
        </w:rPr>
        <w:t xml:space="preserve">52) </w:t>
      </w:r>
      <w:r w:rsidRPr="00871CE3">
        <w:rPr>
          <w:bCs/>
          <w:iCs/>
          <w:strike/>
          <w:sz w:val="26"/>
          <w:szCs w:val="26"/>
          <w:lang w:eastAsia="ru-RU"/>
        </w:rPr>
        <w:t>утверждение порядка осуществления муниципального контроля в области охраны и использования особо охраняемых природных территорий местного значения;</w:t>
      </w:r>
    </w:p>
    <w:p w:rsidR="008B3BD8" w:rsidRPr="008B3BD8" w:rsidRDefault="00871CE3" w:rsidP="008B3BD8">
      <w:pPr>
        <w:ind w:firstLine="720"/>
        <w:jc w:val="both"/>
        <w:rPr>
          <w:b/>
          <w:i/>
          <w:sz w:val="26"/>
          <w:szCs w:val="26"/>
        </w:rPr>
      </w:pPr>
      <w:r>
        <w:rPr>
          <w:b/>
          <w:i/>
          <w:sz w:val="26"/>
          <w:szCs w:val="26"/>
        </w:rPr>
        <w:t>(п</w:t>
      </w:r>
      <w:r w:rsidR="008B3BD8" w:rsidRPr="008B3BD8">
        <w:rPr>
          <w:b/>
          <w:i/>
          <w:sz w:val="26"/>
          <w:szCs w:val="26"/>
        </w:rPr>
        <w:t>ун</w:t>
      </w:r>
      <w:r w:rsidR="008B3BD8">
        <w:rPr>
          <w:b/>
          <w:i/>
          <w:sz w:val="26"/>
          <w:szCs w:val="26"/>
        </w:rPr>
        <w:t>кт 52</w:t>
      </w:r>
      <w:r w:rsidR="008B3BD8" w:rsidRPr="008B3BD8">
        <w:rPr>
          <w:b/>
          <w:i/>
          <w:sz w:val="26"/>
          <w:szCs w:val="26"/>
        </w:rPr>
        <w:t xml:space="preserve"> исключен решением от 01.12.2021 №75/639</w:t>
      </w:r>
      <w:r>
        <w:rPr>
          <w:b/>
          <w:i/>
          <w:sz w:val="26"/>
          <w:szCs w:val="26"/>
        </w:rPr>
        <w:t>)</w:t>
      </w:r>
    </w:p>
    <w:p w:rsidR="006E5CC3" w:rsidRPr="0086613A" w:rsidRDefault="00B42881" w:rsidP="00E6661D">
      <w:pPr>
        <w:suppressAutoHyphens w:val="0"/>
        <w:autoSpaceDE w:val="0"/>
        <w:autoSpaceDN w:val="0"/>
        <w:adjustRightInd w:val="0"/>
        <w:ind w:firstLine="709"/>
        <w:jc w:val="both"/>
        <w:rPr>
          <w:sz w:val="26"/>
          <w:szCs w:val="26"/>
        </w:rPr>
      </w:pPr>
      <w:r w:rsidRPr="0086613A">
        <w:rPr>
          <w:sz w:val="26"/>
          <w:szCs w:val="26"/>
        </w:rPr>
        <w:t>53) утверждение порядка предоставления помещений для проведения встреч депутатов с избирателями.</w:t>
      </w:r>
    </w:p>
    <w:p w:rsidR="00B42881" w:rsidRDefault="00B42881" w:rsidP="00874101">
      <w:pPr>
        <w:ind w:firstLine="709"/>
        <w:jc w:val="both"/>
        <w:rPr>
          <w:b/>
          <w:i/>
          <w:color w:val="000000"/>
          <w:sz w:val="26"/>
          <w:szCs w:val="26"/>
        </w:rPr>
      </w:pPr>
      <w:r w:rsidRPr="00474B63">
        <w:rPr>
          <w:b/>
          <w:i/>
          <w:color w:val="000000"/>
          <w:sz w:val="26"/>
          <w:szCs w:val="26"/>
        </w:rPr>
        <w:t xml:space="preserve">(пункт </w:t>
      </w:r>
      <w:r>
        <w:rPr>
          <w:b/>
          <w:i/>
          <w:color w:val="000000"/>
          <w:sz w:val="26"/>
          <w:szCs w:val="26"/>
        </w:rPr>
        <w:t>53</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084769" w:rsidRDefault="00084769" w:rsidP="00084769">
      <w:pPr>
        <w:ind w:firstLine="720"/>
        <w:jc w:val="both"/>
        <w:rPr>
          <w:sz w:val="26"/>
          <w:szCs w:val="26"/>
          <w:lang w:eastAsia="ru-RU"/>
        </w:rPr>
      </w:pPr>
      <w:r w:rsidRPr="00084769">
        <w:rPr>
          <w:sz w:val="26"/>
          <w:szCs w:val="26"/>
          <w:lang w:eastAsia="ru-RU"/>
        </w:rPr>
        <w:t>54) утверждение положения о виде муниципального контроля.</w:t>
      </w:r>
    </w:p>
    <w:p w:rsidR="00084769" w:rsidRPr="00084769" w:rsidRDefault="00084769" w:rsidP="00084769">
      <w:pPr>
        <w:ind w:firstLine="720"/>
        <w:jc w:val="both"/>
        <w:rPr>
          <w:b/>
          <w:i/>
          <w:color w:val="000000"/>
          <w:sz w:val="26"/>
          <w:szCs w:val="26"/>
        </w:rPr>
      </w:pPr>
      <w:r w:rsidRPr="00084769">
        <w:rPr>
          <w:b/>
          <w:i/>
          <w:sz w:val="26"/>
          <w:szCs w:val="26"/>
          <w:lang w:eastAsia="ru-RU"/>
        </w:rPr>
        <w:t>(пункт 54 внесен решением от 29.09.2021 №70/598)</w:t>
      </w:r>
    </w:p>
    <w:p w:rsidR="007D5068" w:rsidRPr="00C45A08" w:rsidRDefault="007D5068" w:rsidP="00C16FBA">
      <w:pPr>
        <w:ind w:firstLine="720"/>
        <w:jc w:val="both"/>
        <w:rPr>
          <w:color w:val="000000"/>
          <w:sz w:val="26"/>
          <w:szCs w:val="26"/>
        </w:rPr>
      </w:pPr>
      <w:r w:rsidRPr="00C45A08">
        <w:rPr>
          <w:color w:val="000000"/>
          <w:sz w:val="26"/>
          <w:szCs w:val="26"/>
        </w:rPr>
        <w:t>3. В соответствии с действующим законодательст</w:t>
      </w:r>
      <w:r w:rsidR="00645F7F">
        <w:rPr>
          <w:color w:val="000000"/>
          <w:sz w:val="26"/>
          <w:szCs w:val="26"/>
        </w:rPr>
        <w:t xml:space="preserve">вом, иные полномочия Городской </w:t>
      </w:r>
      <w:r w:rsidRPr="00C45A08">
        <w:rPr>
          <w:color w:val="000000"/>
          <w:sz w:val="26"/>
          <w:szCs w:val="26"/>
        </w:rPr>
        <w:t>Думы могут определяться федеральными законами и принимаемыми в соответствии с ними Уставом Ульяновской области и законами Ульяновской области.</w:t>
      </w:r>
    </w:p>
    <w:p w:rsidR="009A6D95" w:rsidRDefault="009A6D95" w:rsidP="009A6D95">
      <w:pPr>
        <w:ind w:firstLine="709"/>
        <w:jc w:val="both"/>
        <w:rPr>
          <w:color w:val="000000"/>
          <w:sz w:val="26"/>
          <w:szCs w:val="26"/>
        </w:rPr>
      </w:pPr>
      <w:r w:rsidRPr="00C45A08">
        <w:rPr>
          <w:color w:val="000000"/>
          <w:sz w:val="26"/>
          <w:szCs w:val="26"/>
        </w:rPr>
        <w:t>4. Нормативные правовые акты Городской Думы, предусматривающие установление, изменение или отмену местных налогов, осуществление расходов из средств бюджета города, могут быть внесены на рассмотрение Городской Думы только по инициативе Главы города или при наличии его заключения.</w:t>
      </w:r>
    </w:p>
    <w:p w:rsidR="009A6D95" w:rsidRPr="00550F91" w:rsidRDefault="009A6D95" w:rsidP="0004392E">
      <w:pPr>
        <w:ind w:firstLine="567"/>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6301F8" w:rsidRDefault="006301F8" w:rsidP="005153B2">
      <w:pPr>
        <w:ind w:firstLine="709"/>
        <w:jc w:val="both"/>
        <w:rPr>
          <w:color w:val="000000"/>
          <w:sz w:val="26"/>
          <w:szCs w:val="26"/>
        </w:rPr>
      </w:pPr>
    </w:p>
    <w:p w:rsidR="0087585A" w:rsidRPr="00464E14" w:rsidRDefault="0087585A" w:rsidP="005153B2">
      <w:pPr>
        <w:pStyle w:val="2"/>
        <w:spacing w:before="0" w:after="0"/>
        <w:ind w:firstLine="709"/>
        <w:rPr>
          <w:rFonts w:ascii="Times New Roman" w:hAnsi="Times New Roman" w:cs="Times New Roman"/>
          <w:b w:val="0"/>
          <w:i w:val="0"/>
          <w:sz w:val="26"/>
          <w:szCs w:val="26"/>
          <w:lang w:eastAsia="ru-RU"/>
        </w:rPr>
      </w:pPr>
      <w:bookmarkStart w:id="82" w:name="_Toc92801212"/>
      <w:r w:rsidRPr="00464E14">
        <w:rPr>
          <w:rFonts w:ascii="Times New Roman" w:hAnsi="Times New Roman" w:cs="Times New Roman"/>
          <w:b w:val="0"/>
          <w:i w:val="0"/>
          <w:sz w:val="26"/>
          <w:szCs w:val="26"/>
          <w:lang w:eastAsia="ru-RU"/>
        </w:rPr>
        <w:t>Статья 2</w:t>
      </w:r>
      <w:r w:rsidR="003571F3" w:rsidRPr="00464E14">
        <w:rPr>
          <w:rFonts w:ascii="Times New Roman" w:hAnsi="Times New Roman" w:cs="Times New Roman"/>
          <w:b w:val="0"/>
          <w:i w:val="0"/>
          <w:sz w:val="26"/>
          <w:szCs w:val="26"/>
          <w:lang w:eastAsia="ru-RU"/>
        </w:rPr>
        <w:t>7</w:t>
      </w:r>
      <w:r w:rsidRPr="00464E14">
        <w:rPr>
          <w:rFonts w:ascii="Times New Roman" w:hAnsi="Times New Roman" w:cs="Times New Roman"/>
          <w:b w:val="0"/>
          <w:i w:val="0"/>
          <w:sz w:val="26"/>
          <w:szCs w:val="26"/>
          <w:lang w:eastAsia="ru-RU"/>
        </w:rPr>
        <w:t xml:space="preserve">. </w:t>
      </w:r>
      <w:r w:rsidRPr="00464E14">
        <w:rPr>
          <w:rFonts w:ascii="Times New Roman" w:hAnsi="Times New Roman" w:cs="Times New Roman"/>
          <w:i w:val="0"/>
          <w:sz w:val="26"/>
          <w:szCs w:val="26"/>
          <w:lang w:eastAsia="ru-RU"/>
        </w:rPr>
        <w:t>Фракции в Городской Думе</w:t>
      </w:r>
      <w:bookmarkEnd w:id="82"/>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83" w:name="_Toc43805147"/>
      <w:bookmarkStart w:id="84" w:name="_Toc48551868"/>
      <w:bookmarkStart w:id="85" w:name="_Toc70686675"/>
      <w:bookmarkStart w:id="86" w:name="_Toc84949815"/>
      <w:bookmarkStart w:id="87" w:name="_Toc84951057"/>
      <w:bookmarkStart w:id="88" w:name="_Toc92801213"/>
      <w:r w:rsidRPr="00C45A08">
        <w:rPr>
          <w:sz w:val="26"/>
          <w:szCs w:val="26"/>
          <w:lang w:eastAsia="ru-RU"/>
        </w:rP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9" w:history="1">
        <w:r w:rsidRPr="00C45A08">
          <w:rPr>
            <w:color w:val="000000"/>
            <w:sz w:val="26"/>
            <w:szCs w:val="26"/>
            <w:lang w:eastAsia="ru-RU"/>
          </w:rPr>
          <w:t>частью 3</w:t>
        </w:r>
      </w:hyperlink>
      <w:r w:rsidRPr="00C45A08">
        <w:rPr>
          <w:sz w:val="26"/>
          <w:szCs w:val="26"/>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C45A08">
        <w:rPr>
          <w:color w:val="000000"/>
          <w:sz w:val="26"/>
          <w:szCs w:val="26"/>
          <w:lang w:eastAsia="ru-RU"/>
        </w:rPr>
        <w:t xml:space="preserve">в </w:t>
      </w:r>
      <w:hyperlink r:id="rId30" w:history="1">
        <w:r w:rsidRPr="00C45A08">
          <w:rPr>
            <w:color w:val="000000"/>
            <w:sz w:val="26"/>
            <w:szCs w:val="26"/>
            <w:lang w:eastAsia="ru-RU"/>
          </w:rPr>
          <w:t>части 3</w:t>
        </w:r>
      </w:hyperlink>
      <w:r w:rsidRPr="00C45A08">
        <w:rPr>
          <w:sz w:val="26"/>
          <w:szCs w:val="26"/>
          <w:lang w:eastAsia="ru-RU"/>
        </w:rPr>
        <w:t xml:space="preserve"> настоящей статьи.</w:t>
      </w:r>
      <w:bookmarkEnd w:id="83"/>
      <w:bookmarkEnd w:id="84"/>
      <w:bookmarkEnd w:id="85"/>
      <w:bookmarkEnd w:id="86"/>
      <w:bookmarkEnd w:id="87"/>
      <w:bookmarkEnd w:id="88"/>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89" w:name="_Toc43805148"/>
      <w:bookmarkStart w:id="90" w:name="_Toc48551869"/>
      <w:bookmarkStart w:id="91" w:name="_Toc70686676"/>
      <w:bookmarkStart w:id="92" w:name="_Toc84949816"/>
      <w:bookmarkStart w:id="93" w:name="_Toc84951058"/>
      <w:bookmarkStart w:id="94" w:name="_Toc92801214"/>
      <w:r w:rsidRPr="00C45A08">
        <w:rPr>
          <w:sz w:val="26"/>
          <w:szCs w:val="26"/>
          <w:lang w:eastAsia="ru-RU"/>
        </w:rPr>
        <w:t>2. Порядок деятельности фракций устанавливается законом Ульяновской области и (или) регламентом либо иным актом Городской Думы.</w:t>
      </w:r>
      <w:bookmarkEnd w:id="89"/>
      <w:bookmarkEnd w:id="90"/>
      <w:bookmarkEnd w:id="91"/>
      <w:bookmarkEnd w:id="92"/>
      <w:bookmarkEnd w:id="93"/>
      <w:bookmarkEnd w:id="94"/>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95" w:name="_Toc43805149"/>
      <w:bookmarkStart w:id="96" w:name="_Toc48551870"/>
      <w:bookmarkStart w:id="97" w:name="_Toc70686677"/>
      <w:bookmarkStart w:id="98" w:name="_Toc84949817"/>
      <w:bookmarkStart w:id="99" w:name="_Toc84951059"/>
      <w:bookmarkStart w:id="100" w:name="_Toc92801215"/>
      <w:r w:rsidRPr="00C45A08">
        <w:rPr>
          <w:sz w:val="26"/>
          <w:szCs w:val="26"/>
          <w:lang w:eastAsia="ru-RU"/>
        </w:rP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End w:id="95"/>
      <w:bookmarkEnd w:id="96"/>
      <w:bookmarkEnd w:id="97"/>
      <w:bookmarkEnd w:id="98"/>
      <w:bookmarkEnd w:id="99"/>
      <w:bookmarkEnd w:id="100"/>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101" w:name="_Toc43805150"/>
      <w:bookmarkStart w:id="102" w:name="_Toc48551871"/>
      <w:bookmarkStart w:id="103" w:name="_Toc70686678"/>
      <w:bookmarkStart w:id="104" w:name="_Toc84949818"/>
      <w:bookmarkStart w:id="105" w:name="_Toc84951060"/>
      <w:bookmarkStart w:id="106" w:name="_Toc92801216"/>
      <w:r w:rsidRPr="00C45A08">
        <w:rPr>
          <w:sz w:val="26"/>
          <w:szCs w:val="26"/>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1" w:history="1">
        <w:r w:rsidRPr="00C45A08">
          <w:rPr>
            <w:color w:val="000000"/>
            <w:sz w:val="26"/>
            <w:szCs w:val="26"/>
            <w:lang w:eastAsia="ru-RU"/>
          </w:rPr>
          <w:t>частью 1</w:t>
        </w:r>
      </w:hyperlink>
      <w:r w:rsidRPr="00C45A08">
        <w:rPr>
          <w:sz w:val="26"/>
          <w:szCs w:val="26"/>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bookmarkEnd w:id="101"/>
      <w:bookmarkEnd w:id="102"/>
      <w:bookmarkEnd w:id="103"/>
      <w:bookmarkEnd w:id="104"/>
      <w:bookmarkEnd w:id="105"/>
      <w:bookmarkEnd w:id="106"/>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107" w:name="_Toc43805151"/>
      <w:bookmarkStart w:id="108" w:name="_Toc48551872"/>
      <w:bookmarkStart w:id="109" w:name="_Toc70686679"/>
      <w:bookmarkStart w:id="110" w:name="_Toc84949819"/>
      <w:bookmarkStart w:id="111" w:name="_Toc84951061"/>
      <w:bookmarkStart w:id="112" w:name="_Toc92801217"/>
      <w:r w:rsidRPr="00C45A08">
        <w:rPr>
          <w:sz w:val="26"/>
          <w:szCs w:val="26"/>
          <w:lang w:eastAsia="ru-RU"/>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2" w:history="1">
        <w:r w:rsidRPr="00C45A08">
          <w:rPr>
            <w:color w:val="000000"/>
            <w:sz w:val="26"/>
            <w:szCs w:val="26"/>
            <w:lang w:eastAsia="ru-RU"/>
          </w:rPr>
          <w:t>части 3</w:t>
        </w:r>
      </w:hyperlink>
      <w:r w:rsidRPr="00C45A08">
        <w:rPr>
          <w:sz w:val="26"/>
          <w:szCs w:val="26"/>
          <w:lang w:eastAsia="ru-RU"/>
        </w:rPr>
        <w:t xml:space="preserve"> настоящей статьи, и входящий во фракцию, может быть членом только той политической партии, во фракцию которой он входит.</w:t>
      </w:r>
      <w:bookmarkEnd w:id="107"/>
      <w:bookmarkEnd w:id="108"/>
      <w:bookmarkEnd w:id="109"/>
      <w:bookmarkEnd w:id="110"/>
      <w:bookmarkEnd w:id="111"/>
      <w:bookmarkEnd w:id="112"/>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113" w:name="_Toc43805152"/>
      <w:bookmarkStart w:id="114" w:name="_Toc48551873"/>
      <w:bookmarkStart w:id="115" w:name="_Toc70686680"/>
      <w:bookmarkStart w:id="116" w:name="_Toc84949820"/>
      <w:bookmarkStart w:id="117" w:name="_Toc84951062"/>
      <w:bookmarkStart w:id="118" w:name="_Toc92801218"/>
      <w:r w:rsidRPr="00C45A08">
        <w:rPr>
          <w:sz w:val="26"/>
          <w:szCs w:val="26"/>
          <w:lang w:eastAsia="ru-RU"/>
        </w:rPr>
        <w:t xml:space="preserve">6. Депутат, избранный в составе списка кандидатов политической партии, указанной </w:t>
      </w:r>
      <w:r w:rsidRPr="00C45A08">
        <w:rPr>
          <w:color w:val="000000"/>
          <w:sz w:val="26"/>
          <w:szCs w:val="26"/>
          <w:lang w:eastAsia="ru-RU"/>
        </w:rPr>
        <w:t xml:space="preserve">в </w:t>
      </w:r>
      <w:hyperlink r:id="rId33" w:history="1">
        <w:r w:rsidRPr="00C45A08">
          <w:rPr>
            <w:color w:val="000000"/>
            <w:sz w:val="26"/>
            <w:szCs w:val="26"/>
            <w:lang w:eastAsia="ru-RU"/>
          </w:rPr>
          <w:t>части 3</w:t>
        </w:r>
      </w:hyperlink>
      <w:r w:rsidRPr="00C45A08">
        <w:rPr>
          <w:sz w:val="26"/>
          <w:szCs w:val="26"/>
          <w:lang w:eastAsia="ru-RU"/>
        </w:rP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bookmarkEnd w:id="113"/>
      <w:bookmarkEnd w:id="114"/>
      <w:bookmarkEnd w:id="115"/>
      <w:bookmarkEnd w:id="116"/>
      <w:bookmarkEnd w:id="117"/>
      <w:bookmarkEnd w:id="118"/>
    </w:p>
    <w:p w:rsidR="003C2CDD" w:rsidRPr="003C2CDD" w:rsidRDefault="0087585A" w:rsidP="00B035F4">
      <w:pPr>
        <w:suppressAutoHyphens w:val="0"/>
        <w:autoSpaceDE w:val="0"/>
        <w:autoSpaceDN w:val="0"/>
        <w:adjustRightInd w:val="0"/>
        <w:ind w:firstLine="709"/>
        <w:jc w:val="both"/>
        <w:outlineLvl w:val="1"/>
        <w:rPr>
          <w:sz w:val="26"/>
          <w:szCs w:val="26"/>
          <w:lang w:eastAsia="ru-RU"/>
        </w:rPr>
      </w:pPr>
      <w:bookmarkStart w:id="119" w:name="_Toc43805153"/>
      <w:bookmarkStart w:id="120" w:name="_Toc48551874"/>
      <w:bookmarkStart w:id="121" w:name="_Toc70686681"/>
      <w:bookmarkStart w:id="122" w:name="_Toc84949821"/>
      <w:bookmarkStart w:id="123" w:name="_Toc84951063"/>
      <w:bookmarkStart w:id="124" w:name="_Toc92801219"/>
      <w:r w:rsidRPr="00C45A08">
        <w:rPr>
          <w:sz w:val="26"/>
          <w:szCs w:val="26"/>
          <w:lang w:eastAsia="ru-RU"/>
        </w:rPr>
        <w:lastRenderedPageBreak/>
        <w:t xml:space="preserve">7.  Несоблюдение требований, предусмотренных </w:t>
      </w:r>
      <w:hyperlink r:id="rId34" w:history="1">
        <w:r w:rsidRPr="00C45A08">
          <w:rPr>
            <w:color w:val="000000"/>
            <w:sz w:val="26"/>
            <w:szCs w:val="26"/>
            <w:lang w:eastAsia="ru-RU"/>
          </w:rPr>
          <w:t>частями 4</w:t>
        </w:r>
      </w:hyperlink>
      <w:r w:rsidRPr="00C45A08">
        <w:rPr>
          <w:color w:val="000000"/>
          <w:sz w:val="26"/>
          <w:szCs w:val="26"/>
          <w:lang w:eastAsia="ru-RU"/>
        </w:rPr>
        <w:t xml:space="preserve"> - </w:t>
      </w:r>
      <w:hyperlink r:id="rId35" w:history="1">
        <w:r w:rsidRPr="00C45A08">
          <w:rPr>
            <w:color w:val="000000"/>
            <w:sz w:val="26"/>
            <w:szCs w:val="26"/>
            <w:lang w:eastAsia="ru-RU"/>
          </w:rPr>
          <w:t>6</w:t>
        </w:r>
      </w:hyperlink>
      <w:r w:rsidRPr="00C45A08">
        <w:rPr>
          <w:sz w:val="26"/>
          <w:szCs w:val="26"/>
          <w:lang w:eastAsia="ru-RU"/>
        </w:rPr>
        <w:t xml:space="preserve"> настоящей статьи, влечет за собой прекращение депутатских полномочий.</w:t>
      </w:r>
      <w:bookmarkEnd w:id="119"/>
      <w:bookmarkEnd w:id="120"/>
      <w:bookmarkEnd w:id="121"/>
      <w:bookmarkEnd w:id="122"/>
      <w:bookmarkEnd w:id="123"/>
      <w:bookmarkEnd w:id="124"/>
    </w:p>
    <w:p w:rsidR="003C2CDD" w:rsidRPr="00561ACD" w:rsidRDefault="007D5068" w:rsidP="00B035F4">
      <w:pPr>
        <w:pStyle w:val="2"/>
        <w:ind w:firstLine="709"/>
        <w:rPr>
          <w:rFonts w:ascii="Times New Roman" w:hAnsi="Times New Roman" w:cs="Times New Roman"/>
          <w:i w:val="0"/>
          <w:sz w:val="26"/>
          <w:szCs w:val="26"/>
        </w:rPr>
      </w:pPr>
      <w:bookmarkStart w:id="125" w:name="_Toc92801220"/>
      <w:r w:rsidRPr="00561ACD">
        <w:rPr>
          <w:rFonts w:ascii="Times New Roman" w:hAnsi="Times New Roman" w:cs="Times New Roman"/>
          <w:b w:val="0"/>
          <w:i w:val="0"/>
          <w:sz w:val="26"/>
          <w:szCs w:val="26"/>
        </w:rPr>
        <w:t>Статья 2</w:t>
      </w:r>
      <w:r w:rsidR="003571F3" w:rsidRPr="00561ACD">
        <w:rPr>
          <w:rFonts w:ascii="Times New Roman" w:hAnsi="Times New Roman" w:cs="Times New Roman"/>
          <w:b w:val="0"/>
          <w:i w:val="0"/>
          <w:sz w:val="26"/>
          <w:szCs w:val="26"/>
        </w:rPr>
        <w:t>8</w:t>
      </w:r>
      <w:r w:rsidRPr="00561ACD">
        <w:rPr>
          <w:rFonts w:ascii="Times New Roman" w:hAnsi="Times New Roman" w:cs="Times New Roman"/>
          <w:b w:val="0"/>
          <w:i w:val="0"/>
          <w:sz w:val="26"/>
          <w:szCs w:val="26"/>
        </w:rPr>
        <w:t>.</w:t>
      </w:r>
      <w:r w:rsidR="00561ACD" w:rsidRPr="00561ACD">
        <w:rPr>
          <w:rFonts w:ascii="Times New Roman" w:hAnsi="Times New Roman" w:cs="Times New Roman"/>
          <w:i w:val="0"/>
          <w:sz w:val="26"/>
          <w:szCs w:val="26"/>
        </w:rPr>
        <w:t xml:space="preserve"> Заседания Городской </w:t>
      </w:r>
      <w:r w:rsidRPr="00561ACD">
        <w:rPr>
          <w:rFonts w:ascii="Times New Roman" w:hAnsi="Times New Roman" w:cs="Times New Roman"/>
          <w:i w:val="0"/>
          <w:sz w:val="26"/>
          <w:szCs w:val="26"/>
        </w:rPr>
        <w:t>Думы</w:t>
      </w:r>
      <w:bookmarkEnd w:id="125"/>
      <w:r w:rsidRPr="00561ACD">
        <w:rPr>
          <w:rFonts w:ascii="Times New Roman" w:hAnsi="Times New Roman" w:cs="Times New Roman"/>
          <w:i w:val="0"/>
          <w:sz w:val="26"/>
          <w:szCs w:val="26"/>
        </w:rPr>
        <w:t xml:space="preserve"> </w:t>
      </w:r>
    </w:p>
    <w:p w:rsidR="007D5068" w:rsidRPr="00C45A08" w:rsidRDefault="007D5068" w:rsidP="00F55744">
      <w:pPr>
        <w:ind w:firstLine="720"/>
        <w:jc w:val="both"/>
        <w:rPr>
          <w:color w:val="000000"/>
          <w:sz w:val="26"/>
          <w:szCs w:val="26"/>
        </w:rPr>
      </w:pPr>
      <w:r w:rsidRPr="00C45A08">
        <w:rPr>
          <w:color w:val="000000"/>
          <w:sz w:val="26"/>
          <w:szCs w:val="26"/>
        </w:rPr>
        <w:t>1. Основной формой работы Городской Думы является заседание, на котором принимаются решения Городской Думы.</w:t>
      </w:r>
    </w:p>
    <w:p w:rsidR="007D5068" w:rsidRDefault="007D5068">
      <w:pPr>
        <w:ind w:firstLine="720"/>
        <w:jc w:val="both"/>
        <w:rPr>
          <w:color w:val="000000"/>
          <w:sz w:val="26"/>
          <w:szCs w:val="26"/>
        </w:rPr>
      </w:pPr>
      <w:r w:rsidRPr="00C45A08">
        <w:rPr>
          <w:color w:val="000000"/>
          <w:sz w:val="26"/>
          <w:szCs w:val="26"/>
        </w:rPr>
        <w:t xml:space="preserve">2. </w:t>
      </w:r>
      <w:r w:rsidRPr="00C45A08">
        <w:rPr>
          <w:sz w:val="26"/>
          <w:szCs w:val="26"/>
        </w:rPr>
        <w:t>Вновь избранная Городская Дума собирается на первое заседание</w:t>
      </w:r>
      <w:r w:rsidR="00286262">
        <w:rPr>
          <w:sz w:val="26"/>
          <w:szCs w:val="26"/>
        </w:rPr>
        <w:t xml:space="preserve"> постановлением Председателя Городской Думы предыдущего созыва</w:t>
      </w:r>
      <w:r w:rsidRPr="00C45A08">
        <w:rPr>
          <w:sz w:val="26"/>
          <w:szCs w:val="26"/>
        </w:rPr>
        <w:t xml:space="preserve"> не позднее 30 дней со дня избрания Городской Думы в правомочном составе</w:t>
      </w:r>
      <w:r w:rsidRPr="00C45A08">
        <w:rPr>
          <w:color w:val="000000"/>
          <w:sz w:val="26"/>
          <w:szCs w:val="26"/>
        </w:rPr>
        <w:t>.</w:t>
      </w:r>
    </w:p>
    <w:p w:rsidR="00286262" w:rsidRPr="00286262" w:rsidRDefault="00286262" w:rsidP="00286262">
      <w:pPr>
        <w:jc w:val="both"/>
        <w:rPr>
          <w:b/>
          <w:i/>
          <w:color w:val="000000"/>
          <w:sz w:val="26"/>
          <w:szCs w:val="26"/>
        </w:rPr>
      </w:pPr>
      <w:r w:rsidRPr="00550F91">
        <w:rPr>
          <w:b/>
          <w:i/>
          <w:color w:val="000000"/>
          <w:sz w:val="26"/>
          <w:szCs w:val="26"/>
        </w:rPr>
        <w:t>(</w:t>
      </w:r>
      <w:r>
        <w:rPr>
          <w:b/>
          <w:i/>
          <w:color w:val="000000"/>
          <w:sz w:val="26"/>
          <w:szCs w:val="26"/>
        </w:rPr>
        <w:t>часть 2</w:t>
      </w:r>
      <w:r w:rsidRPr="00550F91">
        <w:rPr>
          <w:b/>
          <w:i/>
          <w:color w:val="000000"/>
          <w:sz w:val="26"/>
          <w:szCs w:val="26"/>
        </w:rPr>
        <w:t xml:space="preserve"> в редакции решения от </w:t>
      </w:r>
      <w:r>
        <w:rPr>
          <w:b/>
          <w:i/>
          <w:color w:val="000000"/>
          <w:sz w:val="26"/>
          <w:szCs w:val="26"/>
        </w:rPr>
        <w:t>26.04.2023</w:t>
      </w:r>
      <w:r w:rsidRPr="00550F91">
        <w:rPr>
          <w:b/>
          <w:i/>
          <w:color w:val="000000"/>
          <w:sz w:val="26"/>
          <w:szCs w:val="26"/>
        </w:rPr>
        <w:t xml:space="preserve"> №</w:t>
      </w:r>
      <w:r>
        <w:rPr>
          <w:b/>
          <w:i/>
          <w:color w:val="000000"/>
          <w:sz w:val="26"/>
          <w:szCs w:val="26"/>
        </w:rPr>
        <w:t>97</w:t>
      </w:r>
      <w:r w:rsidRPr="00550F91">
        <w:rPr>
          <w:b/>
          <w:i/>
          <w:color w:val="000000"/>
          <w:sz w:val="26"/>
          <w:szCs w:val="26"/>
        </w:rPr>
        <w:t>/</w:t>
      </w:r>
      <w:r>
        <w:rPr>
          <w:b/>
          <w:i/>
          <w:color w:val="000000"/>
          <w:sz w:val="26"/>
          <w:szCs w:val="26"/>
        </w:rPr>
        <w:t>855</w:t>
      </w:r>
      <w:r w:rsidRPr="00550F91">
        <w:rPr>
          <w:b/>
          <w:i/>
          <w:color w:val="000000"/>
          <w:sz w:val="26"/>
          <w:szCs w:val="26"/>
        </w:rPr>
        <w:t>)</w:t>
      </w:r>
    </w:p>
    <w:p w:rsidR="00983A85" w:rsidRPr="00983A85" w:rsidRDefault="00F55744" w:rsidP="00983A85">
      <w:pPr>
        <w:ind w:firstLine="709"/>
        <w:jc w:val="both"/>
        <w:rPr>
          <w:color w:val="000000"/>
          <w:sz w:val="26"/>
          <w:szCs w:val="26"/>
        </w:rPr>
      </w:pPr>
      <w:r w:rsidRPr="00983A85">
        <w:rPr>
          <w:color w:val="000000"/>
          <w:sz w:val="26"/>
          <w:szCs w:val="26"/>
        </w:rPr>
        <w:t>3.</w:t>
      </w:r>
      <w:r w:rsidR="00983A85" w:rsidRPr="00983A85">
        <w:rPr>
          <w:color w:val="000000"/>
          <w:sz w:val="26"/>
          <w:szCs w:val="26"/>
        </w:rPr>
        <w:t xml:space="preserve"> </w:t>
      </w:r>
      <w:r w:rsidR="00983A85" w:rsidRPr="00983A85">
        <w:rPr>
          <w:sz w:val="26"/>
          <w:szCs w:val="26"/>
        </w:rPr>
        <w:t>Первое заседание вновь избранной Городской Думы открывает старейший по возрасту депутат Городской Думы и ведет заседания Городской Думы до избрания Председателя Городской Думы или его заместителя.</w:t>
      </w:r>
    </w:p>
    <w:p w:rsidR="00983A85" w:rsidRPr="00983A85" w:rsidRDefault="00983A85" w:rsidP="00983A85">
      <w:pPr>
        <w:jc w:val="both"/>
        <w:rPr>
          <w:b/>
          <w:i/>
          <w:color w:val="000000"/>
          <w:sz w:val="26"/>
          <w:szCs w:val="26"/>
        </w:rPr>
      </w:pPr>
      <w:r w:rsidRPr="00550F91">
        <w:rPr>
          <w:b/>
          <w:i/>
          <w:color w:val="000000"/>
          <w:sz w:val="26"/>
          <w:szCs w:val="26"/>
        </w:rPr>
        <w:t>(</w:t>
      </w:r>
      <w:r>
        <w:rPr>
          <w:b/>
          <w:i/>
          <w:color w:val="000000"/>
          <w:sz w:val="26"/>
          <w:szCs w:val="26"/>
        </w:rPr>
        <w:t>часть 3</w:t>
      </w:r>
      <w:r w:rsidRPr="00550F91">
        <w:rPr>
          <w:b/>
          <w:i/>
          <w:color w:val="000000"/>
          <w:sz w:val="26"/>
          <w:szCs w:val="26"/>
        </w:rPr>
        <w:t xml:space="preserve"> в редакции решения от </w:t>
      </w:r>
      <w:r>
        <w:rPr>
          <w:b/>
          <w:i/>
          <w:color w:val="000000"/>
          <w:sz w:val="26"/>
          <w:szCs w:val="26"/>
        </w:rPr>
        <w:t>26.04.2023</w:t>
      </w:r>
      <w:r w:rsidRPr="00550F91">
        <w:rPr>
          <w:b/>
          <w:i/>
          <w:color w:val="000000"/>
          <w:sz w:val="26"/>
          <w:szCs w:val="26"/>
        </w:rPr>
        <w:t xml:space="preserve"> №</w:t>
      </w:r>
      <w:r>
        <w:rPr>
          <w:b/>
          <w:i/>
          <w:color w:val="000000"/>
          <w:sz w:val="26"/>
          <w:szCs w:val="26"/>
        </w:rPr>
        <w:t>97</w:t>
      </w:r>
      <w:r w:rsidRPr="00550F91">
        <w:rPr>
          <w:b/>
          <w:i/>
          <w:color w:val="000000"/>
          <w:sz w:val="26"/>
          <w:szCs w:val="26"/>
        </w:rPr>
        <w:t>/</w:t>
      </w:r>
      <w:r>
        <w:rPr>
          <w:b/>
          <w:i/>
          <w:color w:val="000000"/>
          <w:sz w:val="26"/>
          <w:szCs w:val="26"/>
        </w:rPr>
        <w:t>855</w:t>
      </w:r>
      <w:r w:rsidRPr="00550F91">
        <w:rPr>
          <w:b/>
          <w:i/>
          <w:color w:val="000000"/>
          <w:sz w:val="26"/>
          <w:szCs w:val="26"/>
        </w:rPr>
        <w:t>)</w:t>
      </w:r>
    </w:p>
    <w:p w:rsidR="007D52A3" w:rsidRPr="007D52A3" w:rsidRDefault="007D52A3" w:rsidP="007D52A3">
      <w:pPr>
        <w:autoSpaceDE w:val="0"/>
        <w:ind w:firstLine="709"/>
        <w:jc w:val="both"/>
        <w:rPr>
          <w:rFonts w:eastAsia="Arial"/>
          <w:sz w:val="26"/>
          <w:szCs w:val="26"/>
          <w:lang w:eastAsia="ru-RU"/>
        </w:rPr>
      </w:pPr>
      <w:r w:rsidRPr="007D52A3">
        <w:rPr>
          <w:rFonts w:eastAsia="Arial"/>
          <w:sz w:val="26"/>
          <w:szCs w:val="26"/>
          <w:lang w:eastAsia="ru-RU"/>
        </w:rPr>
        <w:t>4. На первом заседании вновь избранной Городской Думы тайным голосованием из состава Городской Думы избирается Председатель Городской Думы.</w:t>
      </w:r>
    </w:p>
    <w:p w:rsidR="00A06D29" w:rsidRPr="007D52A3" w:rsidRDefault="007D52A3" w:rsidP="007D52A3">
      <w:pPr>
        <w:pStyle w:val="ConsPlusNormal"/>
        <w:widowControl/>
        <w:ind w:firstLine="709"/>
        <w:jc w:val="both"/>
        <w:rPr>
          <w:rFonts w:ascii="Times New Roman" w:hAnsi="Times New Roman" w:cs="Times New Roman"/>
          <w:sz w:val="26"/>
          <w:szCs w:val="26"/>
        </w:rPr>
      </w:pPr>
      <w:r w:rsidRPr="007D52A3">
        <w:rPr>
          <w:rFonts w:ascii="Times New Roman" w:hAnsi="Times New Roman" w:cs="Times New Roman"/>
          <w:sz w:val="26"/>
          <w:szCs w:val="26"/>
        </w:rPr>
        <w:t>Порядок осуществления полномочий Председателя Городской Думы определяется решением об его избрании.</w:t>
      </w:r>
    </w:p>
    <w:p w:rsidR="00A06D29" w:rsidRPr="00550F91" w:rsidRDefault="00A06D29" w:rsidP="00A06D29">
      <w:pPr>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7F7FF4" w:rsidRDefault="007F7FF4" w:rsidP="007F7FF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На этом же заседании тайным голосованием большинством голосов от установленной численности депутатов Городской Думы избирается заместитель (заместители) </w:t>
      </w:r>
      <w:r>
        <w:rPr>
          <w:rFonts w:ascii="Times New Roman" w:hAnsi="Times New Roman" w:cs="Times New Roman"/>
          <w:sz w:val="26"/>
          <w:szCs w:val="26"/>
        </w:rPr>
        <w:t>Председателя Городской Думы</w:t>
      </w:r>
      <w:r w:rsidRPr="00C45A08">
        <w:rPr>
          <w:rFonts w:ascii="Times New Roman" w:hAnsi="Times New Roman" w:cs="Times New Roman"/>
          <w:sz w:val="26"/>
          <w:szCs w:val="26"/>
        </w:rPr>
        <w:t>.</w:t>
      </w:r>
    </w:p>
    <w:p w:rsidR="003A2B28" w:rsidRPr="00550F91" w:rsidRDefault="003A2B28" w:rsidP="003A2B28">
      <w:pPr>
        <w:jc w:val="both"/>
        <w:rPr>
          <w:b/>
          <w:i/>
          <w:color w:val="000000"/>
          <w:sz w:val="26"/>
          <w:szCs w:val="26"/>
        </w:rPr>
      </w:pPr>
      <w:r w:rsidRPr="00550F91">
        <w:rPr>
          <w:b/>
          <w:i/>
          <w:color w:val="000000"/>
          <w:sz w:val="26"/>
          <w:szCs w:val="26"/>
        </w:rPr>
        <w:t>(</w:t>
      </w:r>
      <w:r>
        <w:rPr>
          <w:b/>
          <w:i/>
          <w:color w:val="000000"/>
          <w:sz w:val="26"/>
          <w:szCs w:val="26"/>
        </w:rPr>
        <w:t>часть 5</w:t>
      </w:r>
      <w:r w:rsidRPr="00550F91">
        <w:rPr>
          <w:b/>
          <w:i/>
          <w:color w:val="000000"/>
          <w:sz w:val="26"/>
          <w:szCs w:val="26"/>
        </w:rPr>
        <w:t xml:space="preserve"> в редакции решения от 28.03.2018 №79/941)</w:t>
      </w:r>
    </w:p>
    <w:p w:rsidR="006770B8" w:rsidRDefault="006770B8" w:rsidP="006770B8">
      <w:pPr>
        <w:ind w:firstLine="709"/>
        <w:jc w:val="both"/>
        <w:rPr>
          <w:color w:val="000000"/>
          <w:sz w:val="26"/>
          <w:szCs w:val="26"/>
        </w:rPr>
      </w:pPr>
      <w:r w:rsidRPr="00C45A08">
        <w:rPr>
          <w:color w:val="000000"/>
          <w:sz w:val="26"/>
          <w:szCs w:val="26"/>
        </w:rPr>
        <w:t xml:space="preserve">6. Очередные заседания Городской Думы созываются постановлением </w:t>
      </w:r>
      <w:r>
        <w:rPr>
          <w:color w:val="000000"/>
          <w:sz w:val="26"/>
          <w:szCs w:val="26"/>
        </w:rPr>
        <w:t>Председателя Городской Думы</w:t>
      </w:r>
      <w:r w:rsidRPr="00C45A08">
        <w:rPr>
          <w:color w:val="000000"/>
          <w:sz w:val="26"/>
          <w:szCs w:val="26"/>
        </w:rPr>
        <w:t xml:space="preserve">, как правило, ежемесячно, но не реже одного раза в три месяца. </w:t>
      </w:r>
    </w:p>
    <w:p w:rsidR="006770B8" w:rsidRPr="00550F91" w:rsidRDefault="006770B8" w:rsidP="006770B8">
      <w:pPr>
        <w:jc w:val="both"/>
        <w:rPr>
          <w:b/>
          <w:i/>
          <w:color w:val="000000"/>
          <w:sz w:val="26"/>
          <w:szCs w:val="26"/>
        </w:rPr>
      </w:pPr>
      <w:r w:rsidRPr="00550F91">
        <w:rPr>
          <w:b/>
          <w:i/>
          <w:color w:val="000000"/>
          <w:sz w:val="26"/>
          <w:szCs w:val="26"/>
        </w:rPr>
        <w:t>(</w:t>
      </w:r>
      <w:r>
        <w:rPr>
          <w:b/>
          <w:i/>
          <w:color w:val="000000"/>
          <w:sz w:val="26"/>
          <w:szCs w:val="26"/>
        </w:rPr>
        <w:t>часть 6</w:t>
      </w:r>
      <w:r w:rsidRPr="00550F91">
        <w:rPr>
          <w:b/>
          <w:i/>
          <w:color w:val="000000"/>
          <w:sz w:val="26"/>
          <w:szCs w:val="26"/>
        </w:rPr>
        <w:t xml:space="preserve"> в редакции решения от 28.03.2018 №79/941)</w:t>
      </w:r>
    </w:p>
    <w:p w:rsidR="007D5068" w:rsidRPr="00C45A08" w:rsidRDefault="00F55744">
      <w:pPr>
        <w:ind w:firstLine="720"/>
        <w:jc w:val="both"/>
        <w:rPr>
          <w:color w:val="000000"/>
          <w:sz w:val="26"/>
          <w:szCs w:val="26"/>
        </w:rPr>
      </w:pPr>
      <w:r w:rsidRPr="00C45A08">
        <w:rPr>
          <w:color w:val="000000"/>
          <w:sz w:val="26"/>
          <w:szCs w:val="26"/>
        </w:rPr>
        <w:t xml:space="preserve">7. </w:t>
      </w:r>
      <w:r w:rsidR="007D5068" w:rsidRPr="00C45A08">
        <w:rPr>
          <w:color w:val="000000"/>
          <w:sz w:val="26"/>
          <w:szCs w:val="26"/>
        </w:rPr>
        <w:t>По решению Городской Думы, в заседаниях Городской Думы может быть объявлен перерыв на один месяц, но не более одного раза в год.</w:t>
      </w:r>
    </w:p>
    <w:p w:rsidR="002C2DF7" w:rsidRPr="00561ACD" w:rsidRDefault="002C2DF7" w:rsidP="002C2DF7">
      <w:pPr>
        <w:ind w:firstLine="720"/>
        <w:jc w:val="both"/>
        <w:rPr>
          <w:color w:val="000000"/>
          <w:sz w:val="26"/>
          <w:szCs w:val="26"/>
        </w:rPr>
      </w:pPr>
      <w:r w:rsidRPr="00561ACD">
        <w:rPr>
          <w:sz w:val="26"/>
          <w:szCs w:val="26"/>
          <w:lang w:eastAsia="ru-RU"/>
        </w:rPr>
        <w:t>8. Внеочередные заседания созываются на основании постановления Председателя Городской Думы не позднее чем через 7 дней со дня поступления предложения о проведении внеочередного заседания Председателя Городской Думы, Главы города, одного из комитетов Городской Думы, депутатов Городской Думы не менее одной трети от числа депутатов, установленного настоящим Уставом с указанием повестки дня заседания.</w:t>
      </w:r>
    </w:p>
    <w:p w:rsidR="006770B8" w:rsidRPr="00550F91" w:rsidRDefault="002C2DF7" w:rsidP="006770B8">
      <w:pPr>
        <w:jc w:val="both"/>
        <w:rPr>
          <w:b/>
          <w:i/>
          <w:color w:val="000000"/>
          <w:sz w:val="26"/>
          <w:szCs w:val="26"/>
        </w:rPr>
      </w:pPr>
      <w:r w:rsidRPr="00550F91">
        <w:rPr>
          <w:b/>
          <w:i/>
          <w:color w:val="000000"/>
          <w:sz w:val="26"/>
          <w:szCs w:val="26"/>
        </w:rPr>
        <w:t xml:space="preserve"> </w:t>
      </w:r>
      <w:r w:rsidR="006770B8" w:rsidRPr="00550F91">
        <w:rPr>
          <w:b/>
          <w:i/>
          <w:color w:val="000000"/>
          <w:sz w:val="26"/>
          <w:szCs w:val="26"/>
        </w:rPr>
        <w:t>(</w:t>
      </w:r>
      <w:r w:rsidR="006770B8">
        <w:rPr>
          <w:b/>
          <w:i/>
          <w:color w:val="000000"/>
          <w:sz w:val="26"/>
          <w:szCs w:val="26"/>
        </w:rPr>
        <w:t>часть 8</w:t>
      </w:r>
      <w:r w:rsidR="006770B8" w:rsidRPr="00550F91">
        <w:rPr>
          <w:b/>
          <w:i/>
          <w:color w:val="000000"/>
          <w:sz w:val="26"/>
          <w:szCs w:val="26"/>
        </w:rPr>
        <w:t xml:space="preserve"> в редакции </w:t>
      </w:r>
      <w:r w:rsidR="00995B06">
        <w:rPr>
          <w:b/>
          <w:i/>
          <w:color w:val="000000"/>
          <w:sz w:val="26"/>
          <w:szCs w:val="26"/>
        </w:rPr>
        <w:t xml:space="preserve">решения от </w:t>
      </w:r>
      <w:r>
        <w:rPr>
          <w:b/>
          <w:i/>
          <w:color w:val="000000"/>
          <w:sz w:val="26"/>
          <w:szCs w:val="26"/>
        </w:rPr>
        <w:t>24.04.2019 №20/164</w:t>
      </w:r>
      <w:r w:rsidR="006770B8" w:rsidRPr="00550F91">
        <w:rPr>
          <w:b/>
          <w:i/>
          <w:color w:val="000000"/>
          <w:sz w:val="26"/>
          <w:szCs w:val="26"/>
        </w:rPr>
        <w:t>)</w:t>
      </w:r>
    </w:p>
    <w:p w:rsidR="007D5068" w:rsidRPr="006770B8" w:rsidRDefault="00F55744" w:rsidP="00F55744">
      <w:pPr>
        <w:pStyle w:val="ConsPlusNormal"/>
        <w:widowControl/>
        <w:jc w:val="both"/>
        <w:rPr>
          <w:rFonts w:ascii="Times New Roman" w:hAnsi="Times New Roman" w:cs="Times New Roman"/>
          <w:sz w:val="26"/>
          <w:szCs w:val="26"/>
        </w:rPr>
      </w:pPr>
      <w:r w:rsidRPr="006770B8">
        <w:rPr>
          <w:rFonts w:ascii="Times New Roman" w:hAnsi="Times New Roman" w:cs="Times New Roman"/>
          <w:sz w:val="26"/>
          <w:szCs w:val="26"/>
        </w:rPr>
        <w:t>9</w:t>
      </w:r>
      <w:r w:rsidR="007D5068" w:rsidRPr="006770B8">
        <w:rPr>
          <w:rFonts w:ascii="Times New Roman" w:hAnsi="Times New Roman" w:cs="Times New Roman"/>
          <w:sz w:val="26"/>
          <w:szCs w:val="26"/>
        </w:rPr>
        <w:t>. Заседание Городской Думы не может считаться правомочным, если на нем присутствует менее 50 процентов от числа избранных депутатов.</w:t>
      </w:r>
    </w:p>
    <w:p w:rsidR="00B80745" w:rsidRDefault="00B80745" w:rsidP="00B80745">
      <w:pPr>
        <w:ind w:firstLine="720"/>
        <w:jc w:val="both"/>
        <w:rPr>
          <w:sz w:val="26"/>
          <w:szCs w:val="26"/>
        </w:rPr>
      </w:pPr>
      <w:r w:rsidRPr="006770B8">
        <w:rPr>
          <w:sz w:val="26"/>
          <w:szCs w:val="26"/>
        </w:rPr>
        <w:t xml:space="preserve">10. В случае, если на заседании Городской Думы присутствует менее 50 процентов от числа избранных депутатов, то постановлением </w:t>
      </w:r>
      <w:r>
        <w:rPr>
          <w:sz w:val="26"/>
          <w:szCs w:val="26"/>
        </w:rPr>
        <w:t>Председателя Городской Думы</w:t>
      </w:r>
      <w:r w:rsidRPr="006770B8">
        <w:rPr>
          <w:sz w:val="26"/>
          <w:szCs w:val="26"/>
        </w:rPr>
        <w:t xml:space="preserve"> заседание переносится на другое время, но не более чем на 7 дней.</w:t>
      </w:r>
    </w:p>
    <w:p w:rsidR="00B80745" w:rsidRPr="00550F91" w:rsidRDefault="00B80745" w:rsidP="00B80745">
      <w:pPr>
        <w:jc w:val="both"/>
        <w:rPr>
          <w:b/>
          <w:i/>
          <w:color w:val="000000"/>
          <w:sz w:val="26"/>
          <w:szCs w:val="26"/>
        </w:rPr>
      </w:pPr>
      <w:r w:rsidRPr="00550F91">
        <w:rPr>
          <w:b/>
          <w:i/>
          <w:color w:val="000000"/>
          <w:sz w:val="26"/>
          <w:szCs w:val="26"/>
        </w:rPr>
        <w:t>(</w:t>
      </w:r>
      <w:r>
        <w:rPr>
          <w:b/>
          <w:i/>
          <w:color w:val="000000"/>
          <w:sz w:val="26"/>
          <w:szCs w:val="26"/>
        </w:rPr>
        <w:t>часть 10</w:t>
      </w:r>
      <w:r w:rsidRPr="00550F91">
        <w:rPr>
          <w:b/>
          <w:i/>
          <w:color w:val="000000"/>
          <w:sz w:val="26"/>
          <w:szCs w:val="26"/>
        </w:rPr>
        <w:t xml:space="preserve"> в редакции решения от 28.03.2018 №79/941)</w:t>
      </w:r>
    </w:p>
    <w:p w:rsidR="003C2CDD" w:rsidRPr="006770B8" w:rsidRDefault="003C2CDD" w:rsidP="00341D2A">
      <w:pPr>
        <w:jc w:val="both"/>
        <w:rPr>
          <w:sz w:val="26"/>
          <w:szCs w:val="26"/>
        </w:rPr>
      </w:pPr>
    </w:p>
    <w:p w:rsidR="007D5068" w:rsidRPr="003C2CDD" w:rsidRDefault="007D5068" w:rsidP="003C2CDD">
      <w:pPr>
        <w:pStyle w:val="2"/>
        <w:ind w:firstLine="709"/>
        <w:rPr>
          <w:rFonts w:ascii="Times New Roman" w:hAnsi="Times New Roman" w:cs="Times New Roman"/>
          <w:b w:val="0"/>
          <w:i w:val="0"/>
          <w:sz w:val="26"/>
          <w:szCs w:val="26"/>
        </w:rPr>
      </w:pPr>
      <w:bookmarkStart w:id="126" w:name="_Toc92801221"/>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9</w:t>
      </w:r>
      <w:r w:rsidRPr="003C2CDD">
        <w:rPr>
          <w:rFonts w:ascii="Times New Roman" w:hAnsi="Times New Roman" w:cs="Times New Roman"/>
          <w:b w:val="0"/>
          <w:i w:val="0"/>
          <w:sz w:val="26"/>
          <w:szCs w:val="26"/>
        </w:rPr>
        <w:t xml:space="preserve">. </w:t>
      </w:r>
      <w:r w:rsidR="00436835">
        <w:rPr>
          <w:rFonts w:ascii="Times New Roman" w:hAnsi="Times New Roman" w:cs="Times New Roman"/>
          <w:i w:val="0"/>
          <w:sz w:val="26"/>
          <w:szCs w:val="26"/>
        </w:rPr>
        <w:t xml:space="preserve">Правовые акты, принимаемые </w:t>
      </w:r>
      <w:r w:rsidRPr="003C2CDD">
        <w:rPr>
          <w:rFonts w:ascii="Times New Roman" w:hAnsi="Times New Roman" w:cs="Times New Roman"/>
          <w:i w:val="0"/>
          <w:sz w:val="26"/>
          <w:szCs w:val="26"/>
        </w:rPr>
        <w:t>Городской Думой</w:t>
      </w:r>
      <w:bookmarkEnd w:id="126"/>
      <w:r w:rsidRPr="003C2CDD">
        <w:rPr>
          <w:rFonts w:ascii="Times New Roman" w:hAnsi="Times New Roman" w:cs="Times New Roman"/>
          <w:b w:val="0"/>
          <w:i w:val="0"/>
          <w:sz w:val="26"/>
          <w:szCs w:val="26"/>
        </w:rPr>
        <w:t xml:space="preserve">  </w:t>
      </w:r>
    </w:p>
    <w:p w:rsidR="007D5068" w:rsidRPr="00C45A08" w:rsidRDefault="007D5068">
      <w:pPr>
        <w:widowControl w:val="0"/>
        <w:autoSpaceDE w:val="0"/>
        <w:ind w:firstLine="709"/>
        <w:jc w:val="both"/>
        <w:rPr>
          <w:sz w:val="26"/>
          <w:szCs w:val="26"/>
        </w:rPr>
      </w:pPr>
      <w:r w:rsidRPr="00C45A08">
        <w:rPr>
          <w:color w:val="000000"/>
          <w:sz w:val="26"/>
          <w:szCs w:val="26"/>
        </w:rPr>
        <w:t xml:space="preserve"> </w:t>
      </w:r>
      <w:r w:rsidRPr="00C45A08">
        <w:rPr>
          <w:sz w:val="26"/>
          <w:szCs w:val="26"/>
        </w:rPr>
        <w:t>1. Городская Дума по вопросам, отнесенным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w:t>
      </w:r>
      <w:r w:rsidR="00E6202C" w:rsidRPr="00C45A08">
        <w:rPr>
          <w:sz w:val="26"/>
          <w:szCs w:val="26"/>
        </w:rPr>
        <w:t xml:space="preserve">, </w:t>
      </w:r>
      <w:r w:rsidR="00F80D00" w:rsidRPr="00C45A08">
        <w:rPr>
          <w:sz w:val="26"/>
          <w:szCs w:val="26"/>
        </w:rPr>
        <w:t xml:space="preserve">и по иным вопросам, отнесенным к её </w:t>
      </w:r>
      <w:r w:rsidR="00F80D00" w:rsidRPr="00C45A08">
        <w:rPr>
          <w:sz w:val="26"/>
          <w:szCs w:val="26"/>
        </w:rPr>
        <w:lastRenderedPageBreak/>
        <w:t>компетенции федеральными законами, законами Ульяновской области, настоящим Уставом</w:t>
      </w:r>
      <w:r w:rsidRPr="00C45A08">
        <w:rPr>
          <w:sz w:val="26"/>
          <w:szCs w:val="26"/>
        </w:rPr>
        <w:t>.</w:t>
      </w:r>
    </w:p>
    <w:p w:rsidR="007D5068" w:rsidRPr="00C45A08" w:rsidRDefault="00A4781B">
      <w:pPr>
        <w:widowControl w:val="0"/>
        <w:autoSpaceDE w:val="0"/>
        <w:ind w:firstLine="709"/>
        <w:jc w:val="both"/>
        <w:rPr>
          <w:sz w:val="26"/>
          <w:szCs w:val="26"/>
        </w:rPr>
      </w:pPr>
      <w:r w:rsidRPr="00C45A08">
        <w:rPr>
          <w:sz w:val="26"/>
          <w:szCs w:val="26"/>
        </w:rPr>
        <w:t xml:space="preserve">2. </w:t>
      </w:r>
      <w:r w:rsidR="007D5068" w:rsidRPr="00C45A08">
        <w:rPr>
          <w:sz w:val="26"/>
          <w:szCs w:val="26"/>
        </w:rPr>
        <w:t xml:space="preserve">Решения Городской Думы, устанавливающие правила, обязательные для исполнения на территории города, принимаются большинством голосов от </w:t>
      </w:r>
      <w:r w:rsidR="007D5068" w:rsidRPr="00C45A08">
        <w:rPr>
          <w:color w:val="000000"/>
          <w:sz w:val="26"/>
          <w:szCs w:val="26"/>
        </w:rPr>
        <w:t>числа депутатов, установленного настоящим Уставом для Городской Думы,</w:t>
      </w:r>
      <w:r w:rsidR="007D5068" w:rsidRPr="00C45A08">
        <w:rPr>
          <w:sz w:val="26"/>
          <w:szCs w:val="26"/>
        </w:rPr>
        <w:t xml:space="preserve"> если иное не установлено Федеральным законом.</w:t>
      </w:r>
    </w:p>
    <w:p w:rsidR="007D5068" w:rsidRPr="00C45A08" w:rsidRDefault="00A4781B">
      <w:pPr>
        <w:ind w:firstLine="709"/>
        <w:jc w:val="both"/>
        <w:rPr>
          <w:color w:val="000000"/>
          <w:sz w:val="26"/>
          <w:szCs w:val="26"/>
        </w:rPr>
      </w:pPr>
      <w:r w:rsidRPr="00C45A08">
        <w:rPr>
          <w:color w:val="000000"/>
          <w:sz w:val="26"/>
          <w:szCs w:val="26"/>
        </w:rPr>
        <w:t xml:space="preserve">3. </w:t>
      </w:r>
      <w:r w:rsidR="007D5068" w:rsidRPr="00C45A08">
        <w:rPr>
          <w:color w:val="000000"/>
          <w:sz w:val="26"/>
          <w:szCs w:val="26"/>
        </w:rPr>
        <w:t>Решения Городской Думы принимаются в соответствии с Регламентом Городской Думы.</w:t>
      </w:r>
    </w:p>
    <w:p w:rsidR="002C2DF7" w:rsidRPr="00436835" w:rsidRDefault="002C2DF7" w:rsidP="002C2DF7">
      <w:pPr>
        <w:suppressAutoHyphens w:val="0"/>
        <w:autoSpaceDE w:val="0"/>
        <w:autoSpaceDN w:val="0"/>
        <w:adjustRightInd w:val="0"/>
        <w:ind w:firstLine="709"/>
        <w:jc w:val="both"/>
        <w:rPr>
          <w:sz w:val="26"/>
          <w:szCs w:val="26"/>
          <w:lang w:eastAsia="ru-RU"/>
        </w:rPr>
      </w:pPr>
      <w:r w:rsidRPr="00436835">
        <w:rPr>
          <w:sz w:val="26"/>
          <w:szCs w:val="26"/>
          <w:lang w:eastAsia="ru-RU"/>
        </w:rPr>
        <w:t>4. Решения Городской Думы подписываются Председателем Городской Думы.</w:t>
      </w:r>
    </w:p>
    <w:p w:rsidR="002C2DF7" w:rsidRPr="00436835" w:rsidRDefault="002C2DF7" w:rsidP="002C2DF7">
      <w:pPr>
        <w:ind w:firstLine="709"/>
        <w:jc w:val="both"/>
        <w:rPr>
          <w:sz w:val="26"/>
          <w:szCs w:val="26"/>
        </w:rPr>
      </w:pPr>
      <w:r w:rsidRPr="00436835">
        <w:rPr>
          <w:sz w:val="26"/>
          <w:szCs w:val="26"/>
          <w:lang w:eastAsia="ru-RU"/>
        </w:rPr>
        <w:t>Нормативный правовой акт, принятый Городской Думой, направляется Главе города для подписания и обнародования в течение 10 дней.</w:t>
      </w:r>
    </w:p>
    <w:p w:rsidR="006E1CBC" w:rsidRPr="00550F91" w:rsidRDefault="002C2DF7" w:rsidP="002C2DF7">
      <w:pPr>
        <w:jc w:val="both"/>
        <w:rPr>
          <w:b/>
          <w:i/>
          <w:color w:val="000000"/>
          <w:sz w:val="26"/>
          <w:szCs w:val="26"/>
        </w:rPr>
      </w:pPr>
      <w:r w:rsidRPr="00550F91">
        <w:rPr>
          <w:b/>
          <w:i/>
          <w:color w:val="000000"/>
          <w:sz w:val="26"/>
          <w:szCs w:val="26"/>
        </w:rPr>
        <w:t xml:space="preserve"> </w:t>
      </w:r>
      <w:r w:rsidR="006E1CBC" w:rsidRPr="00550F91">
        <w:rPr>
          <w:b/>
          <w:i/>
          <w:color w:val="000000"/>
          <w:sz w:val="26"/>
          <w:szCs w:val="26"/>
        </w:rPr>
        <w:t>(</w:t>
      </w:r>
      <w:r w:rsidR="006E1CBC">
        <w:rPr>
          <w:b/>
          <w:i/>
          <w:color w:val="000000"/>
          <w:sz w:val="26"/>
          <w:szCs w:val="26"/>
        </w:rPr>
        <w:t>часть 4</w:t>
      </w:r>
      <w:r w:rsidR="006E1CBC" w:rsidRPr="00550F91">
        <w:rPr>
          <w:b/>
          <w:i/>
          <w:color w:val="000000"/>
          <w:sz w:val="26"/>
          <w:szCs w:val="26"/>
        </w:rPr>
        <w:t xml:space="preserve"> в редакции решения </w:t>
      </w:r>
      <w:r>
        <w:rPr>
          <w:b/>
          <w:i/>
          <w:color w:val="000000"/>
          <w:sz w:val="26"/>
          <w:szCs w:val="26"/>
        </w:rPr>
        <w:t>от 24.04.2019 №20/164</w:t>
      </w:r>
      <w:r w:rsidR="006E1CBC" w:rsidRPr="00550F91">
        <w:rPr>
          <w:b/>
          <w:i/>
          <w:color w:val="000000"/>
          <w:sz w:val="26"/>
          <w:szCs w:val="26"/>
        </w:rPr>
        <w:t>)</w:t>
      </w:r>
    </w:p>
    <w:p w:rsidR="007D5068" w:rsidRPr="00C45A08" w:rsidRDefault="00A4781B">
      <w:pPr>
        <w:ind w:firstLine="720"/>
        <w:jc w:val="both"/>
        <w:rPr>
          <w:color w:val="000000"/>
          <w:sz w:val="26"/>
          <w:szCs w:val="26"/>
        </w:rPr>
      </w:pPr>
      <w:r w:rsidRPr="00C45A08">
        <w:rPr>
          <w:color w:val="000000"/>
          <w:sz w:val="26"/>
          <w:szCs w:val="26"/>
        </w:rPr>
        <w:t>5</w:t>
      </w:r>
      <w:r w:rsidR="007D5068" w:rsidRPr="00C45A08">
        <w:rPr>
          <w:color w:val="000000"/>
          <w:sz w:val="26"/>
          <w:szCs w:val="26"/>
        </w:rPr>
        <w:t>. Решения Городской Думы, принятые е</w:t>
      </w:r>
      <w:r w:rsidR="00D64214" w:rsidRPr="00C45A08">
        <w:rPr>
          <w:color w:val="000000"/>
          <w:sz w:val="26"/>
          <w:szCs w:val="26"/>
        </w:rPr>
        <w:t>ю</w:t>
      </w:r>
      <w:r w:rsidR="007D5068" w:rsidRPr="00C45A08">
        <w:rPr>
          <w:color w:val="000000"/>
          <w:sz w:val="26"/>
          <w:szCs w:val="26"/>
        </w:rPr>
        <w:t xml:space="preserve"> в пределах своих полномочий, обязательны для исполнения органами местного самоуправления города, органами территориального общественного самоуправления, всеми предприятиями, учреждениями, организациями, расположенными на территории города, а также должностными лицами и гражданами.   </w:t>
      </w:r>
    </w:p>
    <w:p w:rsidR="00107179" w:rsidRDefault="00A4781B" w:rsidP="00DB469D">
      <w:pPr>
        <w:ind w:firstLine="720"/>
        <w:jc w:val="both"/>
        <w:rPr>
          <w:color w:val="000000"/>
          <w:sz w:val="26"/>
          <w:szCs w:val="26"/>
        </w:rPr>
      </w:pPr>
      <w:r w:rsidRPr="00C45A08">
        <w:rPr>
          <w:color w:val="000000"/>
          <w:sz w:val="26"/>
          <w:szCs w:val="26"/>
        </w:rPr>
        <w:t>6</w:t>
      </w:r>
      <w:r w:rsidR="007D5068" w:rsidRPr="00C45A08">
        <w:rPr>
          <w:color w:val="000000"/>
          <w:sz w:val="26"/>
          <w:szCs w:val="26"/>
        </w:rPr>
        <w:t xml:space="preserve">. Решения Городской Думы действуют с момента вступления в силу и до их отмены Городской Думой или признания судом недействующими, либо до истечения срока, указанного в </w:t>
      </w:r>
      <w:r w:rsidR="00602106" w:rsidRPr="00C45A08">
        <w:rPr>
          <w:color w:val="000000"/>
          <w:sz w:val="26"/>
          <w:szCs w:val="26"/>
        </w:rPr>
        <w:t>решении</w:t>
      </w:r>
      <w:r w:rsidR="007D5068" w:rsidRPr="00C45A08">
        <w:rPr>
          <w:color w:val="000000"/>
          <w:sz w:val="26"/>
          <w:szCs w:val="26"/>
        </w:rPr>
        <w:t xml:space="preserve">.  </w:t>
      </w:r>
    </w:p>
    <w:p w:rsidR="007D5068" w:rsidRPr="00C45A08" w:rsidRDefault="007D5068">
      <w:pPr>
        <w:jc w:val="both"/>
        <w:rPr>
          <w:color w:val="000000"/>
          <w:sz w:val="26"/>
          <w:szCs w:val="26"/>
        </w:rPr>
      </w:pPr>
    </w:p>
    <w:p w:rsidR="007D5068" w:rsidRPr="003C2CDD" w:rsidRDefault="003571F3" w:rsidP="003C2CDD">
      <w:pPr>
        <w:pStyle w:val="2"/>
        <w:ind w:firstLine="720"/>
        <w:rPr>
          <w:rFonts w:ascii="Times New Roman" w:hAnsi="Times New Roman" w:cs="Times New Roman"/>
          <w:b w:val="0"/>
          <w:i w:val="0"/>
          <w:sz w:val="26"/>
          <w:szCs w:val="26"/>
        </w:rPr>
      </w:pPr>
      <w:bookmarkStart w:id="127" w:name="_Toc92801222"/>
      <w:r w:rsidRPr="003C2CDD">
        <w:rPr>
          <w:rFonts w:ascii="Times New Roman" w:hAnsi="Times New Roman" w:cs="Times New Roman"/>
          <w:b w:val="0"/>
          <w:i w:val="0"/>
          <w:sz w:val="26"/>
          <w:szCs w:val="26"/>
        </w:rPr>
        <w:t>Статья 30</w:t>
      </w:r>
      <w:r w:rsidR="007D5068" w:rsidRPr="003C2CDD">
        <w:rPr>
          <w:rFonts w:ascii="Times New Roman" w:hAnsi="Times New Roman" w:cs="Times New Roman"/>
          <w:b w:val="0"/>
          <w:i w:val="0"/>
          <w:sz w:val="26"/>
          <w:szCs w:val="26"/>
        </w:rPr>
        <w:t xml:space="preserve">. </w:t>
      </w:r>
      <w:r w:rsidR="007D5068" w:rsidRPr="003C2CDD">
        <w:rPr>
          <w:rFonts w:ascii="Times New Roman" w:hAnsi="Times New Roman" w:cs="Times New Roman"/>
          <w:i w:val="0"/>
          <w:sz w:val="26"/>
          <w:szCs w:val="26"/>
        </w:rPr>
        <w:t>Структура Городской Думы</w:t>
      </w:r>
      <w:bookmarkEnd w:id="127"/>
      <w:r w:rsidR="007D5068" w:rsidRPr="003C2CDD">
        <w:rPr>
          <w:rFonts w:ascii="Times New Roman" w:hAnsi="Times New Roman" w:cs="Times New Roman"/>
          <w:b w:val="0"/>
          <w:i w:val="0"/>
          <w:sz w:val="26"/>
          <w:szCs w:val="26"/>
        </w:rPr>
        <w:t xml:space="preserve"> </w:t>
      </w:r>
    </w:p>
    <w:p w:rsidR="007D5068" w:rsidRPr="00C45A08" w:rsidRDefault="007D5068" w:rsidP="00A56BAD">
      <w:pPr>
        <w:ind w:firstLine="720"/>
        <w:jc w:val="both"/>
        <w:rPr>
          <w:color w:val="000000"/>
          <w:sz w:val="26"/>
          <w:szCs w:val="26"/>
        </w:rPr>
      </w:pPr>
      <w:r w:rsidRPr="00C45A08">
        <w:rPr>
          <w:color w:val="000000"/>
          <w:sz w:val="26"/>
          <w:szCs w:val="26"/>
        </w:rPr>
        <w:t>1. Городская Дума имеет свою организационную структуру, которая утверждается решением Городской Думы.</w:t>
      </w:r>
    </w:p>
    <w:p w:rsidR="00B712CD" w:rsidRDefault="00B712CD" w:rsidP="00B712CD">
      <w:pPr>
        <w:ind w:firstLine="720"/>
        <w:jc w:val="both"/>
        <w:rPr>
          <w:color w:val="000000"/>
          <w:sz w:val="26"/>
          <w:szCs w:val="26"/>
        </w:rPr>
      </w:pPr>
      <w:r w:rsidRPr="00C45A08">
        <w:rPr>
          <w:color w:val="000000"/>
          <w:sz w:val="26"/>
          <w:szCs w:val="26"/>
        </w:rPr>
        <w:t xml:space="preserve">2. Возглавляет Городскую Думу </w:t>
      </w:r>
      <w:r>
        <w:rPr>
          <w:color w:val="000000"/>
          <w:sz w:val="26"/>
          <w:szCs w:val="26"/>
        </w:rPr>
        <w:t>Председатель Городской Думы</w:t>
      </w:r>
      <w:r w:rsidRPr="00C45A08">
        <w:rPr>
          <w:color w:val="000000"/>
          <w:sz w:val="26"/>
          <w:szCs w:val="26"/>
        </w:rPr>
        <w:t>.</w:t>
      </w:r>
    </w:p>
    <w:p w:rsidR="00B712CD" w:rsidRPr="00550F91" w:rsidRDefault="00B712CD" w:rsidP="00DA660C">
      <w:pPr>
        <w:ind w:firstLine="709"/>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651E50" w:rsidRDefault="00651E50" w:rsidP="00A56BAD">
      <w:pPr>
        <w:ind w:firstLine="720"/>
        <w:jc w:val="both"/>
        <w:rPr>
          <w:sz w:val="26"/>
          <w:szCs w:val="26"/>
        </w:rPr>
      </w:pPr>
      <w:r w:rsidRPr="00C45A08">
        <w:rPr>
          <w:sz w:val="26"/>
          <w:szCs w:val="26"/>
        </w:rPr>
        <w:t>3. Городская Дума вправе формировать комитеты, временные комиссии, рабочие группы и иные совещательные органы. Порядок формирования, состав</w:t>
      </w:r>
      <w:r w:rsidR="0089435C" w:rsidRPr="00C45A08">
        <w:rPr>
          <w:sz w:val="26"/>
          <w:szCs w:val="26"/>
        </w:rPr>
        <w:t>,</w:t>
      </w:r>
      <w:r w:rsidRPr="00C45A08">
        <w:rPr>
          <w:sz w:val="26"/>
          <w:szCs w:val="26"/>
        </w:rPr>
        <w:t xml:space="preserve"> полномочия, иные вопросы организации деятельности комитетов, временных комиссий, рабочих групп и иных совещательных органов определяются Регламентом Городской Думы и (или) решениями Городской Думы.</w:t>
      </w:r>
    </w:p>
    <w:p w:rsidR="00107179" w:rsidRPr="00107179" w:rsidRDefault="00107179" w:rsidP="00A56BAD">
      <w:pPr>
        <w:ind w:firstLine="720"/>
        <w:jc w:val="both"/>
        <w:rPr>
          <w:b/>
          <w:i/>
          <w:sz w:val="26"/>
          <w:szCs w:val="26"/>
        </w:rPr>
      </w:pPr>
      <w:r w:rsidRPr="00107179">
        <w:rPr>
          <w:b/>
          <w:i/>
          <w:sz w:val="26"/>
          <w:szCs w:val="26"/>
        </w:rPr>
        <w:t>(часть 3 в редакции решения от 29.01.2020 №40/294)</w:t>
      </w:r>
    </w:p>
    <w:p w:rsidR="008061FE" w:rsidRPr="008061FE" w:rsidRDefault="008061FE" w:rsidP="008061FE">
      <w:pPr>
        <w:ind w:firstLine="720"/>
        <w:jc w:val="both"/>
        <w:rPr>
          <w:strike/>
          <w:sz w:val="26"/>
          <w:szCs w:val="26"/>
          <w:lang w:eastAsia="ru-RU"/>
        </w:rPr>
      </w:pPr>
      <w:r w:rsidRPr="008061FE">
        <w:rPr>
          <w:strike/>
          <w:color w:val="000000"/>
          <w:sz w:val="26"/>
          <w:szCs w:val="26"/>
        </w:rPr>
        <w:t xml:space="preserve">4. </w:t>
      </w:r>
      <w:r w:rsidRPr="008061FE">
        <w:rPr>
          <w:strike/>
          <w:sz w:val="26"/>
          <w:szCs w:val="26"/>
          <w:lang w:eastAsia="ru-RU"/>
        </w:rPr>
        <w:t>Решения постоянных комитетов об избрании или досрочном прекращении полномочий председателей постоянных комитетов утверждаются решениями Городской Думы.</w:t>
      </w:r>
    </w:p>
    <w:p w:rsidR="004766DE" w:rsidRPr="004766DE" w:rsidRDefault="004766DE" w:rsidP="00BC5867">
      <w:pPr>
        <w:ind w:firstLine="720"/>
        <w:jc w:val="both"/>
        <w:rPr>
          <w:b/>
          <w:i/>
          <w:color w:val="000000"/>
          <w:sz w:val="26"/>
          <w:szCs w:val="26"/>
        </w:rPr>
      </w:pPr>
      <w:r w:rsidRPr="004766DE">
        <w:rPr>
          <w:b/>
          <w:i/>
          <w:color w:val="000000"/>
          <w:sz w:val="26"/>
          <w:szCs w:val="26"/>
        </w:rPr>
        <w:t>(часть 4 исключена решением от 25.08.2021 №67/585)</w:t>
      </w:r>
    </w:p>
    <w:p w:rsidR="00BC5867" w:rsidRPr="00C45A08" w:rsidRDefault="00BC5867" w:rsidP="00BC5867">
      <w:pPr>
        <w:ind w:firstLine="720"/>
        <w:jc w:val="both"/>
        <w:rPr>
          <w:color w:val="000000"/>
          <w:sz w:val="26"/>
          <w:szCs w:val="26"/>
        </w:rPr>
      </w:pPr>
      <w:r w:rsidRPr="00C45A08">
        <w:rPr>
          <w:color w:val="000000"/>
          <w:sz w:val="26"/>
          <w:szCs w:val="26"/>
        </w:rPr>
        <w:t xml:space="preserve">5. Для обеспечения своей деятельности Городская Дума имеет аппарат, структура и численность которого утверждаются решениями Городской Думы. Деятельность аппарата регулируется Положением об аппарате, утверждаемым постановлением </w:t>
      </w:r>
      <w:r w:rsidR="0075422A">
        <w:rPr>
          <w:color w:val="000000"/>
          <w:sz w:val="26"/>
          <w:szCs w:val="26"/>
        </w:rPr>
        <w:t>Председателя Городской Думы</w:t>
      </w:r>
      <w:r w:rsidRPr="00C45A08">
        <w:rPr>
          <w:color w:val="000000"/>
          <w:sz w:val="26"/>
          <w:szCs w:val="26"/>
        </w:rPr>
        <w:t>.</w:t>
      </w:r>
    </w:p>
    <w:p w:rsidR="0075422A" w:rsidRDefault="0075422A" w:rsidP="00DA660C">
      <w:pPr>
        <w:ind w:firstLine="709"/>
        <w:jc w:val="both"/>
        <w:rPr>
          <w:b/>
          <w:i/>
          <w:color w:val="000000"/>
          <w:sz w:val="26"/>
          <w:szCs w:val="26"/>
        </w:rPr>
      </w:pPr>
      <w:r w:rsidRPr="00550F91">
        <w:rPr>
          <w:b/>
          <w:i/>
          <w:color w:val="000000"/>
          <w:sz w:val="26"/>
          <w:szCs w:val="26"/>
        </w:rPr>
        <w:t>(</w:t>
      </w:r>
      <w:r>
        <w:rPr>
          <w:b/>
          <w:i/>
          <w:color w:val="000000"/>
          <w:sz w:val="26"/>
          <w:szCs w:val="26"/>
        </w:rPr>
        <w:t>часть 5</w:t>
      </w:r>
      <w:r w:rsidRPr="00550F91">
        <w:rPr>
          <w:b/>
          <w:i/>
          <w:color w:val="000000"/>
          <w:sz w:val="26"/>
          <w:szCs w:val="26"/>
        </w:rPr>
        <w:t xml:space="preserve"> в редакции решения от 28.03.2018 №79/941)</w:t>
      </w:r>
    </w:p>
    <w:p w:rsidR="006A3E07" w:rsidRDefault="006A3E07" w:rsidP="00B035F4">
      <w:pPr>
        <w:jc w:val="both"/>
        <w:rPr>
          <w:sz w:val="26"/>
          <w:szCs w:val="26"/>
        </w:rPr>
      </w:pPr>
    </w:p>
    <w:p w:rsidR="00DB27EE" w:rsidRPr="00BC5DD3" w:rsidRDefault="00DB27EE" w:rsidP="00ED757D">
      <w:pPr>
        <w:ind w:firstLine="720"/>
        <w:jc w:val="both"/>
        <w:rPr>
          <w:strike/>
          <w:sz w:val="26"/>
          <w:szCs w:val="26"/>
        </w:rPr>
      </w:pPr>
      <w:r w:rsidRPr="00BC5DD3">
        <w:rPr>
          <w:strike/>
          <w:sz w:val="26"/>
          <w:szCs w:val="26"/>
        </w:rPr>
        <w:t xml:space="preserve">Статья </w:t>
      </w:r>
      <w:r w:rsidR="003571F3" w:rsidRPr="00BC5DD3">
        <w:rPr>
          <w:strike/>
          <w:sz w:val="26"/>
          <w:szCs w:val="26"/>
        </w:rPr>
        <w:t>31</w:t>
      </w:r>
      <w:r w:rsidRPr="00BC5DD3">
        <w:rPr>
          <w:strike/>
          <w:sz w:val="26"/>
          <w:szCs w:val="26"/>
        </w:rPr>
        <w:t xml:space="preserve">. </w:t>
      </w:r>
      <w:r w:rsidRPr="00BC5DD3">
        <w:rPr>
          <w:b/>
          <w:strike/>
          <w:sz w:val="26"/>
          <w:szCs w:val="26"/>
        </w:rPr>
        <w:t>Счётно-контрольная комиссия</w:t>
      </w:r>
    </w:p>
    <w:p w:rsidR="007D5068" w:rsidRPr="00B035F4" w:rsidRDefault="00BC5DD3" w:rsidP="00B035F4">
      <w:pPr>
        <w:jc w:val="both"/>
        <w:rPr>
          <w:b/>
          <w:i/>
          <w:color w:val="000000"/>
          <w:sz w:val="26"/>
          <w:szCs w:val="26"/>
        </w:rPr>
      </w:pPr>
      <w:r w:rsidRPr="00474B63">
        <w:rPr>
          <w:b/>
          <w:i/>
          <w:color w:val="000000"/>
          <w:sz w:val="26"/>
          <w:szCs w:val="26"/>
        </w:rPr>
        <w:t>(</w:t>
      </w:r>
      <w:r w:rsidR="005B7F00">
        <w:rPr>
          <w:b/>
          <w:i/>
          <w:color w:val="000000"/>
          <w:sz w:val="26"/>
          <w:szCs w:val="26"/>
        </w:rPr>
        <w:t>с</w:t>
      </w:r>
      <w:r>
        <w:rPr>
          <w:b/>
          <w:i/>
          <w:color w:val="000000"/>
          <w:sz w:val="26"/>
          <w:szCs w:val="26"/>
        </w:rPr>
        <w:t>татья 31</w:t>
      </w:r>
      <w:r w:rsidRPr="00474B63">
        <w:rPr>
          <w:b/>
          <w:i/>
          <w:color w:val="000000"/>
          <w:sz w:val="26"/>
          <w:szCs w:val="26"/>
        </w:rPr>
        <w:t xml:space="preserve"> </w:t>
      </w:r>
      <w:r>
        <w:rPr>
          <w:b/>
          <w:i/>
          <w:color w:val="000000"/>
          <w:sz w:val="26"/>
          <w:szCs w:val="26"/>
        </w:rPr>
        <w:t>исключена</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513A6A" w:rsidRDefault="00513A6A" w:rsidP="00513A6A">
      <w:pPr>
        <w:pStyle w:val="2"/>
        <w:rPr>
          <w:rFonts w:ascii="Times New Roman" w:hAnsi="Times New Roman" w:cs="Times New Roman"/>
          <w:b w:val="0"/>
          <w:i w:val="0"/>
          <w:sz w:val="26"/>
          <w:szCs w:val="26"/>
        </w:rPr>
      </w:pPr>
      <w:bookmarkStart w:id="128" w:name="_Toc92801223"/>
    </w:p>
    <w:p w:rsidR="00513A6A" w:rsidRDefault="00513A6A" w:rsidP="00513A6A"/>
    <w:p w:rsidR="00513A6A" w:rsidRPr="00513A6A" w:rsidRDefault="00513A6A" w:rsidP="00513A6A"/>
    <w:p w:rsidR="004C6025" w:rsidRPr="003C2CDD" w:rsidRDefault="004C6025" w:rsidP="003C2CDD">
      <w:pPr>
        <w:pStyle w:val="2"/>
        <w:ind w:firstLine="720"/>
        <w:rPr>
          <w:rFonts w:ascii="Times New Roman" w:hAnsi="Times New Roman" w:cs="Times New Roman"/>
          <w:i w:val="0"/>
          <w:sz w:val="26"/>
          <w:szCs w:val="26"/>
        </w:rPr>
      </w:pPr>
      <w:r w:rsidRPr="003C2CDD">
        <w:rPr>
          <w:rFonts w:ascii="Times New Roman" w:hAnsi="Times New Roman" w:cs="Times New Roman"/>
          <w:b w:val="0"/>
          <w:i w:val="0"/>
          <w:sz w:val="26"/>
          <w:szCs w:val="26"/>
        </w:rPr>
        <w:lastRenderedPageBreak/>
        <w:t>Статья 32.</w:t>
      </w:r>
      <w:r w:rsidR="00B035F4">
        <w:rPr>
          <w:rFonts w:ascii="Times New Roman" w:hAnsi="Times New Roman" w:cs="Times New Roman"/>
          <w:i w:val="0"/>
          <w:sz w:val="26"/>
          <w:szCs w:val="26"/>
        </w:rPr>
        <w:t xml:space="preserve"> Полномо</w:t>
      </w:r>
      <w:r w:rsidRPr="003C2CDD">
        <w:rPr>
          <w:rFonts w:ascii="Times New Roman" w:hAnsi="Times New Roman" w:cs="Times New Roman"/>
          <w:i w:val="0"/>
          <w:sz w:val="26"/>
          <w:szCs w:val="26"/>
        </w:rPr>
        <w:t>чия Председателя Городской Думы</w:t>
      </w:r>
      <w:bookmarkEnd w:id="128"/>
    </w:p>
    <w:p w:rsidR="004C6025" w:rsidRPr="004C6025" w:rsidRDefault="004C6025" w:rsidP="004C6025">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наименование статьи 32</w:t>
      </w:r>
      <w:r w:rsidRPr="004C6025">
        <w:rPr>
          <w:rFonts w:ascii="Times New Roman" w:hAnsi="Times New Roman" w:cs="Times New Roman"/>
          <w:b/>
          <w:i/>
          <w:sz w:val="26"/>
          <w:szCs w:val="26"/>
        </w:rPr>
        <w:t xml:space="preserve"> в редакции решения от 28.03.2018 №79/941)</w:t>
      </w:r>
    </w:p>
    <w:p w:rsidR="00803D28" w:rsidRPr="00803D28" w:rsidRDefault="00803D28" w:rsidP="00803D28">
      <w:pPr>
        <w:pStyle w:val="ConsPlusNormal"/>
        <w:widowControl/>
        <w:ind w:firstLine="709"/>
        <w:jc w:val="both"/>
        <w:rPr>
          <w:rFonts w:ascii="Times New Roman" w:hAnsi="Times New Roman" w:cs="Times New Roman"/>
          <w:strike/>
          <w:sz w:val="26"/>
          <w:szCs w:val="26"/>
        </w:rPr>
      </w:pPr>
      <w:r w:rsidRPr="00803D28">
        <w:rPr>
          <w:rFonts w:ascii="Times New Roman" w:hAnsi="Times New Roman" w:cs="Times New Roman"/>
          <w:strike/>
          <w:sz w:val="26"/>
          <w:szCs w:val="26"/>
        </w:rPr>
        <w:t>1. Полномочия Председателя Городской Думы исполняет Глава города.</w:t>
      </w:r>
    </w:p>
    <w:p w:rsidR="00803D28" w:rsidRPr="00550F91" w:rsidRDefault="00803D28" w:rsidP="00803D28">
      <w:pPr>
        <w:jc w:val="both"/>
        <w:rPr>
          <w:b/>
          <w:i/>
          <w:color w:val="000000"/>
          <w:sz w:val="26"/>
          <w:szCs w:val="26"/>
        </w:rPr>
      </w:pPr>
      <w:r w:rsidRPr="00550F91">
        <w:rPr>
          <w:b/>
          <w:i/>
          <w:color w:val="000000"/>
          <w:sz w:val="26"/>
          <w:szCs w:val="26"/>
        </w:rPr>
        <w:t>(</w:t>
      </w:r>
      <w:r>
        <w:rPr>
          <w:b/>
          <w:i/>
          <w:color w:val="000000"/>
          <w:sz w:val="26"/>
          <w:szCs w:val="26"/>
        </w:rPr>
        <w:t>часть 1</w:t>
      </w:r>
      <w:r w:rsidRPr="00550F91">
        <w:rPr>
          <w:b/>
          <w:i/>
          <w:color w:val="000000"/>
          <w:sz w:val="26"/>
          <w:szCs w:val="26"/>
        </w:rPr>
        <w:t xml:space="preserve"> </w:t>
      </w:r>
      <w:r w:rsidR="003B4D4A">
        <w:rPr>
          <w:b/>
          <w:i/>
          <w:color w:val="000000"/>
          <w:sz w:val="26"/>
          <w:szCs w:val="26"/>
        </w:rPr>
        <w:t xml:space="preserve">исключена </w:t>
      </w:r>
      <w:r w:rsidRPr="00550F91">
        <w:rPr>
          <w:b/>
          <w:i/>
          <w:color w:val="000000"/>
          <w:sz w:val="26"/>
          <w:szCs w:val="26"/>
        </w:rPr>
        <w:t>решени</w:t>
      </w:r>
      <w:r>
        <w:rPr>
          <w:b/>
          <w:i/>
          <w:color w:val="000000"/>
          <w:sz w:val="26"/>
          <w:szCs w:val="26"/>
        </w:rPr>
        <w:t>ем</w:t>
      </w:r>
      <w:r w:rsidRPr="00550F91">
        <w:rPr>
          <w:b/>
          <w:i/>
          <w:color w:val="000000"/>
          <w:sz w:val="26"/>
          <w:szCs w:val="26"/>
        </w:rPr>
        <w:t xml:space="preserve"> от 28.03.2018 №79/941)</w:t>
      </w:r>
    </w:p>
    <w:p w:rsidR="00BE7FF7" w:rsidRDefault="00BE7FF7" w:rsidP="00BE7FF7">
      <w:pPr>
        <w:ind w:firstLine="709"/>
        <w:jc w:val="both"/>
        <w:rPr>
          <w:color w:val="000000"/>
          <w:sz w:val="26"/>
          <w:szCs w:val="26"/>
        </w:rPr>
      </w:pPr>
      <w:r w:rsidRPr="00C45A08">
        <w:rPr>
          <w:color w:val="000000"/>
          <w:sz w:val="26"/>
          <w:szCs w:val="26"/>
        </w:rPr>
        <w:t xml:space="preserve">2. </w:t>
      </w:r>
      <w:r>
        <w:rPr>
          <w:color w:val="000000"/>
          <w:sz w:val="26"/>
          <w:szCs w:val="26"/>
        </w:rPr>
        <w:t xml:space="preserve">Председатель </w:t>
      </w:r>
      <w:r w:rsidRPr="00C45A08">
        <w:rPr>
          <w:color w:val="000000"/>
          <w:sz w:val="26"/>
          <w:szCs w:val="26"/>
        </w:rPr>
        <w:t>Городской Думы:</w:t>
      </w:r>
    </w:p>
    <w:p w:rsidR="00BE7FF7" w:rsidRPr="004C6025" w:rsidRDefault="00BE7FF7" w:rsidP="00BE7FF7">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абзац первый части 2</w:t>
      </w:r>
      <w:r w:rsidRPr="004C6025">
        <w:rPr>
          <w:rFonts w:ascii="Times New Roman" w:hAnsi="Times New Roman" w:cs="Times New Roman"/>
          <w:b/>
          <w:i/>
          <w:sz w:val="26"/>
          <w:szCs w:val="26"/>
        </w:rPr>
        <w:t xml:space="preserve"> в редакции решения от 28.03.2018 №79/941)</w:t>
      </w:r>
    </w:p>
    <w:p w:rsidR="00BB431E" w:rsidRPr="00995B06" w:rsidRDefault="00BB431E" w:rsidP="00BB431E">
      <w:pPr>
        <w:ind w:firstLine="720"/>
        <w:jc w:val="both"/>
        <w:rPr>
          <w:color w:val="000000"/>
          <w:sz w:val="26"/>
          <w:szCs w:val="26"/>
        </w:rPr>
      </w:pPr>
      <w:r w:rsidRPr="00995B06">
        <w:rPr>
          <w:color w:val="000000"/>
          <w:sz w:val="26"/>
          <w:szCs w:val="26"/>
        </w:rPr>
        <w:t>1) организует работу Городской Думы;</w:t>
      </w:r>
    </w:p>
    <w:p w:rsidR="00995B06" w:rsidRPr="00995B06" w:rsidRDefault="00995B06" w:rsidP="00995B06">
      <w:pPr>
        <w:ind w:firstLine="720"/>
        <w:jc w:val="both"/>
        <w:rPr>
          <w:sz w:val="26"/>
          <w:szCs w:val="26"/>
          <w:lang w:eastAsia="ru-RU"/>
        </w:rPr>
      </w:pPr>
      <w:r w:rsidRPr="00995B06">
        <w:rPr>
          <w:sz w:val="26"/>
          <w:szCs w:val="26"/>
          <w:lang w:eastAsia="ru-RU"/>
        </w:rPr>
        <w:t>1.1) издает постановления и распоряжения по вопросам организации деятельности Городской Думы, подписывает решения Городской Думы;</w:t>
      </w:r>
    </w:p>
    <w:p w:rsidR="00995B06" w:rsidRPr="00995B06" w:rsidRDefault="00995B06" w:rsidP="00995B06">
      <w:pPr>
        <w:ind w:firstLine="720"/>
        <w:jc w:val="both"/>
        <w:rPr>
          <w:b/>
          <w:i/>
          <w:color w:val="000000"/>
          <w:sz w:val="26"/>
          <w:szCs w:val="26"/>
        </w:rPr>
      </w:pPr>
      <w:r w:rsidRPr="00995B06">
        <w:rPr>
          <w:b/>
          <w:i/>
          <w:sz w:val="26"/>
          <w:szCs w:val="26"/>
          <w:lang w:eastAsia="ru-RU"/>
        </w:rPr>
        <w:t>(пункт 1.1 внесен решением от 24.04.2019 №20/164)</w:t>
      </w:r>
    </w:p>
    <w:p w:rsidR="00BB431E" w:rsidRPr="00995B06" w:rsidRDefault="00BB431E" w:rsidP="00BB431E">
      <w:pPr>
        <w:ind w:firstLine="720"/>
        <w:jc w:val="both"/>
        <w:rPr>
          <w:color w:val="000000"/>
          <w:sz w:val="26"/>
          <w:szCs w:val="26"/>
        </w:rPr>
      </w:pPr>
      <w:r w:rsidRPr="00995B06">
        <w:rPr>
          <w:color w:val="000000"/>
          <w:sz w:val="26"/>
          <w:szCs w:val="26"/>
        </w:rPr>
        <w:t>2) руководит работой аппарата Городской Думы;</w:t>
      </w:r>
    </w:p>
    <w:p w:rsidR="007D5068" w:rsidRPr="002C2DF7" w:rsidRDefault="00BB431E" w:rsidP="00731A5B">
      <w:pPr>
        <w:ind w:firstLine="720"/>
        <w:jc w:val="both"/>
        <w:rPr>
          <w:color w:val="000000"/>
          <w:sz w:val="26"/>
          <w:szCs w:val="26"/>
        </w:rPr>
      </w:pPr>
      <w:r w:rsidRPr="00995B06">
        <w:rPr>
          <w:color w:val="000000"/>
          <w:sz w:val="26"/>
          <w:szCs w:val="26"/>
        </w:rPr>
        <w:t>3</w:t>
      </w:r>
      <w:r w:rsidR="007D5068" w:rsidRPr="00995B06">
        <w:rPr>
          <w:color w:val="000000"/>
          <w:sz w:val="26"/>
          <w:szCs w:val="26"/>
        </w:rPr>
        <w:t>) представляет Городскую Думу в</w:t>
      </w:r>
      <w:r w:rsidR="007D5068" w:rsidRPr="002C2DF7">
        <w:rPr>
          <w:color w:val="000000"/>
          <w:sz w:val="26"/>
          <w:szCs w:val="26"/>
        </w:rPr>
        <w:t xml:space="preserve"> отношениях с населением города, органами местного самоуправления и должностными лицами местного самоуправления города и других муниципальных образований, органами территориального общественного самоуправления, предприятиями, учреждениями, организациями, органами государственной власти, судами;</w:t>
      </w:r>
    </w:p>
    <w:p w:rsidR="007D5068" w:rsidRPr="00C45A08" w:rsidRDefault="00BB431E" w:rsidP="00731A5B">
      <w:pPr>
        <w:ind w:firstLine="720"/>
        <w:jc w:val="both"/>
        <w:rPr>
          <w:color w:val="000000"/>
          <w:sz w:val="26"/>
          <w:szCs w:val="26"/>
        </w:rPr>
      </w:pPr>
      <w:r w:rsidRPr="00C45A08">
        <w:rPr>
          <w:color w:val="000000"/>
          <w:sz w:val="26"/>
          <w:szCs w:val="26"/>
        </w:rPr>
        <w:t>4</w:t>
      </w:r>
      <w:r w:rsidR="007D5068" w:rsidRPr="00C45A08">
        <w:rPr>
          <w:color w:val="000000"/>
          <w:sz w:val="26"/>
          <w:szCs w:val="26"/>
        </w:rPr>
        <w:t>) созывает заседания Городской Думы, доводит до сведения депутатов Городской Думы время и место их проведения, а также проект повестки дня заседания;</w:t>
      </w:r>
    </w:p>
    <w:p w:rsidR="007D5068" w:rsidRPr="00C45A08" w:rsidRDefault="00BB431E" w:rsidP="00BB431E">
      <w:pPr>
        <w:ind w:firstLine="720"/>
        <w:jc w:val="both"/>
        <w:rPr>
          <w:color w:val="000000"/>
          <w:sz w:val="26"/>
          <w:szCs w:val="26"/>
        </w:rPr>
      </w:pPr>
      <w:r w:rsidRPr="00C45A08">
        <w:rPr>
          <w:color w:val="000000"/>
          <w:sz w:val="26"/>
          <w:szCs w:val="26"/>
        </w:rPr>
        <w:t>5</w:t>
      </w:r>
      <w:r w:rsidR="007D5068" w:rsidRPr="00C45A08">
        <w:rPr>
          <w:color w:val="000000"/>
          <w:sz w:val="26"/>
          <w:szCs w:val="26"/>
        </w:rPr>
        <w:t>) осуществляет руководство подготовкой заседаний Городской Думы;</w:t>
      </w:r>
    </w:p>
    <w:p w:rsidR="007D5068" w:rsidRPr="00C45A08" w:rsidRDefault="00BB431E" w:rsidP="00731A5B">
      <w:pPr>
        <w:ind w:firstLine="720"/>
        <w:jc w:val="both"/>
        <w:rPr>
          <w:color w:val="000000"/>
          <w:sz w:val="26"/>
          <w:szCs w:val="26"/>
        </w:rPr>
      </w:pPr>
      <w:r w:rsidRPr="00C45A08">
        <w:rPr>
          <w:color w:val="000000"/>
          <w:sz w:val="26"/>
          <w:szCs w:val="26"/>
        </w:rPr>
        <w:t>6</w:t>
      </w:r>
      <w:r w:rsidR="007D5068" w:rsidRPr="00C45A08">
        <w:rPr>
          <w:color w:val="000000"/>
          <w:sz w:val="26"/>
          <w:szCs w:val="26"/>
        </w:rPr>
        <w:t>) председательствует на заседаниях Городской Думы;</w:t>
      </w:r>
    </w:p>
    <w:p w:rsidR="007D5068" w:rsidRPr="00C45A08" w:rsidRDefault="00BB431E" w:rsidP="00BB431E">
      <w:pPr>
        <w:ind w:firstLine="720"/>
        <w:jc w:val="both"/>
        <w:rPr>
          <w:color w:val="000000"/>
          <w:sz w:val="26"/>
          <w:szCs w:val="26"/>
        </w:rPr>
      </w:pPr>
      <w:r w:rsidRPr="00C45A08">
        <w:rPr>
          <w:color w:val="000000"/>
          <w:sz w:val="26"/>
          <w:szCs w:val="26"/>
        </w:rPr>
        <w:t>7</w:t>
      </w:r>
      <w:r w:rsidR="007D5068" w:rsidRPr="00C45A08">
        <w:rPr>
          <w:color w:val="000000"/>
          <w:sz w:val="26"/>
          <w:szCs w:val="26"/>
        </w:rPr>
        <w:t>) подписывает протоколы заседаний Городской Думы и другие документы Городской Думы;</w:t>
      </w:r>
    </w:p>
    <w:p w:rsidR="007D5068" w:rsidRDefault="00BB431E" w:rsidP="00BB431E">
      <w:pPr>
        <w:ind w:firstLine="720"/>
        <w:jc w:val="both"/>
        <w:rPr>
          <w:color w:val="000000"/>
          <w:sz w:val="26"/>
          <w:szCs w:val="26"/>
        </w:rPr>
      </w:pPr>
      <w:r w:rsidRPr="00C45A08">
        <w:rPr>
          <w:color w:val="000000"/>
          <w:sz w:val="26"/>
          <w:szCs w:val="26"/>
        </w:rPr>
        <w:t>8</w:t>
      </w:r>
      <w:r w:rsidR="007D5068" w:rsidRPr="00C45A08">
        <w:rPr>
          <w:color w:val="000000"/>
          <w:sz w:val="26"/>
          <w:szCs w:val="26"/>
        </w:rPr>
        <w:t>) назначает и освобождает от должности работников аппарата Городской Думы, утверждает их должностные инструкции;</w:t>
      </w:r>
    </w:p>
    <w:p w:rsidR="000B7047" w:rsidRPr="000B7047" w:rsidRDefault="000B7047" w:rsidP="000B7047">
      <w:pPr>
        <w:suppressAutoHyphens w:val="0"/>
        <w:autoSpaceDE w:val="0"/>
        <w:autoSpaceDN w:val="0"/>
        <w:adjustRightInd w:val="0"/>
        <w:ind w:firstLine="709"/>
        <w:jc w:val="both"/>
        <w:rPr>
          <w:strike/>
          <w:sz w:val="26"/>
          <w:szCs w:val="26"/>
          <w:lang w:eastAsia="ru-RU"/>
        </w:rPr>
      </w:pPr>
      <w:r w:rsidRPr="000B7047">
        <w:rPr>
          <w:strike/>
          <w:sz w:val="26"/>
          <w:szCs w:val="26"/>
          <w:lang w:eastAsia="ru-RU"/>
        </w:rPr>
        <w:t>8.1) заключает и расторгает трудовой договор с председателем контрольно-счетной палаты;</w:t>
      </w:r>
    </w:p>
    <w:p w:rsidR="008B3BD8" w:rsidRPr="008B3BD8" w:rsidRDefault="000B7047" w:rsidP="008B3BD8">
      <w:pPr>
        <w:ind w:firstLine="720"/>
        <w:jc w:val="both"/>
        <w:rPr>
          <w:b/>
          <w:i/>
          <w:sz w:val="26"/>
          <w:szCs w:val="26"/>
        </w:rPr>
      </w:pPr>
      <w:r>
        <w:rPr>
          <w:b/>
          <w:i/>
          <w:sz w:val="26"/>
          <w:szCs w:val="26"/>
        </w:rPr>
        <w:t>(п</w:t>
      </w:r>
      <w:r w:rsidR="008B3BD8" w:rsidRPr="008B3BD8">
        <w:rPr>
          <w:b/>
          <w:i/>
          <w:sz w:val="26"/>
          <w:szCs w:val="26"/>
        </w:rPr>
        <w:t>ун</w:t>
      </w:r>
      <w:r w:rsidR="008B3BD8">
        <w:rPr>
          <w:b/>
          <w:i/>
          <w:sz w:val="26"/>
          <w:szCs w:val="26"/>
        </w:rPr>
        <w:t>кт 8.1</w:t>
      </w:r>
      <w:r w:rsidR="008B3BD8" w:rsidRPr="008B3BD8">
        <w:rPr>
          <w:b/>
          <w:i/>
          <w:sz w:val="26"/>
          <w:szCs w:val="26"/>
        </w:rPr>
        <w:t xml:space="preserve"> исключен решением от 01.12.2021 №75/639</w:t>
      </w:r>
      <w:r>
        <w:rPr>
          <w:b/>
          <w:i/>
          <w:sz w:val="26"/>
          <w:szCs w:val="26"/>
        </w:rPr>
        <w:t>)</w:t>
      </w:r>
    </w:p>
    <w:p w:rsidR="00BB431E" w:rsidRDefault="00BB431E" w:rsidP="00731A5B">
      <w:pPr>
        <w:ind w:firstLine="720"/>
        <w:jc w:val="both"/>
        <w:rPr>
          <w:strike/>
          <w:color w:val="000000"/>
          <w:sz w:val="26"/>
          <w:szCs w:val="26"/>
        </w:rPr>
      </w:pPr>
      <w:r w:rsidRPr="00390C6C">
        <w:rPr>
          <w:strike/>
          <w:color w:val="000000"/>
          <w:sz w:val="26"/>
          <w:szCs w:val="26"/>
        </w:rPr>
        <w:t xml:space="preserve">9) </w:t>
      </w:r>
      <w:r w:rsidR="00573AAA" w:rsidRPr="00390C6C">
        <w:rPr>
          <w:strike/>
          <w:color w:val="000000"/>
          <w:sz w:val="26"/>
          <w:szCs w:val="26"/>
        </w:rPr>
        <w:t>назначает</w:t>
      </w:r>
      <w:r w:rsidR="00573AAA" w:rsidRPr="005B7F00">
        <w:rPr>
          <w:strike/>
          <w:color w:val="000000"/>
          <w:sz w:val="26"/>
          <w:szCs w:val="26"/>
        </w:rPr>
        <w:t xml:space="preserve"> и освобождает от должности работников Счётно-контрольной комиссии по представлению председателя Счётно-контрольной комиссии, утверждает их должностные инструкции;</w:t>
      </w:r>
    </w:p>
    <w:p w:rsidR="005B7F00" w:rsidRDefault="005B7F00" w:rsidP="00950808">
      <w:pPr>
        <w:ind w:firstLine="709"/>
        <w:jc w:val="both"/>
        <w:rPr>
          <w:b/>
          <w:i/>
          <w:color w:val="000000"/>
          <w:sz w:val="26"/>
          <w:szCs w:val="26"/>
        </w:rPr>
      </w:pPr>
      <w:r w:rsidRPr="00474B63">
        <w:rPr>
          <w:b/>
          <w:i/>
          <w:color w:val="000000"/>
          <w:sz w:val="26"/>
          <w:szCs w:val="26"/>
        </w:rPr>
        <w:t>(</w:t>
      </w:r>
      <w:r>
        <w:rPr>
          <w:b/>
          <w:i/>
          <w:color w:val="000000"/>
          <w:sz w:val="26"/>
          <w:szCs w:val="26"/>
        </w:rPr>
        <w:t>пункт 9</w:t>
      </w:r>
      <w:r w:rsidRPr="00474B63">
        <w:rPr>
          <w:b/>
          <w:i/>
          <w:color w:val="000000"/>
          <w:sz w:val="26"/>
          <w:szCs w:val="26"/>
        </w:rPr>
        <w:t xml:space="preserve"> </w:t>
      </w:r>
      <w:r>
        <w:rPr>
          <w:b/>
          <w:i/>
          <w:color w:val="000000"/>
          <w:sz w:val="26"/>
          <w:szCs w:val="26"/>
        </w:rPr>
        <w:t>исключен</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Default="0039740F" w:rsidP="00731A5B">
      <w:pPr>
        <w:ind w:firstLine="720"/>
        <w:jc w:val="both"/>
        <w:rPr>
          <w:color w:val="000000"/>
          <w:sz w:val="26"/>
          <w:szCs w:val="26"/>
        </w:rPr>
      </w:pPr>
      <w:r w:rsidRPr="00C45A08">
        <w:rPr>
          <w:color w:val="000000"/>
          <w:sz w:val="26"/>
          <w:szCs w:val="26"/>
        </w:rPr>
        <w:t>10</w:t>
      </w:r>
      <w:r w:rsidR="007D5068" w:rsidRPr="00C45A08">
        <w:rPr>
          <w:color w:val="000000"/>
          <w:sz w:val="26"/>
          <w:szCs w:val="26"/>
        </w:rPr>
        <w:t xml:space="preserve">) дает поручения </w:t>
      </w:r>
      <w:r w:rsidR="004C6780">
        <w:rPr>
          <w:color w:val="000000"/>
          <w:sz w:val="26"/>
          <w:szCs w:val="26"/>
        </w:rPr>
        <w:t>к</w:t>
      </w:r>
      <w:r w:rsidR="007D5068" w:rsidRPr="00C45A08">
        <w:rPr>
          <w:color w:val="000000"/>
          <w:sz w:val="26"/>
          <w:szCs w:val="26"/>
        </w:rPr>
        <w:t xml:space="preserve">омитетам и комиссиям </w:t>
      </w:r>
      <w:r w:rsidR="004C6780">
        <w:rPr>
          <w:color w:val="000000"/>
          <w:sz w:val="26"/>
          <w:szCs w:val="26"/>
        </w:rPr>
        <w:t xml:space="preserve">Городской Думы </w:t>
      </w:r>
      <w:r w:rsidR="007D5068" w:rsidRPr="00C45A08">
        <w:rPr>
          <w:color w:val="000000"/>
          <w:sz w:val="26"/>
          <w:szCs w:val="26"/>
        </w:rPr>
        <w:t>по вопросам их ведения;</w:t>
      </w:r>
    </w:p>
    <w:p w:rsidR="00B503E2" w:rsidRPr="00474B63" w:rsidRDefault="00B503E2" w:rsidP="00950808">
      <w:pPr>
        <w:ind w:firstLine="709"/>
        <w:jc w:val="both"/>
        <w:rPr>
          <w:b/>
          <w:i/>
          <w:color w:val="000000"/>
          <w:sz w:val="26"/>
          <w:szCs w:val="26"/>
        </w:rPr>
      </w:pPr>
      <w:r w:rsidRPr="00474B63">
        <w:rPr>
          <w:b/>
          <w:i/>
          <w:color w:val="000000"/>
          <w:sz w:val="26"/>
          <w:szCs w:val="26"/>
        </w:rPr>
        <w:t xml:space="preserve">(пункт </w:t>
      </w:r>
      <w:r>
        <w:rPr>
          <w:b/>
          <w:i/>
          <w:color w:val="000000"/>
          <w:sz w:val="26"/>
          <w:szCs w:val="26"/>
        </w:rPr>
        <w:t>10</w:t>
      </w:r>
      <w:r w:rsidRPr="00474B63">
        <w:rPr>
          <w:b/>
          <w:i/>
          <w:color w:val="000000"/>
          <w:sz w:val="26"/>
          <w:szCs w:val="26"/>
        </w:rPr>
        <w:t xml:space="preserve"> </w:t>
      </w:r>
      <w:r>
        <w:rPr>
          <w:b/>
          <w:i/>
          <w:color w:val="000000"/>
          <w:sz w:val="26"/>
          <w:szCs w:val="26"/>
        </w:rPr>
        <w:t>в редакции решения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39740F" w:rsidRPr="00C45A08">
        <w:rPr>
          <w:color w:val="000000"/>
          <w:sz w:val="26"/>
          <w:szCs w:val="26"/>
        </w:rPr>
        <w:t>11</w:t>
      </w:r>
      <w:r w:rsidRPr="00C45A08">
        <w:rPr>
          <w:color w:val="000000"/>
          <w:sz w:val="26"/>
          <w:szCs w:val="26"/>
        </w:rPr>
        <w:t>) принимает меры по обеспечению гласности и учету общественного мнения в работе Городской Думы;</w:t>
      </w:r>
    </w:p>
    <w:p w:rsidR="007D5068" w:rsidRDefault="0039740F" w:rsidP="00573AAA">
      <w:pPr>
        <w:ind w:firstLine="720"/>
        <w:jc w:val="both"/>
        <w:rPr>
          <w:color w:val="000000"/>
          <w:sz w:val="26"/>
          <w:szCs w:val="26"/>
        </w:rPr>
      </w:pPr>
      <w:r w:rsidRPr="00C45A08">
        <w:rPr>
          <w:color w:val="000000"/>
          <w:sz w:val="26"/>
          <w:szCs w:val="26"/>
        </w:rPr>
        <w:t>12</w:t>
      </w:r>
      <w:r w:rsidR="007D5068" w:rsidRPr="00C45A08">
        <w:rPr>
          <w:color w:val="000000"/>
          <w:sz w:val="26"/>
          <w:szCs w:val="26"/>
        </w:rPr>
        <w:t xml:space="preserve">) утверждает </w:t>
      </w:r>
      <w:r w:rsidR="003C52EC" w:rsidRPr="00C45A08">
        <w:rPr>
          <w:color w:val="000000"/>
          <w:sz w:val="26"/>
          <w:szCs w:val="26"/>
        </w:rPr>
        <w:t xml:space="preserve">смету расходов Городской Думы, </w:t>
      </w:r>
      <w:r w:rsidR="007D5068" w:rsidRPr="00C45A08">
        <w:rPr>
          <w:color w:val="000000"/>
          <w:sz w:val="26"/>
          <w:szCs w:val="26"/>
        </w:rPr>
        <w:t xml:space="preserve">штатное расписание </w:t>
      </w:r>
      <w:r w:rsidR="003C52EC" w:rsidRPr="00C45A08">
        <w:rPr>
          <w:color w:val="000000"/>
          <w:sz w:val="26"/>
          <w:szCs w:val="26"/>
        </w:rPr>
        <w:t xml:space="preserve">аппарата </w:t>
      </w:r>
      <w:r w:rsidR="007D5068" w:rsidRPr="00C45A08">
        <w:rPr>
          <w:color w:val="000000"/>
          <w:sz w:val="26"/>
          <w:szCs w:val="26"/>
        </w:rPr>
        <w:t>Городской Думы, открывает и закрывает счета Городской Думы в установленном порядке;</w:t>
      </w:r>
    </w:p>
    <w:p w:rsidR="00FF1378" w:rsidRDefault="00FF1378" w:rsidP="00573AAA">
      <w:pPr>
        <w:ind w:firstLine="720"/>
        <w:jc w:val="both"/>
        <w:rPr>
          <w:sz w:val="26"/>
          <w:szCs w:val="26"/>
        </w:rPr>
      </w:pPr>
      <w:r w:rsidRPr="00FF1378">
        <w:rPr>
          <w:sz w:val="26"/>
          <w:szCs w:val="26"/>
        </w:rPr>
        <w:t>12.1) вносит в Городскую Думу представление на присвоение Почетного звания «Почетный гражданин города Димитровграда»;</w:t>
      </w:r>
    </w:p>
    <w:p w:rsidR="00FF1378" w:rsidRPr="004C6025" w:rsidRDefault="00FF1378" w:rsidP="00FF137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12.1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FF1378" w:rsidRPr="00FF1378" w:rsidRDefault="00FF1378" w:rsidP="00573AAA">
      <w:pPr>
        <w:ind w:firstLine="720"/>
        <w:jc w:val="both"/>
        <w:rPr>
          <w:color w:val="000000"/>
          <w:sz w:val="26"/>
          <w:szCs w:val="26"/>
        </w:rPr>
      </w:pPr>
      <w:r w:rsidRPr="00FF1378">
        <w:rPr>
          <w:sz w:val="26"/>
          <w:szCs w:val="26"/>
          <w:lang w:eastAsia="ru-RU"/>
        </w:rPr>
        <w:t>12.2) вносит в Городскую Думу не позднее 1 июля предложения по установлению суммы ежемесячного денежного вознаграждения депутатам на осуществление депутатских полномочий, размеров и условий оплаты труда депутатов, осуществляющих свои полномочия на постоянной основе и Главы города;</w:t>
      </w:r>
    </w:p>
    <w:p w:rsidR="00FF1378" w:rsidRPr="004C6025" w:rsidRDefault="00FF1378" w:rsidP="00FF137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12.2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002479" w:rsidRDefault="007902E3" w:rsidP="00002479">
      <w:pPr>
        <w:ind w:firstLine="708"/>
        <w:jc w:val="both"/>
        <w:rPr>
          <w:strike/>
          <w:sz w:val="26"/>
          <w:szCs w:val="26"/>
        </w:rPr>
      </w:pPr>
      <w:r w:rsidRPr="005B7F00">
        <w:rPr>
          <w:strike/>
          <w:color w:val="000000"/>
          <w:sz w:val="26"/>
          <w:szCs w:val="26"/>
        </w:rPr>
        <w:t>1</w:t>
      </w:r>
      <w:r w:rsidR="0039740F" w:rsidRPr="005B7F00">
        <w:rPr>
          <w:strike/>
          <w:color w:val="000000"/>
          <w:sz w:val="26"/>
          <w:szCs w:val="26"/>
        </w:rPr>
        <w:t>3</w:t>
      </w:r>
      <w:r w:rsidRPr="005B7F00">
        <w:rPr>
          <w:strike/>
          <w:color w:val="000000"/>
          <w:sz w:val="26"/>
          <w:szCs w:val="26"/>
        </w:rPr>
        <w:t xml:space="preserve">) </w:t>
      </w:r>
      <w:r w:rsidR="00E26A4D" w:rsidRPr="005B7F00">
        <w:rPr>
          <w:strike/>
          <w:color w:val="000000"/>
          <w:sz w:val="26"/>
          <w:szCs w:val="26"/>
        </w:rPr>
        <w:t xml:space="preserve">утверждает штатное расписание Счетно-контрольной комиссии по </w:t>
      </w:r>
      <w:r w:rsidR="00002479" w:rsidRPr="005B7F00">
        <w:rPr>
          <w:strike/>
          <w:color w:val="000000"/>
          <w:sz w:val="26"/>
          <w:szCs w:val="26"/>
        </w:rPr>
        <w:t>представлению председателя</w:t>
      </w:r>
      <w:r w:rsidR="009875D1" w:rsidRPr="005B7F00">
        <w:rPr>
          <w:strike/>
          <w:sz w:val="26"/>
          <w:szCs w:val="26"/>
        </w:rPr>
        <w:t xml:space="preserve"> Счётно-контрольной комиссии;</w:t>
      </w:r>
    </w:p>
    <w:p w:rsidR="005B7F00" w:rsidRDefault="005B7F00" w:rsidP="005B7F00">
      <w:pPr>
        <w:jc w:val="both"/>
        <w:rPr>
          <w:b/>
          <w:i/>
          <w:color w:val="000000"/>
          <w:sz w:val="26"/>
          <w:szCs w:val="26"/>
        </w:rPr>
      </w:pPr>
      <w:r w:rsidRPr="00474B63">
        <w:rPr>
          <w:b/>
          <w:i/>
          <w:color w:val="000000"/>
          <w:sz w:val="26"/>
          <w:szCs w:val="26"/>
        </w:rPr>
        <w:lastRenderedPageBreak/>
        <w:t>(</w:t>
      </w:r>
      <w:r>
        <w:rPr>
          <w:b/>
          <w:i/>
          <w:color w:val="000000"/>
          <w:sz w:val="26"/>
          <w:szCs w:val="26"/>
        </w:rPr>
        <w:t>пункт 13</w:t>
      </w:r>
      <w:r w:rsidRPr="00474B63">
        <w:rPr>
          <w:b/>
          <w:i/>
          <w:color w:val="000000"/>
          <w:sz w:val="26"/>
          <w:szCs w:val="26"/>
        </w:rPr>
        <w:t xml:space="preserve"> </w:t>
      </w:r>
      <w:r>
        <w:rPr>
          <w:b/>
          <w:i/>
          <w:color w:val="000000"/>
          <w:sz w:val="26"/>
          <w:szCs w:val="26"/>
        </w:rPr>
        <w:t>исключен</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870D36" w:rsidRPr="00C45A08" w:rsidRDefault="00E26A4D" w:rsidP="00870D36">
      <w:pPr>
        <w:ind w:firstLine="720"/>
        <w:jc w:val="both"/>
        <w:rPr>
          <w:color w:val="000000"/>
          <w:sz w:val="26"/>
          <w:szCs w:val="26"/>
        </w:rPr>
      </w:pPr>
      <w:r w:rsidRPr="00C45A08">
        <w:rPr>
          <w:rFonts w:eastAsia="Arial"/>
          <w:sz w:val="26"/>
          <w:szCs w:val="26"/>
        </w:rPr>
        <w:t>1</w:t>
      </w:r>
      <w:r w:rsidR="0039740F" w:rsidRPr="00C45A08">
        <w:rPr>
          <w:rFonts w:eastAsia="Arial"/>
          <w:sz w:val="26"/>
          <w:szCs w:val="26"/>
        </w:rPr>
        <w:t>4</w:t>
      </w:r>
      <w:r w:rsidR="00870D36" w:rsidRPr="00C45A08">
        <w:rPr>
          <w:rFonts w:eastAsia="Arial"/>
          <w:sz w:val="26"/>
          <w:szCs w:val="26"/>
        </w:rPr>
        <w:t>) осуществляет функции руководителя главного р</w:t>
      </w:r>
      <w:r w:rsidR="00950808">
        <w:rPr>
          <w:rFonts w:eastAsia="Arial"/>
          <w:sz w:val="26"/>
          <w:szCs w:val="26"/>
        </w:rPr>
        <w:t xml:space="preserve">аспорядителя бюджетных средств </w:t>
      </w:r>
      <w:r w:rsidR="00002479" w:rsidRPr="00C45A08">
        <w:rPr>
          <w:rFonts w:eastAsia="Arial"/>
          <w:sz w:val="26"/>
          <w:szCs w:val="26"/>
        </w:rPr>
        <w:t xml:space="preserve">- </w:t>
      </w:r>
      <w:r w:rsidR="00870D36" w:rsidRPr="00C45A08">
        <w:rPr>
          <w:rFonts w:eastAsia="Arial"/>
          <w:sz w:val="26"/>
          <w:szCs w:val="26"/>
        </w:rPr>
        <w:t>Городской Думы;</w:t>
      </w:r>
    </w:p>
    <w:p w:rsidR="007D5068" w:rsidRPr="00C45A08" w:rsidRDefault="007D5068" w:rsidP="00870D36">
      <w:pPr>
        <w:ind w:firstLine="720"/>
        <w:jc w:val="both"/>
        <w:rPr>
          <w:color w:val="000000"/>
          <w:sz w:val="26"/>
          <w:szCs w:val="26"/>
        </w:rPr>
      </w:pPr>
      <w:r w:rsidRPr="00C45A08">
        <w:rPr>
          <w:color w:val="000000"/>
          <w:sz w:val="26"/>
          <w:szCs w:val="26"/>
        </w:rPr>
        <w:t>1</w:t>
      </w:r>
      <w:r w:rsidR="0039740F" w:rsidRPr="00C45A08">
        <w:rPr>
          <w:color w:val="000000"/>
          <w:sz w:val="26"/>
          <w:szCs w:val="26"/>
        </w:rPr>
        <w:t>5</w:t>
      </w:r>
      <w:r w:rsidRPr="00C45A08">
        <w:rPr>
          <w:color w:val="000000"/>
          <w:sz w:val="26"/>
          <w:szCs w:val="26"/>
        </w:rPr>
        <w:t>) заключает договоры по внутренней организации деятельности Городской Думы, иные договоры во исполнение решений Городской Думы;</w:t>
      </w:r>
    </w:p>
    <w:p w:rsidR="007D5068" w:rsidRPr="00C45A08" w:rsidRDefault="007D5068" w:rsidP="0039740F">
      <w:pPr>
        <w:ind w:firstLine="720"/>
        <w:jc w:val="both"/>
        <w:rPr>
          <w:color w:val="000000"/>
          <w:sz w:val="26"/>
          <w:szCs w:val="26"/>
        </w:rPr>
      </w:pPr>
      <w:r w:rsidRPr="00C45A08">
        <w:rPr>
          <w:color w:val="000000"/>
          <w:sz w:val="26"/>
          <w:szCs w:val="26"/>
        </w:rPr>
        <w:t>1</w:t>
      </w:r>
      <w:r w:rsidR="0039740F" w:rsidRPr="00C45A08">
        <w:rPr>
          <w:color w:val="000000"/>
          <w:sz w:val="26"/>
          <w:szCs w:val="26"/>
        </w:rPr>
        <w:t>6</w:t>
      </w:r>
      <w:r w:rsidRPr="00C45A08">
        <w:rPr>
          <w:color w:val="000000"/>
          <w:sz w:val="26"/>
          <w:szCs w:val="26"/>
        </w:rPr>
        <w:t>) осуществляет иные права и обязанности, порученные ему Городской Думой, не противоречащие настоящему Уставу, законодательству Российской Федерации и Ульяновской области.</w:t>
      </w:r>
    </w:p>
    <w:p w:rsidR="006A4420" w:rsidRDefault="008B3BD8" w:rsidP="006A4420">
      <w:pPr>
        <w:ind w:firstLine="720"/>
        <w:jc w:val="both"/>
        <w:rPr>
          <w:color w:val="000000"/>
          <w:sz w:val="26"/>
          <w:szCs w:val="26"/>
        </w:rPr>
      </w:pPr>
      <w:r>
        <w:rPr>
          <w:color w:val="000000"/>
          <w:sz w:val="26"/>
          <w:szCs w:val="26"/>
        </w:rPr>
        <w:t>3</w:t>
      </w:r>
      <w:r w:rsidR="006A4420" w:rsidRPr="00C45A08">
        <w:rPr>
          <w:color w:val="000000"/>
          <w:sz w:val="26"/>
          <w:szCs w:val="26"/>
        </w:rPr>
        <w:t xml:space="preserve">. </w:t>
      </w:r>
      <w:r w:rsidR="006A4420">
        <w:rPr>
          <w:color w:val="000000"/>
          <w:sz w:val="26"/>
          <w:szCs w:val="26"/>
        </w:rPr>
        <w:t>Председатель Городской Думы</w:t>
      </w:r>
      <w:r w:rsidR="006A4420" w:rsidRPr="00C45A08">
        <w:rPr>
          <w:color w:val="000000"/>
          <w:sz w:val="26"/>
          <w:szCs w:val="26"/>
        </w:rPr>
        <w:t xml:space="preserve"> не позднее 1 марта представляет на заседании Городской Думы итоги деятельности Городской Думы. По окончанию срока полномочий депутатов Городской Думы, на последнем заседании, рассматривается вопрос об итогах деятельности Городской Думы.</w:t>
      </w:r>
    </w:p>
    <w:p w:rsidR="006A4420" w:rsidRPr="004C6025" w:rsidRDefault="006A4420" w:rsidP="006A4420">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4</w:t>
      </w:r>
      <w:r w:rsidRPr="004C6025">
        <w:rPr>
          <w:rFonts w:ascii="Times New Roman" w:hAnsi="Times New Roman" w:cs="Times New Roman"/>
          <w:b/>
          <w:i/>
          <w:sz w:val="26"/>
          <w:szCs w:val="26"/>
        </w:rPr>
        <w:t xml:space="preserve"> в редакции решения от 28.03.2018 №79/941)</w:t>
      </w:r>
    </w:p>
    <w:p w:rsidR="006A4420" w:rsidRPr="006A4420" w:rsidRDefault="008B3BD8" w:rsidP="006A4420">
      <w:pPr>
        <w:suppressAutoHyphens w:val="0"/>
        <w:autoSpaceDE w:val="0"/>
        <w:autoSpaceDN w:val="0"/>
        <w:adjustRightInd w:val="0"/>
        <w:ind w:firstLine="709"/>
        <w:jc w:val="both"/>
        <w:rPr>
          <w:sz w:val="26"/>
          <w:szCs w:val="26"/>
          <w:lang w:eastAsia="ru-RU"/>
        </w:rPr>
      </w:pPr>
      <w:r>
        <w:rPr>
          <w:sz w:val="26"/>
          <w:szCs w:val="26"/>
        </w:rPr>
        <w:t>4</w:t>
      </w:r>
      <w:r w:rsidR="006A4420" w:rsidRPr="006A4420">
        <w:rPr>
          <w:sz w:val="26"/>
          <w:szCs w:val="26"/>
        </w:rPr>
        <w:t xml:space="preserve">. В </w:t>
      </w:r>
      <w:r w:rsidR="006A4420" w:rsidRPr="006A4420">
        <w:rPr>
          <w:sz w:val="26"/>
          <w:szCs w:val="26"/>
          <w:lang w:eastAsia="ru-RU"/>
        </w:rPr>
        <w:t>случае отсутствия Председателя Городской Думы или нев</w:t>
      </w:r>
      <w:r w:rsidR="00107179">
        <w:rPr>
          <w:sz w:val="26"/>
          <w:szCs w:val="26"/>
          <w:lang w:eastAsia="ru-RU"/>
        </w:rPr>
        <w:t>озможности выполнения им своих полномочий</w:t>
      </w:r>
      <w:r w:rsidR="006A4420" w:rsidRPr="006A4420">
        <w:rPr>
          <w:sz w:val="26"/>
          <w:szCs w:val="26"/>
          <w:lang w:eastAsia="ru-RU"/>
        </w:rPr>
        <w:t xml:space="preserve"> его полномочия исполняются его заместителем (одним из его заместителей).</w:t>
      </w:r>
    </w:p>
    <w:p w:rsidR="004B7E51" w:rsidRPr="004C6025" w:rsidRDefault="004B7E51" w:rsidP="004B7E51">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 редакции решения от 28.03.2018 №79/941</w:t>
      </w:r>
      <w:r w:rsidR="00107179">
        <w:rPr>
          <w:rFonts w:ascii="Times New Roman" w:hAnsi="Times New Roman" w:cs="Times New Roman"/>
          <w:b/>
          <w:i/>
          <w:sz w:val="26"/>
          <w:szCs w:val="26"/>
        </w:rPr>
        <w:t>, от 29.01.2020 №40/294</w:t>
      </w:r>
      <w:r w:rsidRPr="004C6025">
        <w:rPr>
          <w:rFonts w:ascii="Times New Roman" w:hAnsi="Times New Roman" w:cs="Times New Roman"/>
          <w:b/>
          <w:i/>
          <w:sz w:val="26"/>
          <w:szCs w:val="26"/>
        </w:rPr>
        <w:t>)</w:t>
      </w:r>
    </w:p>
    <w:p w:rsidR="004C6780" w:rsidRPr="00250F8A" w:rsidRDefault="008B3BD8" w:rsidP="00C92119">
      <w:pPr>
        <w:ind w:firstLine="709"/>
        <w:jc w:val="both"/>
        <w:rPr>
          <w:color w:val="000000"/>
          <w:sz w:val="26"/>
          <w:szCs w:val="26"/>
        </w:rPr>
      </w:pPr>
      <w:r>
        <w:rPr>
          <w:sz w:val="26"/>
          <w:szCs w:val="26"/>
          <w:lang w:eastAsia="ru-RU"/>
        </w:rPr>
        <w:t>5</w:t>
      </w:r>
      <w:r w:rsidR="00250F8A" w:rsidRPr="00250F8A">
        <w:rPr>
          <w:sz w:val="26"/>
          <w:szCs w:val="26"/>
        </w:rPr>
        <w:t xml:space="preserve">. </w:t>
      </w:r>
      <w:r w:rsidR="00250F8A" w:rsidRPr="00250F8A">
        <w:rPr>
          <w:color w:val="000000"/>
          <w:sz w:val="26"/>
          <w:szCs w:val="26"/>
        </w:rPr>
        <w:t>Полномочия между заместителями Председателя Городской Думы распределяются решениями Городской Думы об их избрании.</w:t>
      </w:r>
    </w:p>
    <w:p w:rsidR="00F41194" w:rsidRDefault="00250F8A" w:rsidP="00107179">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6</w:t>
      </w:r>
      <w:r w:rsidRPr="004C6025">
        <w:rPr>
          <w:rFonts w:ascii="Times New Roman" w:hAnsi="Times New Roman" w:cs="Times New Roman"/>
          <w:b/>
          <w:i/>
          <w:sz w:val="26"/>
          <w:szCs w:val="26"/>
        </w:rPr>
        <w:t xml:space="preserve"> в редакции решения от 28.03.2018 №79/941)</w:t>
      </w:r>
    </w:p>
    <w:p w:rsidR="008B3BD8" w:rsidRPr="008B3BD8" w:rsidRDefault="008B3BD8" w:rsidP="008B3BD8">
      <w:pPr>
        <w:ind w:firstLine="720"/>
        <w:jc w:val="both"/>
        <w:rPr>
          <w:b/>
          <w:i/>
          <w:sz w:val="26"/>
          <w:szCs w:val="26"/>
        </w:rPr>
      </w:pPr>
      <w:r w:rsidRPr="008B3BD8">
        <w:rPr>
          <w:b/>
          <w:i/>
          <w:sz w:val="26"/>
          <w:szCs w:val="26"/>
        </w:rPr>
        <w:t>решением от 01.12.2021 №75/639</w:t>
      </w:r>
      <w:r>
        <w:rPr>
          <w:b/>
          <w:i/>
          <w:sz w:val="26"/>
          <w:szCs w:val="26"/>
        </w:rPr>
        <w:t xml:space="preserve"> изменена нумерация частей 4-6</w:t>
      </w:r>
    </w:p>
    <w:p w:rsidR="007D5068" w:rsidRPr="003C2CDD" w:rsidRDefault="007D5068" w:rsidP="003C2CDD">
      <w:pPr>
        <w:pStyle w:val="2"/>
        <w:ind w:firstLine="709"/>
        <w:rPr>
          <w:rFonts w:ascii="Times New Roman" w:hAnsi="Times New Roman" w:cs="Times New Roman"/>
          <w:i w:val="0"/>
          <w:sz w:val="26"/>
          <w:szCs w:val="26"/>
        </w:rPr>
      </w:pPr>
      <w:bookmarkStart w:id="129" w:name="_Toc92801224"/>
      <w:r w:rsidRPr="003C2CDD">
        <w:rPr>
          <w:rFonts w:ascii="Times New Roman" w:hAnsi="Times New Roman" w:cs="Times New Roman"/>
          <w:b w:val="0"/>
          <w:i w:val="0"/>
          <w:sz w:val="26"/>
          <w:szCs w:val="26"/>
        </w:rPr>
        <w:t xml:space="preserve">Статья </w:t>
      </w:r>
      <w:r w:rsidR="003571F3" w:rsidRPr="003C2CDD">
        <w:rPr>
          <w:rFonts w:ascii="Times New Roman" w:hAnsi="Times New Roman" w:cs="Times New Roman"/>
          <w:b w:val="0"/>
          <w:i w:val="0"/>
          <w:sz w:val="26"/>
          <w:szCs w:val="26"/>
        </w:rPr>
        <w:t>33</w:t>
      </w:r>
      <w:r w:rsidRPr="003C2CDD">
        <w:rPr>
          <w:rFonts w:ascii="Times New Roman" w:hAnsi="Times New Roman" w:cs="Times New Roman"/>
          <w:b w:val="0"/>
          <w:i w:val="0"/>
          <w:sz w:val="26"/>
          <w:szCs w:val="26"/>
        </w:rPr>
        <w:t xml:space="preserve">. </w:t>
      </w:r>
      <w:r w:rsidRPr="003C2CDD">
        <w:rPr>
          <w:rFonts w:ascii="Times New Roman" w:hAnsi="Times New Roman" w:cs="Times New Roman"/>
          <w:i w:val="0"/>
          <w:sz w:val="26"/>
          <w:szCs w:val="26"/>
        </w:rPr>
        <w:t>Правовой статус депутата Городской</w:t>
      </w:r>
      <w:r w:rsidR="000353A3">
        <w:rPr>
          <w:rFonts w:ascii="Times New Roman" w:hAnsi="Times New Roman" w:cs="Times New Roman"/>
          <w:i w:val="0"/>
          <w:sz w:val="26"/>
          <w:szCs w:val="26"/>
        </w:rPr>
        <w:t xml:space="preserve"> </w:t>
      </w:r>
      <w:r w:rsidRPr="003C2CDD">
        <w:rPr>
          <w:rFonts w:ascii="Times New Roman" w:hAnsi="Times New Roman" w:cs="Times New Roman"/>
          <w:i w:val="0"/>
          <w:sz w:val="26"/>
          <w:szCs w:val="26"/>
        </w:rPr>
        <w:t>Думы</w:t>
      </w:r>
      <w:bookmarkEnd w:id="129"/>
      <w:r w:rsidRPr="003C2CDD">
        <w:rPr>
          <w:rFonts w:ascii="Times New Roman" w:hAnsi="Times New Roman" w:cs="Times New Roman"/>
          <w:i w:val="0"/>
          <w:sz w:val="26"/>
          <w:szCs w:val="26"/>
        </w:rPr>
        <w:t xml:space="preserve"> </w:t>
      </w:r>
    </w:p>
    <w:p w:rsidR="007D5068" w:rsidRPr="008643B3" w:rsidRDefault="008643B3" w:rsidP="008643B3">
      <w:pPr>
        <w:ind w:firstLine="709"/>
        <w:jc w:val="both"/>
        <w:rPr>
          <w:color w:val="000000"/>
          <w:sz w:val="26"/>
          <w:szCs w:val="26"/>
        </w:rPr>
      </w:pPr>
      <w:r w:rsidRPr="008643B3">
        <w:rPr>
          <w:color w:val="000000"/>
          <w:sz w:val="26"/>
          <w:szCs w:val="26"/>
        </w:rPr>
        <w:t>1.</w:t>
      </w:r>
      <w:r>
        <w:rPr>
          <w:color w:val="000000"/>
          <w:sz w:val="26"/>
          <w:szCs w:val="26"/>
        </w:rPr>
        <w:t xml:space="preserve"> </w:t>
      </w:r>
      <w:r w:rsidR="007D5068" w:rsidRPr="008643B3">
        <w:rPr>
          <w:color w:val="000000"/>
          <w:sz w:val="26"/>
          <w:szCs w:val="26"/>
        </w:rPr>
        <w:t>Полномочия депутата Городской Думы начинаются со дня его</w:t>
      </w:r>
      <w:r w:rsidR="00DD7E68">
        <w:rPr>
          <w:color w:val="000000"/>
          <w:sz w:val="26"/>
          <w:szCs w:val="26"/>
        </w:rPr>
        <w:t xml:space="preserve"> избрания и прекращаются со дня начала работы Городской </w:t>
      </w:r>
      <w:r w:rsidR="007D5068" w:rsidRPr="008643B3">
        <w:rPr>
          <w:color w:val="000000"/>
          <w:sz w:val="26"/>
          <w:szCs w:val="26"/>
        </w:rPr>
        <w:t>Думы нового со</w:t>
      </w:r>
      <w:r w:rsidRPr="008643B3">
        <w:rPr>
          <w:color w:val="000000"/>
          <w:sz w:val="26"/>
          <w:szCs w:val="26"/>
        </w:rPr>
        <w:t>зыва</w:t>
      </w:r>
      <w:r w:rsidR="007D5068" w:rsidRPr="008643B3">
        <w:rPr>
          <w:color w:val="000000"/>
          <w:sz w:val="26"/>
          <w:szCs w:val="26"/>
        </w:rPr>
        <w:t>.</w:t>
      </w:r>
    </w:p>
    <w:p w:rsidR="008643B3" w:rsidRPr="00C45A08" w:rsidRDefault="008643B3" w:rsidP="008643B3">
      <w:pPr>
        <w:ind w:firstLine="709"/>
        <w:jc w:val="both"/>
        <w:rPr>
          <w:sz w:val="26"/>
          <w:szCs w:val="26"/>
        </w:rPr>
      </w:pPr>
      <w:r w:rsidRPr="00EE4EBE">
        <w:rPr>
          <w:b/>
          <w:i/>
          <w:color w:val="000000"/>
          <w:sz w:val="26"/>
          <w:szCs w:val="26"/>
        </w:rPr>
        <w:t>(</w:t>
      </w:r>
      <w:r>
        <w:rPr>
          <w:b/>
          <w:i/>
          <w:color w:val="000000"/>
          <w:sz w:val="26"/>
          <w:szCs w:val="26"/>
        </w:rPr>
        <w:t>часть 1</w:t>
      </w:r>
      <w:r w:rsidRPr="00EE4EBE">
        <w:rPr>
          <w:b/>
          <w:i/>
          <w:color w:val="000000"/>
          <w:sz w:val="26"/>
          <w:szCs w:val="26"/>
        </w:rPr>
        <w:t xml:space="preserve"> в редакции решения от 2</w:t>
      </w:r>
      <w:r>
        <w:rPr>
          <w:b/>
          <w:i/>
          <w:color w:val="000000"/>
          <w:sz w:val="26"/>
          <w:szCs w:val="26"/>
        </w:rPr>
        <w:t>5</w:t>
      </w:r>
      <w:r w:rsidRPr="00EE4EBE">
        <w:rPr>
          <w:b/>
          <w:i/>
          <w:color w:val="000000"/>
          <w:sz w:val="26"/>
          <w:szCs w:val="26"/>
        </w:rPr>
        <w:t>.0</w:t>
      </w:r>
      <w:r>
        <w:rPr>
          <w:b/>
          <w:i/>
          <w:color w:val="000000"/>
          <w:sz w:val="26"/>
          <w:szCs w:val="26"/>
        </w:rPr>
        <w:t>5</w:t>
      </w:r>
      <w:r w:rsidRPr="00EE4EBE">
        <w:rPr>
          <w:b/>
          <w:i/>
          <w:color w:val="000000"/>
          <w:sz w:val="26"/>
          <w:szCs w:val="26"/>
        </w:rPr>
        <w:t>.20</w:t>
      </w:r>
      <w:r>
        <w:rPr>
          <w:b/>
          <w:i/>
          <w:color w:val="000000"/>
          <w:sz w:val="26"/>
          <w:szCs w:val="26"/>
        </w:rPr>
        <w:t>22</w:t>
      </w:r>
      <w:r w:rsidRPr="00EE4EBE">
        <w:rPr>
          <w:b/>
          <w:i/>
          <w:color w:val="000000"/>
          <w:sz w:val="26"/>
          <w:szCs w:val="26"/>
        </w:rPr>
        <w:t xml:space="preserve"> №</w:t>
      </w:r>
      <w:r>
        <w:rPr>
          <w:b/>
          <w:i/>
          <w:color w:val="000000"/>
          <w:sz w:val="26"/>
          <w:szCs w:val="26"/>
        </w:rPr>
        <w:t>84</w:t>
      </w:r>
      <w:r w:rsidRPr="00EE4EBE">
        <w:rPr>
          <w:b/>
          <w:i/>
          <w:color w:val="000000"/>
          <w:sz w:val="26"/>
          <w:szCs w:val="26"/>
        </w:rPr>
        <w:t>/</w:t>
      </w:r>
      <w:r>
        <w:rPr>
          <w:b/>
          <w:i/>
          <w:color w:val="000000"/>
          <w:sz w:val="26"/>
          <w:szCs w:val="26"/>
        </w:rPr>
        <w:t>716</w:t>
      </w:r>
      <w:r w:rsidRPr="00EE4EBE">
        <w:rPr>
          <w:b/>
          <w:i/>
          <w:color w:val="000000"/>
          <w:sz w:val="26"/>
          <w:szCs w:val="26"/>
        </w:rPr>
        <w:t>)</w:t>
      </w:r>
    </w:p>
    <w:p w:rsidR="007D5068" w:rsidRPr="00C45A08" w:rsidRDefault="007D5068" w:rsidP="0039740F">
      <w:pPr>
        <w:ind w:firstLine="709"/>
        <w:jc w:val="both"/>
        <w:rPr>
          <w:sz w:val="26"/>
          <w:szCs w:val="26"/>
        </w:rPr>
      </w:pPr>
      <w:r w:rsidRPr="00C45A08">
        <w:rPr>
          <w:color w:val="000000"/>
          <w:sz w:val="26"/>
          <w:szCs w:val="26"/>
        </w:rPr>
        <w:t xml:space="preserve">2. </w:t>
      </w:r>
      <w:r w:rsidRPr="00E616F2">
        <w:rPr>
          <w:strike/>
          <w:sz w:val="26"/>
          <w:szCs w:val="26"/>
        </w:rPr>
        <w:t>Депутат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10624" w:rsidRPr="00C45A08" w:rsidRDefault="00210624" w:rsidP="00210624">
      <w:pPr>
        <w:ind w:firstLine="709"/>
        <w:jc w:val="both"/>
        <w:rPr>
          <w:sz w:val="26"/>
          <w:szCs w:val="26"/>
        </w:rPr>
      </w:pPr>
      <w:r w:rsidRPr="00EE4EBE">
        <w:rPr>
          <w:b/>
          <w:i/>
          <w:color w:val="000000"/>
          <w:sz w:val="26"/>
          <w:szCs w:val="26"/>
        </w:rPr>
        <w:t>(</w:t>
      </w:r>
      <w:r>
        <w:rPr>
          <w:b/>
          <w:i/>
          <w:color w:val="000000"/>
          <w:sz w:val="26"/>
          <w:szCs w:val="26"/>
        </w:rPr>
        <w:t>часть 2</w:t>
      </w:r>
      <w:r w:rsidRPr="00EE4EBE">
        <w:rPr>
          <w:b/>
          <w:i/>
          <w:color w:val="000000"/>
          <w:sz w:val="26"/>
          <w:szCs w:val="26"/>
        </w:rPr>
        <w:t xml:space="preserve"> </w:t>
      </w:r>
      <w:r>
        <w:rPr>
          <w:b/>
          <w:i/>
          <w:color w:val="000000"/>
          <w:sz w:val="26"/>
          <w:szCs w:val="26"/>
        </w:rPr>
        <w:t>исключена</w:t>
      </w:r>
      <w:r w:rsidRPr="00EE4EBE">
        <w:rPr>
          <w:b/>
          <w:i/>
          <w:color w:val="000000"/>
          <w:sz w:val="26"/>
          <w:szCs w:val="26"/>
        </w:rPr>
        <w:t xml:space="preserve"> решени</w:t>
      </w:r>
      <w:r>
        <w:rPr>
          <w:b/>
          <w:i/>
          <w:color w:val="000000"/>
          <w:sz w:val="26"/>
          <w:szCs w:val="26"/>
        </w:rPr>
        <w:t>ем</w:t>
      </w:r>
      <w:r w:rsidRPr="00EE4EBE">
        <w:rPr>
          <w:b/>
          <w:i/>
          <w:color w:val="000000"/>
          <w:sz w:val="26"/>
          <w:szCs w:val="26"/>
        </w:rPr>
        <w:t xml:space="preserve"> от 2</w:t>
      </w:r>
      <w:r>
        <w:rPr>
          <w:b/>
          <w:i/>
          <w:color w:val="000000"/>
          <w:sz w:val="26"/>
          <w:szCs w:val="26"/>
        </w:rPr>
        <w:t>5</w:t>
      </w:r>
      <w:r w:rsidRPr="00EE4EBE">
        <w:rPr>
          <w:b/>
          <w:i/>
          <w:color w:val="000000"/>
          <w:sz w:val="26"/>
          <w:szCs w:val="26"/>
        </w:rPr>
        <w:t>.0</w:t>
      </w:r>
      <w:r>
        <w:rPr>
          <w:b/>
          <w:i/>
          <w:color w:val="000000"/>
          <w:sz w:val="26"/>
          <w:szCs w:val="26"/>
        </w:rPr>
        <w:t>5</w:t>
      </w:r>
      <w:r w:rsidRPr="00EE4EBE">
        <w:rPr>
          <w:b/>
          <w:i/>
          <w:color w:val="000000"/>
          <w:sz w:val="26"/>
          <w:szCs w:val="26"/>
        </w:rPr>
        <w:t>.20</w:t>
      </w:r>
      <w:r>
        <w:rPr>
          <w:b/>
          <w:i/>
          <w:color w:val="000000"/>
          <w:sz w:val="26"/>
          <w:szCs w:val="26"/>
        </w:rPr>
        <w:t>22</w:t>
      </w:r>
      <w:r w:rsidRPr="00EE4EBE">
        <w:rPr>
          <w:b/>
          <w:i/>
          <w:color w:val="000000"/>
          <w:sz w:val="26"/>
          <w:szCs w:val="26"/>
        </w:rPr>
        <w:t xml:space="preserve"> №</w:t>
      </w:r>
      <w:r>
        <w:rPr>
          <w:b/>
          <w:i/>
          <w:color w:val="000000"/>
          <w:sz w:val="26"/>
          <w:szCs w:val="26"/>
        </w:rPr>
        <w:t>84</w:t>
      </w:r>
      <w:r w:rsidRPr="00EE4EBE">
        <w:rPr>
          <w:b/>
          <w:i/>
          <w:color w:val="000000"/>
          <w:sz w:val="26"/>
          <w:szCs w:val="26"/>
        </w:rPr>
        <w:t>/</w:t>
      </w:r>
      <w:r>
        <w:rPr>
          <w:b/>
          <w:i/>
          <w:color w:val="000000"/>
          <w:sz w:val="26"/>
          <w:szCs w:val="26"/>
        </w:rPr>
        <w:t>716</w:t>
      </w:r>
      <w:r w:rsidRPr="00EE4EBE">
        <w:rPr>
          <w:b/>
          <w:i/>
          <w:color w:val="000000"/>
          <w:sz w:val="26"/>
          <w:szCs w:val="26"/>
        </w:rPr>
        <w:t>)</w:t>
      </w:r>
    </w:p>
    <w:p w:rsidR="007D5068" w:rsidRPr="00584421" w:rsidRDefault="007D5068" w:rsidP="00584421">
      <w:pPr>
        <w:ind w:firstLine="709"/>
        <w:jc w:val="both"/>
        <w:rPr>
          <w:color w:val="000000"/>
          <w:sz w:val="26"/>
          <w:szCs w:val="26"/>
        </w:rPr>
      </w:pPr>
      <w:r w:rsidRPr="00C45A08">
        <w:rPr>
          <w:color w:val="000000"/>
          <w:sz w:val="26"/>
          <w:szCs w:val="26"/>
        </w:rPr>
        <w:t xml:space="preserve">3. </w:t>
      </w:r>
      <w:r w:rsidRPr="00584421">
        <w:rPr>
          <w:color w:val="000000"/>
          <w:sz w:val="26"/>
          <w:szCs w:val="26"/>
        </w:rPr>
        <w:t>Депутаты Городской Думы осуществляют свои полномочия, как правило, на непостоянной основе.</w:t>
      </w:r>
    </w:p>
    <w:p w:rsidR="00341D2A" w:rsidRDefault="00341D2A" w:rsidP="00584421">
      <w:pPr>
        <w:autoSpaceDE w:val="0"/>
        <w:ind w:firstLine="709"/>
        <w:jc w:val="both"/>
        <w:rPr>
          <w:sz w:val="26"/>
          <w:szCs w:val="26"/>
          <w:lang w:eastAsia="ru-RU"/>
        </w:rPr>
      </w:pPr>
      <w:r w:rsidRPr="00341D2A">
        <w:rPr>
          <w:sz w:val="26"/>
          <w:szCs w:val="26"/>
          <w:lang w:eastAsia="ru-RU"/>
        </w:rPr>
        <w:t xml:space="preserve">4. Депутат Городской Думы должен соблюдать ограничения, запреты, исполнять обязанности, которые установлены Федеральным </w:t>
      </w:r>
      <w:hyperlink r:id="rId36" w:history="1">
        <w:r w:rsidRPr="00341D2A">
          <w:rPr>
            <w:sz w:val="26"/>
            <w:szCs w:val="26"/>
            <w:lang w:eastAsia="ru-RU"/>
          </w:rPr>
          <w:t>законом</w:t>
        </w:r>
      </w:hyperlink>
      <w:r w:rsidRPr="00341D2A">
        <w:rPr>
          <w:sz w:val="26"/>
          <w:szCs w:val="26"/>
          <w:lang w:eastAsia="ru-RU"/>
        </w:rPr>
        <w:t xml:space="preserve"> от 25 декабря 2008 года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37" w:history="1">
        <w:r w:rsidRPr="00341D2A">
          <w:rPr>
            <w:sz w:val="26"/>
            <w:szCs w:val="26"/>
            <w:lang w:eastAsia="ru-RU"/>
          </w:rPr>
          <w:t>законом</w:t>
        </w:r>
      </w:hyperlink>
      <w:r w:rsidRPr="00341D2A">
        <w:rPr>
          <w:sz w:val="26"/>
          <w:szCs w:val="26"/>
          <w:lang w:eastAsia="ru-RU"/>
        </w:rPr>
        <w:t xml:space="preserve"> от 25 декабря 2008 года №273-ФЗ «О противодействии коррупции», Федеральным </w:t>
      </w:r>
      <w:hyperlink r:id="rId38" w:history="1">
        <w:r w:rsidRPr="00341D2A">
          <w:rPr>
            <w:sz w:val="26"/>
            <w:szCs w:val="26"/>
            <w:lang w:eastAsia="ru-RU"/>
          </w:rPr>
          <w:t>законом</w:t>
        </w:r>
      </w:hyperlink>
      <w:r w:rsidRPr="00341D2A">
        <w:rPr>
          <w:sz w:val="26"/>
          <w:szCs w:val="26"/>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9" w:history="1">
        <w:r w:rsidRPr="00341D2A">
          <w:rPr>
            <w:sz w:val="26"/>
            <w:szCs w:val="26"/>
            <w:lang w:eastAsia="ru-RU"/>
          </w:rPr>
          <w:t>законом</w:t>
        </w:r>
      </w:hyperlink>
      <w:r w:rsidRPr="00341D2A">
        <w:rPr>
          <w:sz w:val="26"/>
          <w:szCs w:val="26"/>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341D2A">
        <w:rPr>
          <w:sz w:val="26"/>
          <w:szCs w:val="26"/>
        </w:rPr>
        <w:t>«Об общих принципах организации местного самоуправления в Российской Федерации»</w:t>
      </w:r>
      <w:r w:rsidRPr="00341D2A">
        <w:rPr>
          <w:sz w:val="26"/>
          <w:szCs w:val="26"/>
          <w:lang w:eastAsia="ru-RU"/>
        </w:rPr>
        <w:t>.</w:t>
      </w:r>
    </w:p>
    <w:p w:rsidR="005153B2" w:rsidRDefault="00341D2A" w:rsidP="00584421">
      <w:pPr>
        <w:autoSpaceDE w:val="0"/>
        <w:ind w:firstLine="709"/>
        <w:jc w:val="both"/>
        <w:rPr>
          <w:b/>
          <w:i/>
          <w:sz w:val="26"/>
          <w:szCs w:val="26"/>
          <w:lang w:eastAsia="ru-RU"/>
        </w:rPr>
      </w:pPr>
      <w:r w:rsidRPr="00341D2A">
        <w:rPr>
          <w:b/>
          <w:i/>
          <w:sz w:val="26"/>
          <w:szCs w:val="26"/>
          <w:lang w:eastAsia="ru-RU"/>
        </w:rPr>
        <w:t>(часть 4 в редакции решения от 15.07.2020 №48/385)</w:t>
      </w:r>
    </w:p>
    <w:p w:rsidR="005153B2" w:rsidRPr="005153B2" w:rsidRDefault="005153B2" w:rsidP="00584421">
      <w:pPr>
        <w:autoSpaceDE w:val="0"/>
        <w:ind w:firstLine="709"/>
        <w:jc w:val="both"/>
        <w:rPr>
          <w:sz w:val="26"/>
          <w:szCs w:val="26"/>
        </w:rPr>
      </w:pPr>
      <w:r w:rsidRPr="005153B2">
        <w:rPr>
          <w:sz w:val="26"/>
          <w:szCs w:val="26"/>
          <w:lang w:eastAsia="ru-RU"/>
        </w:rPr>
        <w:lastRenderedPageBreak/>
        <w:t xml:space="preserve">4.1. Депутат Городской Думы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0" w:history="1">
        <w:r w:rsidRPr="005153B2">
          <w:rPr>
            <w:sz w:val="26"/>
            <w:szCs w:val="26"/>
            <w:lang w:eastAsia="ru-RU"/>
          </w:rPr>
          <w:t>статьи 13</w:t>
        </w:r>
      </w:hyperlink>
      <w:r w:rsidRPr="005153B2">
        <w:rPr>
          <w:sz w:val="26"/>
          <w:szCs w:val="26"/>
          <w:lang w:eastAsia="ru-RU"/>
        </w:rPr>
        <w:t xml:space="preserve"> Федерального закона от 25 декабря 2008 года № 273-ФЗ «О противодействии коррупции».</w:t>
      </w:r>
    </w:p>
    <w:p w:rsidR="005153B2" w:rsidRDefault="005153B2" w:rsidP="005153B2">
      <w:pPr>
        <w:autoSpaceDE w:val="0"/>
        <w:ind w:firstLine="709"/>
        <w:jc w:val="both"/>
        <w:rPr>
          <w:b/>
          <w:i/>
          <w:sz w:val="26"/>
          <w:szCs w:val="26"/>
          <w:lang w:eastAsia="ru-RU"/>
        </w:rPr>
      </w:pPr>
      <w:r w:rsidRPr="00341D2A">
        <w:rPr>
          <w:b/>
          <w:i/>
          <w:sz w:val="26"/>
          <w:szCs w:val="26"/>
          <w:lang w:eastAsia="ru-RU"/>
        </w:rPr>
        <w:t>(часть 4</w:t>
      </w:r>
      <w:r>
        <w:rPr>
          <w:b/>
          <w:i/>
          <w:sz w:val="26"/>
          <w:szCs w:val="26"/>
          <w:lang w:eastAsia="ru-RU"/>
        </w:rPr>
        <w:t>.1 внесена</w:t>
      </w:r>
      <w:r w:rsidRPr="00341D2A">
        <w:rPr>
          <w:b/>
          <w:i/>
          <w:sz w:val="26"/>
          <w:szCs w:val="26"/>
          <w:lang w:eastAsia="ru-RU"/>
        </w:rPr>
        <w:t xml:space="preserve"> решени</w:t>
      </w:r>
      <w:r>
        <w:rPr>
          <w:b/>
          <w:i/>
          <w:sz w:val="26"/>
          <w:szCs w:val="26"/>
          <w:lang w:eastAsia="ru-RU"/>
        </w:rPr>
        <w:t>ем</w:t>
      </w:r>
      <w:r w:rsidRPr="00341D2A">
        <w:rPr>
          <w:b/>
          <w:i/>
          <w:sz w:val="26"/>
          <w:szCs w:val="26"/>
          <w:lang w:eastAsia="ru-RU"/>
        </w:rPr>
        <w:t xml:space="preserve"> от </w:t>
      </w:r>
      <w:r>
        <w:rPr>
          <w:b/>
          <w:i/>
          <w:sz w:val="26"/>
          <w:szCs w:val="26"/>
          <w:lang w:eastAsia="ru-RU"/>
        </w:rPr>
        <w:t>07</w:t>
      </w:r>
      <w:r w:rsidRPr="00341D2A">
        <w:rPr>
          <w:b/>
          <w:i/>
          <w:sz w:val="26"/>
          <w:szCs w:val="26"/>
          <w:lang w:eastAsia="ru-RU"/>
        </w:rPr>
        <w:t>.0</w:t>
      </w:r>
      <w:r>
        <w:rPr>
          <w:b/>
          <w:i/>
          <w:sz w:val="26"/>
          <w:szCs w:val="26"/>
          <w:lang w:eastAsia="ru-RU"/>
        </w:rPr>
        <w:t>2</w:t>
      </w:r>
      <w:r w:rsidRPr="00341D2A">
        <w:rPr>
          <w:b/>
          <w:i/>
          <w:sz w:val="26"/>
          <w:szCs w:val="26"/>
          <w:lang w:eastAsia="ru-RU"/>
        </w:rPr>
        <w:t>.202</w:t>
      </w:r>
      <w:r>
        <w:rPr>
          <w:b/>
          <w:i/>
          <w:sz w:val="26"/>
          <w:szCs w:val="26"/>
          <w:lang w:eastAsia="ru-RU"/>
        </w:rPr>
        <w:t>4 №7</w:t>
      </w:r>
      <w:r w:rsidRPr="00341D2A">
        <w:rPr>
          <w:b/>
          <w:i/>
          <w:sz w:val="26"/>
          <w:szCs w:val="26"/>
          <w:lang w:eastAsia="ru-RU"/>
        </w:rPr>
        <w:t>/</w:t>
      </w:r>
      <w:r>
        <w:rPr>
          <w:b/>
          <w:i/>
          <w:sz w:val="26"/>
          <w:szCs w:val="26"/>
          <w:lang w:eastAsia="ru-RU"/>
        </w:rPr>
        <w:t>7</w:t>
      </w:r>
      <w:r w:rsidRPr="00341D2A">
        <w:rPr>
          <w:b/>
          <w:i/>
          <w:sz w:val="26"/>
          <w:szCs w:val="26"/>
          <w:lang w:eastAsia="ru-RU"/>
        </w:rPr>
        <w:t>5)</w:t>
      </w:r>
    </w:p>
    <w:p w:rsidR="007D5068" w:rsidRPr="009A7DA3" w:rsidRDefault="003F0DB1" w:rsidP="00584421">
      <w:pPr>
        <w:autoSpaceDE w:val="0"/>
        <w:ind w:firstLine="709"/>
        <w:jc w:val="both"/>
        <w:rPr>
          <w:rFonts w:eastAsia="Arial"/>
          <w:sz w:val="26"/>
          <w:szCs w:val="26"/>
        </w:rPr>
      </w:pPr>
      <w:r w:rsidRPr="00B6460D">
        <w:rPr>
          <w:sz w:val="26"/>
          <w:szCs w:val="26"/>
        </w:rPr>
        <w:t>5</w:t>
      </w:r>
      <w:r w:rsidR="007D5068" w:rsidRPr="00B6460D">
        <w:rPr>
          <w:sz w:val="26"/>
          <w:szCs w:val="26"/>
        </w:rPr>
        <w:t xml:space="preserve">. </w:t>
      </w:r>
      <w:r w:rsidR="009A7DA3" w:rsidRPr="00B6460D">
        <w:rPr>
          <w:rFonts w:eastAsia="Arial"/>
          <w:sz w:val="26"/>
          <w:szCs w:val="26"/>
        </w:rPr>
        <w:t>Депутат Городской Думы, осуществляющий полномочия на постоянной</w:t>
      </w:r>
      <w:r w:rsidR="009A7DA3" w:rsidRPr="00584421">
        <w:rPr>
          <w:rFonts w:eastAsia="Arial"/>
          <w:sz w:val="26"/>
          <w:szCs w:val="26"/>
        </w:rPr>
        <w:t xml:space="preserve"> основе, не может участвовать в качестве</w:t>
      </w:r>
      <w:r w:rsidR="009A7DA3" w:rsidRPr="009A7DA3">
        <w:rPr>
          <w:rFonts w:eastAsia="Arial"/>
          <w:sz w:val="26"/>
          <w:szCs w:val="26"/>
        </w:rPr>
        <w:t xml:space="preserve">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5068" w:rsidRPr="00C45A08" w:rsidRDefault="003F0DB1" w:rsidP="0039740F">
      <w:pPr>
        <w:ind w:firstLine="709"/>
        <w:jc w:val="both"/>
        <w:rPr>
          <w:color w:val="000000"/>
          <w:sz w:val="26"/>
          <w:szCs w:val="26"/>
        </w:rPr>
      </w:pPr>
      <w:r w:rsidRPr="00C45A08">
        <w:rPr>
          <w:color w:val="000000"/>
          <w:sz w:val="26"/>
          <w:szCs w:val="26"/>
        </w:rPr>
        <w:t>6</w:t>
      </w:r>
      <w:r w:rsidR="007D5068" w:rsidRPr="00C45A08">
        <w:rPr>
          <w:color w:val="000000"/>
          <w:sz w:val="26"/>
          <w:szCs w:val="26"/>
        </w:rPr>
        <w:t xml:space="preserve">. Депутат Городской Думы поддерживает связь с избирателями своего округа, ответственен перед ними и им подотчетен. </w:t>
      </w:r>
    </w:p>
    <w:p w:rsidR="007D5068" w:rsidRPr="00C45A08" w:rsidRDefault="003F0DB1" w:rsidP="0039740F">
      <w:pPr>
        <w:ind w:firstLine="709"/>
        <w:jc w:val="both"/>
        <w:rPr>
          <w:color w:val="000000"/>
          <w:sz w:val="26"/>
          <w:szCs w:val="26"/>
        </w:rPr>
      </w:pPr>
      <w:r w:rsidRPr="00C45A08">
        <w:rPr>
          <w:color w:val="000000"/>
          <w:sz w:val="26"/>
          <w:szCs w:val="26"/>
        </w:rPr>
        <w:t xml:space="preserve">7. </w:t>
      </w:r>
      <w:r w:rsidR="007D5068" w:rsidRPr="00C45A08">
        <w:rPr>
          <w:sz w:val="26"/>
          <w:szCs w:val="26"/>
        </w:rPr>
        <w:t>Каждый депутат отчитывается о своей деятельности один раз в год в своем избирательном округе в наиболее удобной для него форме.</w:t>
      </w:r>
      <w:r w:rsidR="007D5068" w:rsidRPr="00C45A08">
        <w:rPr>
          <w:color w:val="000000"/>
          <w:sz w:val="26"/>
          <w:szCs w:val="26"/>
        </w:rPr>
        <w:t xml:space="preserve"> </w:t>
      </w:r>
    </w:p>
    <w:p w:rsidR="007D5068" w:rsidRPr="00C45A08" w:rsidRDefault="003F0DB1" w:rsidP="0039740F">
      <w:pPr>
        <w:ind w:firstLine="709"/>
        <w:jc w:val="both"/>
        <w:rPr>
          <w:color w:val="000000"/>
          <w:sz w:val="26"/>
          <w:szCs w:val="26"/>
        </w:rPr>
      </w:pPr>
      <w:r w:rsidRPr="00C45A08">
        <w:rPr>
          <w:color w:val="000000"/>
          <w:sz w:val="26"/>
          <w:szCs w:val="26"/>
        </w:rPr>
        <w:t xml:space="preserve">8. </w:t>
      </w:r>
      <w:r w:rsidR="007D5068" w:rsidRPr="00C45A08">
        <w:rPr>
          <w:color w:val="000000"/>
          <w:sz w:val="26"/>
          <w:szCs w:val="26"/>
        </w:rPr>
        <w:t>Депутат обязан принимать меры по обеспечению прав, свобод, законных интересов своих избирателей; вести прием граждан, рассматривать поступившие от них предложения и жалобы, способствовать, в пределах своих полномочий, правильному и своевременному решению содержащихся в них вопросов; изучать общественное мнение и при необходимости вносить предложения в соответствующие органы государственной власти, органы местного самоуправления и общественные объединения.</w:t>
      </w:r>
    </w:p>
    <w:p w:rsidR="007D5068" w:rsidRPr="00C45A08" w:rsidRDefault="003F0DB1" w:rsidP="0039740F">
      <w:pPr>
        <w:ind w:firstLine="709"/>
        <w:jc w:val="both"/>
        <w:rPr>
          <w:color w:val="000000"/>
          <w:sz w:val="26"/>
          <w:szCs w:val="26"/>
        </w:rPr>
      </w:pPr>
      <w:r w:rsidRPr="00C45A08">
        <w:rPr>
          <w:color w:val="000000"/>
          <w:sz w:val="26"/>
          <w:szCs w:val="26"/>
        </w:rPr>
        <w:t>9</w:t>
      </w:r>
      <w:r w:rsidR="007D5068" w:rsidRPr="00C45A08">
        <w:rPr>
          <w:color w:val="000000"/>
          <w:sz w:val="26"/>
          <w:szCs w:val="26"/>
        </w:rPr>
        <w:t>. Депутату Городской Думы гарантируются условия для беспрепятственного осуществления полномочий.</w:t>
      </w:r>
    </w:p>
    <w:p w:rsidR="00E24A29" w:rsidRPr="00C45A08" w:rsidRDefault="00E24A29" w:rsidP="0039740F">
      <w:pPr>
        <w:suppressAutoHyphens w:val="0"/>
        <w:autoSpaceDE w:val="0"/>
        <w:autoSpaceDN w:val="0"/>
        <w:adjustRightInd w:val="0"/>
        <w:ind w:firstLine="709"/>
        <w:jc w:val="both"/>
        <w:rPr>
          <w:sz w:val="26"/>
          <w:szCs w:val="26"/>
          <w:lang w:eastAsia="ru-RU"/>
        </w:rPr>
      </w:pPr>
      <w:r w:rsidRPr="00C45A08">
        <w:rPr>
          <w:sz w:val="26"/>
          <w:szCs w:val="26"/>
          <w:lang w:eastAsia="ru-RU"/>
        </w:rPr>
        <w:t xml:space="preserve">10. Депутат Городской Думы для содействия в осуществлении полномочий на </w:t>
      </w:r>
      <w:r w:rsidRPr="00C75F33">
        <w:rPr>
          <w:sz w:val="26"/>
          <w:szCs w:val="26"/>
          <w:lang w:eastAsia="ru-RU"/>
        </w:rPr>
        <w:t>территории избирательного округа может иметь не более десяти помощников</w:t>
      </w:r>
      <w:r w:rsidR="00C75F33" w:rsidRPr="00C75F33">
        <w:rPr>
          <w:sz w:val="26"/>
          <w:szCs w:val="26"/>
          <w:lang w:eastAsia="ru-RU"/>
        </w:rPr>
        <w:t xml:space="preserve">, </w:t>
      </w:r>
      <w:r w:rsidR="00C75F33" w:rsidRPr="00C75F33">
        <w:rPr>
          <w:bCs/>
          <w:sz w:val="26"/>
          <w:szCs w:val="26"/>
          <w:lang w:eastAsia="ru-RU"/>
        </w:rPr>
        <w:t>работающих в течение срока полномочий депутата на безвозмездной основе</w:t>
      </w:r>
      <w:r w:rsidRPr="00C75F33">
        <w:rPr>
          <w:sz w:val="26"/>
          <w:szCs w:val="26"/>
          <w:lang w:eastAsia="ru-RU"/>
        </w:rPr>
        <w:t>.</w:t>
      </w:r>
    </w:p>
    <w:p w:rsidR="00C75F33" w:rsidRPr="00C75F33" w:rsidRDefault="00C75F33" w:rsidP="007C00BB">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10 в редакции решения от 2</w:t>
      </w:r>
      <w:r w:rsidR="007C00BB">
        <w:rPr>
          <w:rFonts w:ascii="Times New Roman" w:hAnsi="Times New Roman" w:cs="Times New Roman"/>
          <w:b/>
          <w:i/>
          <w:sz w:val="26"/>
          <w:szCs w:val="26"/>
        </w:rPr>
        <w:t>6</w:t>
      </w:r>
      <w:r>
        <w:rPr>
          <w:rFonts w:ascii="Times New Roman" w:hAnsi="Times New Roman" w:cs="Times New Roman"/>
          <w:b/>
          <w:i/>
          <w:sz w:val="26"/>
          <w:szCs w:val="26"/>
        </w:rPr>
        <w:t>.0</w:t>
      </w:r>
      <w:r w:rsidR="007C00BB">
        <w:rPr>
          <w:rFonts w:ascii="Times New Roman" w:hAnsi="Times New Roman" w:cs="Times New Roman"/>
          <w:b/>
          <w:i/>
          <w:sz w:val="26"/>
          <w:szCs w:val="26"/>
        </w:rPr>
        <w:t>4</w:t>
      </w:r>
      <w:r>
        <w:rPr>
          <w:rFonts w:ascii="Times New Roman" w:hAnsi="Times New Roman" w:cs="Times New Roman"/>
          <w:b/>
          <w:i/>
          <w:sz w:val="26"/>
          <w:szCs w:val="26"/>
        </w:rPr>
        <w:t>.202</w:t>
      </w:r>
      <w:r w:rsidR="007C00BB">
        <w:rPr>
          <w:rFonts w:ascii="Times New Roman" w:hAnsi="Times New Roman" w:cs="Times New Roman"/>
          <w:b/>
          <w:i/>
          <w:sz w:val="26"/>
          <w:szCs w:val="26"/>
        </w:rPr>
        <w:t>3</w:t>
      </w:r>
      <w:r>
        <w:rPr>
          <w:rFonts w:ascii="Times New Roman" w:hAnsi="Times New Roman" w:cs="Times New Roman"/>
          <w:b/>
          <w:i/>
          <w:sz w:val="26"/>
          <w:szCs w:val="26"/>
        </w:rPr>
        <w:t xml:space="preserve"> №</w:t>
      </w:r>
      <w:r w:rsidR="007C00BB">
        <w:rPr>
          <w:rFonts w:ascii="Times New Roman" w:hAnsi="Times New Roman" w:cs="Times New Roman"/>
          <w:b/>
          <w:i/>
          <w:sz w:val="26"/>
          <w:szCs w:val="26"/>
        </w:rPr>
        <w:t>97</w:t>
      </w:r>
      <w:r>
        <w:rPr>
          <w:rFonts w:ascii="Times New Roman" w:hAnsi="Times New Roman" w:cs="Times New Roman"/>
          <w:b/>
          <w:i/>
          <w:sz w:val="26"/>
          <w:szCs w:val="26"/>
        </w:rPr>
        <w:t>/</w:t>
      </w:r>
      <w:r w:rsidR="007C00BB">
        <w:rPr>
          <w:rFonts w:ascii="Times New Roman" w:hAnsi="Times New Roman" w:cs="Times New Roman"/>
          <w:b/>
          <w:i/>
          <w:sz w:val="26"/>
          <w:szCs w:val="26"/>
        </w:rPr>
        <w:t>855</w:t>
      </w:r>
      <w:r w:rsidRPr="004C6025">
        <w:rPr>
          <w:rFonts w:ascii="Times New Roman" w:hAnsi="Times New Roman" w:cs="Times New Roman"/>
          <w:b/>
          <w:i/>
          <w:sz w:val="26"/>
          <w:szCs w:val="26"/>
        </w:rPr>
        <w:t>)</w:t>
      </w:r>
    </w:p>
    <w:p w:rsidR="00DF36BF" w:rsidRPr="00C45A08" w:rsidRDefault="003F0DB1"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1</w:t>
      </w:r>
      <w:r w:rsidR="007D5068" w:rsidRPr="00C45A08">
        <w:rPr>
          <w:color w:val="000000"/>
          <w:sz w:val="26"/>
          <w:szCs w:val="26"/>
        </w:rPr>
        <w:t>. Установленный срок полномочий депутатов Городской Думы не может быть изменен в течение текущего срока полномочий.</w:t>
      </w:r>
    </w:p>
    <w:p w:rsidR="00111069" w:rsidRPr="000D2162" w:rsidRDefault="00111069"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2</w:t>
      </w:r>
      <w:r w:rsidR="007D5068" w:rsidRPr="00C45A08">
        <w:rPr>
          <w:color w:val="000000"/>
          <w:sz w:val="26"/>
          <w:szCs w:val="26"/>
        </w:rPr>
        <w:t>. Полномочия депутата Городской Думы прекращаются досрочно в случаях</w:t>
      </w:r>
      <w:r w:rsidRPr="00C45A08">
        <w:rPr>
          <w:color w:val="000000"/>
          <w:sz w:val="26"/>
          <w:szCs w:val="26"/>
        </w:rPr>
        <w:t xml:space="preserve">, </w:t>
      </w:r>
      <w:r w:rsidRPr="000D2162">
        <w:rPr>
          <w:color w:val="000000"/>
          <w:sz w:val="26"/>
          <w:szCs w:val="26"/>
        </w:rPr>
        <w:t xml:space="preserve">предусмотренных Федеральным законом. </w:t>
      </w:r>
    </w:p>
    <w:p w:rsidR="00FA5D00" w:rsidRPr="004C6025" w:rsidRDefault="00873EBD" w:rsidP="00D30614">
      <w:pPr>
        <w:pStyle w:val="ConsPlusNormal"/>
        <w:ind w:firstLine="709"/>
        <w:rPr>
          <w:rFonts w:ascii="Times New Roman" w:hAnsi="Times New Roman" w:cs="Times New Roman"/>
          <w:b/>
          <w:i/>
          <w:sz w:val="26"/>
          <w:szCs w:val="26"/>
        </w:rPr>
      </w:pPr>
      <w:r w:rsidRPr="00873EBD">
        <w:rPr>
          <w:rFonts w:ascii="Times New Roman" w:hAnsi="Times New Roman" w:cs="Times New Roman"/>
          <w:sz w:val="26"/>
          <w:szCs w:val="26"/>
        </w:rPr>
        <w:t>13.</w:t>
      </w:r>
      <w:r>
        <w:rPr>
          <w:rFonts w:ascii="Times New Roman" w:hAnsi="Times New Roman" w:cs="Times New Roman"/>
          <w:sz w:val="26"/>
          <w:szCs w:val="26"/>
        </w:rPr>
        <w:t xml:space="preserve"> </w:t>
      </w:r>
      <w:r w:rsidR="00FA5D00" w:rsidRPr="004C6025">
        <w:rPr>
          <w:rFonts w:ascii="Times New Roman" w:hAnsi="Times New Roman" w:cs="Times New Roman"/>
          <w:b/>
          <w:i/>
          <w:sz w:val="26"/>
          <w:szCs w:val="26"/>
        </w:rPr>
        <w:t>(</w:t>
      </w:r>
      <w:r w:rsidR="00FA5D00">
        <w:rPr>
          <w:rFonts w:ascii="Times New Roman" w:hAnsi="Times New Roman" w:cs="Times New Roman"/>
          <w:b/>
          <w:i/>
          <w:sz w:val="26"/>
          <w:szCs w:val="26"/>
        </w:rPr>
        <w:t>часть 13</w:t>
      </w:r>
      <w:r w:rsidR="00FA5D00" w:rsidRPr="004C6025">
        <w:rPr>
          <w:rFonts w:ascii="Times New Roman" w:hAnsi="Times New Roman" w:cs="Times New Roman"/>
          <w:b/>
          <w:i/>
          <w:sz w:val="26"/>
          <w:szCs w:val="26"/>
        </w:rPr>
        <w:t xml:space="preserve"> </w:t>
      </w:r>
      <w:r w:rsidR="00107179">
        <w:rPr>
          <w:rFonts w:ascii="Times New Roman" w:hAnsi="Times New Roman" w:cs="Times New Roman"/>
          <w:b/>
          <w:i/>
          <w:sz w:val="26"/>
          <w:szCs w:val="26"/>
        </w:rPr>
        <w:t>исключена решением от 29.01.2020 №40/294</w:t>
      </w:r>
      <w:r w:rsidR="00FA5D00" w:rsidRPr="004C6025">
        <w:rPr>
          <w:rFonts w:ascii="Times New Roman" w:hAnsi="Times New Roman" w:cs="Times New Roman"/>
          <w:b/>
          <w:i/>
          <w:sz w:val="26"/>
          <w:szCs w:val="26"/>
        </w:rPr>
        <w:t>)</w:t>
      </w:r>
    </w:p>
    <w:p w:rsidR="00ED757D" w:rsidRPr="003C2CDD" w:rsidRDefault="00111069" w:rsidP="003C2CDD">
      <w:pPr>
        <w:ind w:firstLine="709"/>
        <w:jc w:val="both"/>
        <w:rPr>
          <w:sz w:val="26"/>
          <w:szCs w:val="26"/>
        </w:rPr>
      </w:pPr>
      <w:r w:rsidRPr="00C45A08">
        <w:rPr>
          <w:color w:val="000000"/>
          <w:sz w:val="26"/>
          <w:szCs w:val="26"/>
        </w:rPr>
        <w:t>1</w:t>
      </w:r>
      <w:r w:rsidR="0039740F" w:rsidRPr="00C45A08">
        <w:rPr>
          <w:color w:val="000000"/>
          <w:sz w:val="26"/>
          <w:szCs w:val="26"/>
        </w:rPr>
        <w:t>4</w:t>
      </w:r>
      <w:r w:rsidR="00ED757D" w:rsidRPr="00C45A08">
        <w:rPr>
          <w:sz w:val="26"/>
          <w:szCs w:val="26"/>
        </w:rPr>
        <w:t xml:space="preserve">. Решение Городской Думы о досрочном прекращении полномочий депутата Городской Думы принимается </w:t>
      </w:r>
      <w:r w:rsidRPr="00C45A08">
        <w:rPr>
          <w:sz w:val="26"/>
          <w:szCs w:val="26"/>
        </w:rPr>
        <w:t xml:space="preserve">в соответствие с Регламентом Городской Думы, </w:t>
      </w:r>
      <w:r w:rsidR="00ED757D" w:rsidRPr="00C45A08">
        <w:rPr>
          <w:sz w:val="26"/>
          <w:szCs w:val="26"/>
        </w:rPr>
        <w:t>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 не позднее чем через три месяца со дня появления такого основания.</w:t>
      </w:r>
    </w:p>
    <w:p w:rsidR="003C2CDD" w:rsidRPr="00667EB4" w:rsidRDefault="007D5068" w:rsidP="00667EB4">
      <w:pPr>
        <w:pStyle w:val="2"/>
        <w:ind w:left="1843" w:hanging="1843"/>
        <w:rPr>
          <w:rFonts w:ascii="Times New Roman" w:hAnsi="Times New Roman" w:cs="Times New Roman"/>
          <w:i w:val="0"/>
          <w:sz w:val="26"/>
          <w:szCs w:val="26"/>
        </w:rPr>
      </w:pPr>
      <w:r w:rsidRPr="00667EB4">
        <w:rPr>
          <w:b w:val="0"/>
          <w:sz w:val="26"/>
          <w:szCs w:val="26"/>
        </w:rPr>
        <w:t xml:space="preserve">        </w:t>
      </w:r>
      <w:bookmarkStart w:id="130" w:name="_Toc92801225"/>
      <w:r w:rsidRPr="00667EB4">
        <w:rPr>
          <w:rFonts w:ascii="Times New Roman" w:hAnsi="Times New Roman" w:cs="Times New Roman"/>
          <w:b w:val="0"/>
          <w:i w:val="0"/>
          <w:sz w:val="26"/>
          <w:szCs w:val="26"/>
        </w:rPr>
        <w:t>Статья 3</w:t>
      </w:r>
      <w:r w:rsidR="003571F3" w:rsidRPr="00667EB4">
        <w:rPr>
          <w:rFonts w:ascii="Times New Roman" w:hAnsi="Times New Roman" w:cs="Times New Roman"/>
          <w:b w:val="0"/>
          <w:i w:val="0"/>
          <w:sz w:val="26"/>
          <w:szCs w:val="26"/>
        </w:rPr>
        <w:t>4</w:t>
      </w:r>
      <w:r w:rsidRPr="00667EB4">
        <w:rPr>
          <w:rFonts w:ascii="Times New Roman" w:hAnsi="Times New Roman" w:cs="Times New Roman"/>
          <w:b w:val="0"/>
          <w:i w:val="0"/>
          <w:sz w:val="26"/>
          <w:szCs w:val="26"/>
        </w:rPr>
        <w:t>.</w:t>
      </w:r>
      <w:r w:rsidRPr="00667EB4">
        <w:rPr>
          <w:rFonts w:ascii="Times New Roman" w:hAnsi="Times New Roman" w:cs="Times New Roman"/>
          <w:i w:val="0"/>
          <w:sz w:val="26"/>
          <w:szCs w:val="26"/>
        </w:rPr>
        <w:t xml:space="preserve"> Осу</w:t>
      </w:r>
      <w:r w:rsidR="00667EB4">
        <w:rPr>
          <w:rFonts w:ascii="Times New Roman" w:hAnsi="Times New Roman" w:cs="Times New Roman"/>
          <w:i w:val="0"/>
          <w:sz w:val="26"/>
          <w:szCs w:val="26"/>
        </w:rPr>
        <w:t xml:space="preserve">ществление депутатом Городской </w:t>
      </w:r>
      <w:r w:rsidRPr="00667EB4">
        <w:rPr>
          <w:rFonts w:ascii="Times New Roman" w:hAnsi="Times New Roman" w:cs="Times New Roman"/>
          <w:i w:val="0"/>
          <w:sz w:val="26"/>
          <w:szCs w:val="26"/>
        </w:rPr>
        <w:t>Думы своих полномочий</w:t>
      </w:r>
      <w:r w:rsidR="003C2CDD" w:rsidRPr="00667EB4">
        <w:rPr>
          <w:rFonts w:ascii="Times New Roman" w:hAnsi="Times New Roman" w:cs="Times New Roman"/>
          <w:i w:val="0"/>
          <w:sz w:val="26"/>
          <w:szCs w:val="26"/>
        </w:rPr>
        <w:t xml:space="preserve"> </w:t>
      </w:r>
      <w:r w:rsidRPr="00667EB4">
        <w:rPr>
          <w:rFonts w:ascii="Times New Roman" w:hAnsi="Times New Roman" w:cs="Times New Roman"/>
          <w:i w:val="0"/>
          <w:sz w:val="26"/>
          <w:szCs w:val="26"/>
        </w:rPr>
        <w:t>на постоянной основе</w:t>
      </w:r>
      <w:bookmarkEnd w:id="130"/>
    </w:p>
    <w:p w:rsidR="007D5068" w:rsidRPr="00C45A08" w:rsidRDefault="007D5068" w:rsidP="008438B8">
      <w:pPr>
        <w:ind w:firstLine="720"/>
        <w:jc w:val="both"/>
        <w:rPr>
          <w:color w:val="000000"/>
          <w:sz w:val="26"/>
          <w:szCs w:val="26"/>
        </w:rPr>
      </w:pPr>
      <w:r w:rsidRPr="00C45A08">
        <w:rPr>
          <w:color w:val="000000"/>
          <w:sz w:val="26"/>
          <w:szCs w:val="26"/>
        </w:rPr>
        <w:t xml:space="preserve">1. На постоянной основе могут осуществлять свои полномочия не более </w:t>
      </w:r>
      <w:r w:rsidR="00111069" w:rsidRPr="00C45A08">
        <w:rPr>
          <w:color w:val="000000"/>
          <w:sz w:val="26"/>
          <w:szCs w:val="26"/>
        </w:rPr>
        <w:t xml:space="preserve">10 процентов </w:t>
      </w:r>
      <w:r w:rsidRPr="00C45A08">
        <w:rPr>
          <w:color w:val="000000"/>
          <w:sz w:val="26"/>
          <w:szCs w:val="26"/>
        </w:rPr>
        <w:t>депутатов Городской Думы</w:t>
      </w:r>
      <w:r w:rsidR="00111069" w:rsidRPr="00C45A08">
        <w:rPr>
          <w:color w:val="000000"/>
          <w:sz w:val="26"/>
          <w:szCs w:val="26"/>
        </w:rPr>
        <w:t xml:space="preserve"> от установленной численности Городской Думы</w:t>
      </w:r>
      <w:r w:rsidRPr="00C45A08">
        <w:rPr>
          <w:color w:val="000000"/>
          <w:sz w:val="26"/>
          <w:szCs w:val="26"/>
        </w:rPr>
        <w:t>. Рассмотрев личное заявление депутата, Городская Дума может принять решение о переводе его на работу в Городскую Думу на постоянной основе.</w:t>
      </w:r>
    </w:p>
    <w:p w:rsidR="00107179" w:rsidRPr="00107179" w:rsidRDefault="007D5068" w:rsidP="00107179">
      <w:pPr>
        <w:ind w:firstLine="709"/>
        <w:jc w:val="both"/>
        <w:rPr>
          <w:color w:val="000000"/>
          <w:sz w:val="26"/>
          <w:szCs w:val="26"/>
        </w:rPr>
      </w:pPr>
      <w:r w:rsidRPr="00C45A08">
        <w:rPr>
          <w:color w:val="000000"/>
          <w:sz w:val="26"/>
          <w:szCs w:val="26"/>
        </w:rPr>
        <w:t xml:space="preserve">2. Денежное вознаграждение депутата Городской Думы, осуществляющего свои полномочия на постоянной основе, устанавливается </w:t>
      </w:r>
      <w:r w:rsidR="00111069" w:rsidRPr="00C45A08">
        <w:rPr>
          <w:color w:val="000000"/>
          <w:sz w:val="26"/>
          <w:szCs w:val="26"/>
        </w:rPr>
        <w:t>решением</w:t>
      </w:r>
      <w:r w:rsidRPr="00C45A08">
        <w:rPr>
          <w:color w:val="000000"/>
          <w:sz w:val="26"/>
          <w:szCs w:val="26"/>
        </w:rPr>
        <w:t xml:space="preserve"> Городской Думы в </w:t>
      </w:r>
      <w:r w:rsidRPr="00107179">
        <w:rPr>
          <w:color w:val="000000"/>
          <w:sz w:val="26"/>
          <w:szCs w:val="26"/>
        </w:rPr>
        <w:t>соответствии с федеральными законами, законами Ульяновской области.</w:t>
      </w:r>
    </w:p>
    <w:p w:rsidR="007D5068" w:rsidRDefault="00107179" w:rsidP="00341D2A">
      <w:pPr>
        <w:ind w:firstLine="709"/>
        <w:jc w:val="both"/>
        <w:rPr>
          <w:spacing w:val="2"/>
          <w:sz w:val="26"/>
          <w:szCs w:val="26"/>
          <w:shd w:val="clear" w:color="auto" w:fill="FFFFFF"/>
        </w:rPr>
      </w:pPr>
      <w:r w:rsidRPr="00107179">
        <w:rPr>
          <w:spacing w:val="2"/>
          <w:sz w:val="26"/>
          <w:szCs w:val="26"/>
          <w:shd w:val="clear" w:color="auto" w:fill="FFFFFF"/>
        </w:rPr>
        <w:lastRenderedPageBreak/>
        <w:t xml:space="preserve">3. Депутату Городской Думы, осуществляющему полномочия на </w:t>
      </w:r>
      <w:proofErr w:type="gramStart"/>
      <w:r w:rsidRPr="00107179">
        <w:rPr>
          <w:spacing w:val="2"/>
          <w:sz w:val="26"/>
          <w:szCs w:val="26"/>
          <w:shd w:val="clear" w:color="auto" w:fill="FFFFFF"/>
        </w:rPr>
        <w:t>постоянной</w:t>
      </w:r>
      <w:r w:rsidR="00D30614">
        <w:rPr>
          <w:spacing w:val="2"/>
          <w:sz w:val="26"/>
          <w:szCs w:val="26"/>
          <w:shd w:val="clear" w:color="auto" w:fill="FFFFFF"/>
        </w:rPr>
        <w:t xml:space="preserve"> </w:t>
      </w:r>
      <w:r w:rsidRPr="00107179">
        <w:rPr>
          <w:spacing w:val="2"/>
          <w:sz w:val="26"/>
          <w:szCs w:val="26"/>
          <w:shd w:val="clear" w:color="auto" w:fill="FFFFFF"/>
        </w:rPr>
        <w:t>основе</w:t>
      </w:r>
      <w:proofErr w:type="gramEnd"/>
      <w:r w:rsidRPr="00107179">
        <w:rPr>
          <w:spacing w:val="2"/>
          <w:sz w:val="26"/>
          <w:szCs w:val="26"/>
          <w:shd w:val="clear" w:color="auto" w:fill="FFFFFF"/>
        </w:rPr>
        <w:t xml:space="preserve"> предоставляется ежегодный оплачиваемый отпуск продолжительностью 45 календарных дней.</w:t>
      </w:r>
    </w:p>
    <w:p w:rsidR="00341D2A" w:rsidRDefault="00341D2A" w:rsidP="00341D2A">
      <w:pPr>
        <w:ind w:firstLine="709"/>
        <w:jc w:val="both"/>
        <w:rPr>
          <w:spacing w:val="2"/>
          <w:sz w:val="26"/>
          <w:szCs w:val="26"/>
          <w:shd w:val="clear" w:color="auto" w:fill="FFFFFF"/>
        </w:rPr>
      </w:pPr>
      <w:r w:rsidRPr="00107179">
        <w:rPr>
          <w:b/>
          <w:i/>
          <w:spacing w:val="2"/>
          <w:sz w:val="26"/>
          <w:szCs w:val="26"/>
          <w:shd w:val="clear" w:color="auto" w:fill="FFFFFF"/>
        </w:rPr>
        <w:t>(часть 3 внесена решением от 29.01.2020 №40/294)</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4. Осуществляющий свои полномочия на постоянной основе депутат Городской Думы не вправе:</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1) заниматься предпринимательской деятельностью лично или через доверенных лиц;</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2) участвовать в управлении коммерческой или некоммерческой организацией, за исключением следующих случаев:</w:t>
      </w:r>
    </w:p>
    <w:p w:rsid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2F76" w:rsidRPr="00C75F33" w:rsidRDefault="00972F76" w:rsidP="00972F76">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подпункт «а» в редакции решения от 26.04.2023 №97/855</w:t>
      </w:r>
      <w:r w:rsidRPr="004C6025">
        <w:rPr>
          <w:rFonts w:ascii="Times New Roman" w:hAnsi="Times New Roman" w:cs="Times New Roman"/>
          <w:b/>
          <w:i/>
          <w:sz w:val="26"/>
          <w:szCs w:val="26"/>
        </w:rPr>
        <w:t>)</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C12201">
        <w:rPr>
          <w:sz w:val="26"/>
          <w:szCs w:val="26"/>
          <w:lang w:eastAsia="ru-RU"/>
        </w:rPr>
        <w:t xml:space="preserve">органе местного самоуправления, </w:t>
      </w:r>
      <w:r w:rsidRPr="00341D2A">
        <w:rPr>
          <w:sz w:val="26"/>
          <w:szCs w:val="26"/>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Ульяновской области в порядке, установленном законом Ульяновской области;</w:t>
      </w:r>
    </w:p>
    <w:p w:rsidR="00C12201" w:rsidRPr="00C12201" w:rsidRDefault="00C12201" w:rsidP="00C12201">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подпункт «б» в редакции решения от 26.04.2023 №97/855</w:t>
      </w:r>
      <w:r w:rsidRPr="004C6025">
        <w:rPr>
          <w:rFonts w:ascii="Times New Roman" w:hAnsi="Times New Roman" w:cs="Times New Roman"/>
          <w:b/>
          <w:i/>
          <w:sz w:val="26"/>
          <w:szCs w:val="26"/>
        </w:rPr>
        <w:t>)</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в) представление на безвозмездной основе интересов муниципального образования в совете муниципальных образований Ульяновской области, иных объединениях муниципальных образований, а также в их органах управления;</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д) иные случаи, предусмотренные федеральными законами;</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1D2A" w:rsidRDefault="00341D2A" w:rsidP="00341D2A">
      <w:pPr>
        <w:ind w:firstLine="709"/>
        <w:jc w:val="both"/>
        <w:rPr>
          <w:sz w:val="26"/>
          <w:szCs w:val="26"/>
          <w:lang w:eastAsia="ru-RU"/>
        </w:rPr>
      </w:pPr>
      <w:r w:rsidRPr="00341D2A">
        <w:rPr>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D2A" w:rsidRPr="00341D2A" w:rsidRDefault="00341D2A" w:rsidP="00341D2A">
      <w:pPr>
        <w:ind w:firstLine="709"/>
        <w:jc w:val="both"/>
        <w:rPr>
          <w:b/>
          <w:i/>
          <w:spacing w:val="2"/>
          <w:sz w:val="26"/>
          <w:szCs w:val="26"/>
          <w:shd w:val="clear" w:color="auto" w:fill="FFFFFF"/>
        </w:rPr>
      </w:pPr>
      <w:r w:rsidRPr="00341D2A">
        <w:rPr>
          <w:b/>
          <w:i/>
          <w:sz w:val="26"/>
          <w:szCs w:val="26"/>
          <w:lang w:eastAsia="ru-RU"/>
        </w:rPr>
        <w:t>(часть 4 внесена решением от 15.07.2020 №48/385)</w:t>
      </w:r>
    </w:p>
    <w:p w:rsidR="007D5068" w:rsidRPr="00667EB4" w:rsidRDefault="007D5068" w:rsidP="00667EB4">
      <w:pPr>
        <w:pStyle w:val="2"/>
        <w:spacing w:before="0" w:after="0"/>
        <w:ind w:left="1985" w:hanging="1276"/>
        <w:jc w:val="both"/>
        <w:rPr>
          <w:rFonts w:ascii="Times New Roman" w:hAnsi="Times New Roman" w:cs="Times New Roman"/>
          <w:i w:val="0"/>
          <w:sz w:val="26"/>
          <w:szCs w:val="26"/>
        </w:rPr>
      </w:pPr>
      <w:bookmarkStart w:id="131" w:name="_Toc92801226"/>
      <w:r w:rsidRPr="00667EB4">
        <w:rPr>
          <w:rFonts w:ascii="Times New Roman" w:hAnsi="Times New Roman" w:cs="Times New Roman"/>
          <w:b w:val="0"/>
          <w:i w:val="0"/>
          <w:sz w:val="26"/>
          <w:szCs w:val="26"/>
        </w:rPr>
        <w:lastRenderedPageBreak/>
        <w:t>Статья 3</w:t>
      </w:r>
      <w:r w:rsidR="003571F3" w:rsidRPr="00667EB4">
        <w:rPr>
          <w:rFonts w:ascii="Times New Roman" w:hAnsi="Times New Roman" w:cs="Times New Roman"/>
          <w:b w:val="0"/>
          <w:i w:val="0"/>
          <w:sz w:val="26"/>
          <w:szCs w:val="26"/>
        </w:rPr>
        <w:t>5</w:t>
      </w:r>
      <w:r w:rsidRPr="00667EB4">
        <w:rPr>
          <w:rFonts w:ascii="Times New Roman" w:hAnsi="Times New Roman" w:cs="Times New Roman"/>
          <w:b w:val="0"/>
          <w:i w:val="0"/>
          <w:sz w:val="26"/>
          <w:szCs w:val="26"/>
        </w:rPr>
        <w:t>.</w:t>
      </w:r>
      <w:r w:rsidRPr="00667EB4">
        <w:rPr>
          <w:rFonts w:ascii="Times New Roman" w:hAnsi="Times New Roman" w:cs="Times New Roman"/>
          <w:i w:val="0"/>
          <w:sz w:val="26"/>
          <w:szCs w:val="26"/>
        </w:rPr>
        <w:t xml:space="preserve"> Социальные гарантии депутата Городской Думы,</w:t>
      </w:r>
      <w:r w:rsidR="003C2CDD" w:rsidRPr="00667EB4">
        <w:rPr>
          <w:rFonts w:ascii="Times New Roman" w:hAnsi="Times New Roman" w:cs="Times New Roman"/>
          <w:i w:val="0"/>
          <w:sz w:val="26"/>
          <w:szCs w:val="26"/>
        </w:rPr>
        <w:t xml:space="preserve"> </w:t>
      </w:r>
      <w:r w:rsidRPr="00667EB4">
        <w:rPr>
          <w:rFonts w:ascii="Times New Roman" w:hAnsi="Times New Roman" w:cs="Times New Roman"/>
          <w:i w:val="0"/>
          <w:sz w:val="26"/>
          <w:szCs w:val="26"/>
        </w:rPr>
        <w:t>материально-финансовое обеспечение деятельности депутат</w:t>
      </w:r>
      <w:r w:rsidR="004C51B7" w:rsidRPr="00667EB4">
        <w:rPr>
          <w:rFonts w:ascii="Times New Roman" w:hAnsi="Times New Roman" w:cs="Times New Roman"/>
          <w:i w:val="0"/>
          <w:sz w:val="26"/>
          <w:szCs w:val="26"/>
        </w:rPr>
        <w:t>а</w:t>
      </w:r>
      <w:r w:rsidRPr="00667EB4">
        <w:rPr>
          <w:rFonts w:ascii="Times New Roman" w:hAnsi="Times New Roman" w:cs="Times New Roman"/>
          <w:i w:val="0"/>
          <w:sz w:val="26"/>
          <w:szCs w:val="26"/>
        </w:rPr>
        <w:t xml:space="preserve"> Городской Думы</w:t>
      </w:r>
      <w:bookmarkEnd w:id="131"/>
    </w:p>
    <w:p w:rsidR="00DB469D" w:rsidRPr="00C45A08" w:rsidRDefault="00DB469D" w:rsidP="003C2CDD">
      <w:pPr>
        <w:ind w:left="2127" w:hanging="2127"/>
        <w:jc w:val="both"/>
        <w:rPr>
          <w:b/>
          <w:sz w:val="26"/>
          <w:szCs w:val="26"/>
        </w:rPr>
      </w:pPr>
    </w:p>
    <w:p w:rsidR="007D5068" w:rsidRPr="001877AF" w:rsidRDefault="007D5068" w:rsidP="00563CC0">
      <w:pPr>
        <w:ind w:firstLine="567"/>
        <w:jc w:val="both"/>
        <w:rPr>
          <w:color w:val="000000"/>
          <w:sz w:val="26"/>
          <w:szCs w:val="26"/>
        </w:rPr>
      </w:pPr>
      <w:r w:rsidRPr="00C45A08">
        <w:rPr>
          <w:color w:val="000000"/>
          <w:sz w:val="26"/>
          <w:szCs w:val="26"/>
        </w:rPr>
        <w:t xml:space="preserve">1. Депутат Городской Думы при осуществлении им своих полномочий имеет право пользоваться предусмотренными действующим законодательством Российской </w:t>
      </w:r>
      <w:r w:rsidRPr="001877AF">
        <w:rPr>
          <w:color w:val="000000"/>
          <w:sz w:val="26"/>
          <w:szCs w:val="26"/>
        </w:rPr>
        <w:t>Федерации и Ульяновской области социальными гарантиями, а также гарантиями, установленными настоящей статьей.</w:t>
      </w:r>
    </w:p>
    <w:p w:rsidR="001877AF" w:rsidRPr="001877AF" w:rsidRDefault="0039279E" w:rsidP="001877AF">
      <w:pPr>
        <w:pStyle w:val="ConsPlusNormal"/>
        <w:ind w:firstLine="540"/>
        <w:jc w:val="both"/>
        <w:rPr>
          <w:rFonts w:ascii="Times New Roman" w:hAnsi="Times New Roman" w:cs="Times New Roman"/>
          <w:sz w:val="26"/>
          <w:szCs w:val="26"/>
        </w:rPr>
      </w:pPr>
      <w:r w:rsidRPr="001877AF">
        <w:rPr>
          <w:rFonts w:ascii="Times New Roman" w:hAnsi="Times New Roman" w:cs="Times New Roman"/>
          <w:color w:val="000000"/>
          <w:sz w:val="26"/>
          <w:szCs w:val="26"/>
        </w:rPr>
        <w:t>2</w:t>
      </w:r>
      <w:r w:rsidR="007D5068" w:rsidRPr="001877AF">
        <w:rPr>
          <w:rFonts w:ascii="Times New Roman" w:hAnsi="Times New Roman" w:cs="Times New Roman"/>
          <w:color w:val="000000"/>
          <w:sz w:val="26"/>
          <w:szCs w:val="26"/>
        </w:rPr>
        <w:t xml:space="preserve">. </w:t>
      </w:r>
      <w:r w:rsidR="001877AF" w:rsidRPr="001877AF">
        <w:rPr>
          <w:rFonts w:ascii="Times New Roman" w:hAnsi="Times New Roman" w:cs="Times New Roman"/>
          <w:sz w:val="26"/>
          <w:szCs w:val="26"/>
        </w:rPr>
        <w:t>Оплата ежегодного оплачиваемого отпуска депутата, осуществляющ</w:t>
      </w:r>
      <w:r w:rsidR="001877AF">
        <w:rPr>
          <w:rFonts w:ascii="Times New Roman" w:hAnsi="Times New Roman" w:cs="Times New Roman"/>
          <w:sz w:val="26"/>
          <w:szCs w:val="26"/>
        </w:rPr>
        <w:t>его</w:t>
      </w:r>
      <w:r w:rsidR="001877AF" w:rsidRPr="001877AF">
        <w:rPr>
          <w:rFonts w:ascii="Times New Roman" w:hAnsi="Times New Roman" w:cs="Times New Roman"/>
          <w:sz w:val="26"/>
          <w:szCs w:val="26"/>
        </w:rPr>
        <w:t xml:space="preserve"> полномочия на непостоянной основе, производится работодателем по месту </w:t>
      </w:r>
      <w:r w:rsidR="001877AF">
        <w:rPr>
          <w:rFonts w:ascii="Times New Roman" w:hAnsi="Times New Roman" w:cs="Times New Roman"/>
          <w:sz w:val="26"/>
          <w:szCs w:val="26"/>
        </w:rPr>
        <w:t xml:space="preserve">основной деятельности депутата </w:t>
      </w:r>
      <w:r w:rsidR="001877AF" w:rsidRPr="001877AF">
        <w:rPr>
          <w:rFonts w:ascii="Times New Roman" w:hAnsi="Times New Roman" w:cs="Times New Roman"/>
          <w:sz w:val="26"/>
          <w:szCs w:val="26"/>
        </w:rPr>
        <w:t>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w:t>
      </w:r>
    </w:p>
    <w:p w:rsidR="002E05D7" w:rsidRDefault="001877AF" w:rsidP="002E05D7">
      <w:pPr>
        <w:pStyle w:val="ConsPlusNormal"/>
        <w:ind w:firstLine="540"/>
        <w:jc w:val="both"/>
        <w:rPr>
          <w:rFonts w:ascii="Times New Roman" w:hAnsi="Times New Roman" w:cs="Times New Roman"/>
          <w:sz w:val="26"/>
          <w:szCs w:val="26"/>
        </w:rPr>
      </w:pPr>
      <w:r w:rsidRPr="001877AF">
        <w:rPr>
          <w:rFonts w:ascii="Times New Roman" w:hAnsi="Times New Roman" w:cs="Times New Roman"/>
          <w:sz w:val="26"/>
          <w:szCs w:val="26"/>
        </w:rPr>
        <w:t>В случае, если количество этих дней менее 45, количество дней разницы оплачива</w:t>
      </w:r>
      <w:r>
        <w:rPr>
          <w:rFonts w:ascii="Times New Roman" w:hAnsi="Times New Roman" w:cs="Times New Roman"/>
          <w:sz w:val="26"/>
          <w:szCs w:val="26"/>
        </w:rPr>
        <w:t>ет</w:t>
      </w:r>
      <w:r w:rsidRPr="001877AF">
        <w:rPr>
          <w:rFonts w:ascii="Times New Roman" w:hAnsi="Times New Roman" w:cs="Times New Roman"/>
          <w:sz w:val="26"/>
          <w:szCs w:val="26"/>
        </w:rPr>
        <w:t xml:space="preserve">ся за счет средств </w:t>
      </w:r>
      <w:r w:rsidRPr="001877AF">
        <w:rPr>
          <w:rFonts w:ascii="Times New Roman" w:eastAsia="Arial" w:hAnsi="Times New Roman" w:cs="Times New Roman"/>
          <w:color w:val="000000"/>
          <w:sz w:val="26"/>
          <w:szCs w:val="26"/>
        </w:rPr>
        <w:t>бюджетной сметы Городской Думы</w:t>
      </w:r>
      <w:r w:rsidRPr="001877AF">
        <w:rPr>
          <w:rFonts w:ascii="Times New Roman" w:hAnsi="Times New Roman" w:cs="Times New Roman"/>
          <w:sz w:val="26"/>
          <w:szCs w:val="26"/>
        </w:rPr>
        <w:t>. Расчет производится исходя из суммы денежного вознаграждения, предусмотренного штатным расписанием для депутатов, работающих на постоянной основе по той же муниципальной должности.</w:t>
      </w:r>
    </w:p>
    <w:p w:rsidR="007D5068" w:rsidRPr="002E05D7" w:rsidRDefault="0008245A" w:rsidP="002E05D7">
      <w:pPr>
        <w:pStyle w:val="ConsPlusNormal"/>
        <w:ind w:firstLine="540"/>
        <w:jc w:val="both"/>
        <w:rPr>
          <w:rFonts w:ascii="Times New Roman" w:hAnsi="Times New Roman" w:cs="Times New Roman"/>
          <w:sz w:val="26"/>
          <w:szCs w:val="26"/>
        </w:rPr>
      </w:pPr>
      <w:r w:rsidRPr="002E05D7">
        <w:rPr>
          <w:rFonts w:ascii="Times New Roman" w:eastAsia="Arial" w:hAnsi="Times New Roman" w:cs="Times New Roman"/>
          <w:color w:val="000000"/>
          <w:sz w:val="26"/>
          <w:szCs w:val="26"/>
        </w:rPr>
        <w:t>3</w:t>
      </w:r>
      <w:r w:rsidR="007D5068" w:rsidRPr="002E05D7">
        <w:rPr>
          <w:rFonts w:ascii="Times New Roman" w:eastAsia="Arial" w:hAnsi="Times New Roman" w:cs="Times New Roman"/>
          <w:color w:val="000000"/>
          <w:sz w:val="26"/>
          <w:szCs w:val="26"/>
        </w:rPr>
        <w:t>. При предоставлении ежегодного оплачиваемого отпуска депутату Городской Думы за счёт бюджетной сметы Городской Думы производится единовременная выплата в размере двукратного ежемесячного денежного вознаграждения депутата Городской Думы, осуществляющего полномочия по той же должности на постоянной основе.</w:t>
      </w:r>
    </w:p>
    <w:p w:rsidR="004B1D90" w:rsidRPr="004B1D90" w:rsidRDefault="0008245A" w:rsidP="004B1D90">
      <w:pPr>
        <w:pStyle w:val="ConsPlusNormal"/>
        <w:ind w:firstLine="540"/>
        <w:jc w:val="both"/>
        <w:rPr>
          <w:rFonts w:ascii="Times New Roman" w:hAnsi="Times New Roman" w:cs="Times New Roman"/>
          <w:sz w:val="26"/>
          <w:szCs w:val="26"/>
          <w:lang w:eastAsia="ru-RU"/>
        </w:rPr>
      </w:pPr>
      <w:r w:rsidRPr="001877AF">
        <w:rPr>
          <w:rFonts w:ascii="Times New Roman" w:hAnsi="Times New Roman" w:cs="Times New Roman"/>
          <w:bCs/>
          <w:sz w:val="26"/>
          <w:szCs w:val="26"/>
        </w:rPr>
        <w:t>4</w:t>
      </w:r>
      <w:r w:rsidR="007D5068" w:rsidRPr="001877AF">
        <w:rPr>
          <w:rFonts w:ascii="Times New Roman" w:hAnsi="Times New Roman" w:cs="Times New Roman"/>
          <w:bCs/>
          <w:sz w:val="26"/>
          <w:szCs w:val="26"/>
        </w:rPr>
        <w:t xml:space="preserve">. </w:t>
      </w:r>
      <w:r w:rsidR="004B1D90">
        <w:rPr>
          <w:rFonts w:ascii="Times New Roman" w:hAnsi="Times New Roman" w:cs="Times New Roman"/>
          <w:bCs/>
          <w:sz w:val="26"/>
          <w:szCs w:val="26"/>
        </w:rPr>
        <w:t>Д</w:t>
      </w:r>
      <w:r w:rsidR="004B1D90" w:rsidRPr="004B1D90">
        <w:rPr>
          <w:rFonts w:ascii="Times New Roman" w:hAnsi="Times New Roman" w:cs="Times New Roman"/>
          <w:sz w:val="26"/>
          <w:szCs w:val="26"/>
          <w:lang w:eastAsia="ru-RU"/>
        </w:rPr>
        <w:t xml:space="preserve">епутат </w:t>
      </w:r>
      <w:r w:rsidR="004B1D90">
        <w:rPr>
          <w:rFonts w:ascii="Times New Roman" w:hAnsi="Times New Roman" w:cs="Times New Roman"/>
          <w:sz w:val="26"/>
          <w:szCs w:val="26"/>
          <w:lang w:eastAsia="ru-RU"/>
        </w:rPr>
        <w:t>имеет</w:t>
      </w:r>
      <w:r w:rsidR="004B1D90" w:rsidRPr="004B1D90">
        <w:rPr>
          <w:rFonts w:ascii="Times New Roman" w:hAnsi="Times New Roman" w:cs="Times New Roman"/>
          <w:sz w:val="26"/>
          <w:szCs w:val="26"/>
          <w:lang w:eastAsia="ru-RU"/>
        </w:rPr>
        <w:t xml:space="preserve"> право на возмещение </w:t>
      </w:r>
      <w:r w:rsidR="001805A6" w:rsidRPr="001805A6">
        <w:rPr>
          <w:rFonts w:ascii="Times New Roman" w:hAnsi="Times New Roman" w:cs="Times New Roman"/>
          <w:sz w:val="26"/>
          <w:szCs w:val="26"/>
          <w:lang w:eastAsia="ru-RU"/>
        </w:rPr>
        <w:t>расход</w:t>
      </w:r>
      <w:r w:rsidR="001805A6">
        <w:rPr>
          <w:rFonts w:ascii="Times New Roman" w:hAnsi="Times New Roman" w:cs="Times New Roman"/>
          <w:sz w:val="26"/>
          <w:szCs w:val="26"/>
          <w:lang w:eastAsia="ru-RU"/>
        </w:rPr>
        <w:t>ов</w:t>
      </w:r>
      <w:r w:rsidR="001805A6" w:rsidRPr="001805A6">
        <w:rPr>
          <w:rFonts w:ascii="Times New Roman" w:hAnsi="Times New Roman" w:cs="Times New Roman"/>
          <w:sz w:val="26"/>
          <w:szCs w:val="26"/>
          <w:lang w:eastAsia="ru-RU"/>
        </w:rPr>
        <w:t>, связанны</w:t>
      </w:r>
      <w:r w:rsidR="001805A6">
        <w:rPr>
          <w:rFonts w:ascii="Times New Roman" w:hAnsi="Times New Roman" w:cs="Times New Roman"/>
          <w:sz w:val="26"/>
          <w:szCs w:val="26"/>
          <w:lang w:eastAsia="ru-RU"/>
        </w:rPr>
        <w:t>х</w:t>
      </w:r>
      <w:r w:rsidR="001805A6" w:rsidRPr="001805A6">
        <w:rPr>
          <w:rFonts w:ascii="Times New Roman" w:hAnsi="Times New Roman" w:cs="Times New Roman"/>
          <w:sz w:val="26"/>
          <w:szCs w:val="26"/>
          <w:lang w:eastAsia="ru-RU"/>
        </w:rPr>
        <w:t xml:space="preserve"> с осуществлением полномочий депутата</w:t>
      </w:r>
      <w:r w:rsidR="004B1D90" w:rsidRPr="004B1D90">
        <w:rPr>
          <w:rFonts w:ascii="Times New Roman" w:hAnsi="Times New Roman" w:cs="Times New Roman"/>
          <w:sz w:val="26"/>
          <w:szCs w:val="26"/>
          <w:lang w:eastAsia="ru-RU"/>
        </w:rPr>
        <w:t xml:space="preserve">. Размер и порядок возмещения указанных расходов устанавливаются </w:t>
      </w:r>
      <w:r w:rsidR="001805A6">
        <w:rPr>
          <w:rFonts w:ascii="Times New Roman" w:hAnsi="Times New Roman" w:cs="Times New Roman"/>
          <w:sz w:val="26"/>
          <w:szCs w:val="26"/>
          <w:lang w:eastAsia="ru-RU"/>
        </w:rPr>
        <w:t>решением Городской Думы</w:t>
      </w:r>
      <w:r w:rsidR="004B1D90" w:rsidRPr="004B1D90">
        <w:rPr>
          <w:rFonts w:ascii="Times New Roman" w:hAnsi="Times New Roman" w:cs="Times New Roman"/>
          <w:sz w:val="26"/>
          <w:szCs w:val="26"/>
          <w:lang w:eastAsia="ru-RU"/>
        </w:rPr>
        <w:t>.</w:t>
      </w:r>
    </w:p>
    <w:p w:rsidR="007D5068" w:rsidRPr="00C45A08" w:rsidRDefault="007D5068" w:rsidP="00CA1955">
      <w:pPr>
        <w:ind w:firstLine="709"/>
        <w:jc w:val="both"/>
        <w:rPr>
          <w:bCs/>
          <w:color w:val="000000"/>
          <w:sz w:val="26"/>
          <w:szCs w:val="26"/>
        </w:rPr>
      </w:pPr>
      <w:r w:rsidRPr="001877AF">
        <w:rPr>
          <w:bCs/>
          <w:sz w:val="26"/>
          <w:szCs w:val="26"/>
        </w:rPr>
        <w:t>Указанные выплаты производятся</w:t>
      </w:r>
      <w:r w:rsidRPr="00C45A08">
        <w:rPr>
          <w:bCs/>
          <w:sz w:val="26"/>
          <w:szCs w:val="26"/>
        </w:rPr>
        <w:t xml:space="preserve"> за счёт </w:t>
      </w:r>
      <w:r w:rsidR="001805A6">
        <w:rPr>
          <w:bCs/>
          <w:sz w:val="26"/>
          <w:szCs w:val="26"/>
        </w:rPr>
        <w:t xml:space="preserve">средств </w:t>
      </w:r>
      <w:r w:rsidRPr="00C45A08">
        <w:rPr>
          <w:bCs/>
          <w:sz w:val="26"/>
          <w:szCs w:val="26"/>
        </w:rPr>
        <w:t>бюджетной сметы Городской Думы</w:t>
      </w:r>
      <w:r w:rsidRPr="00C45A08">
        <w:rPr>
          <w:bCs/>
          <w:color w:val="000000"/>
          <w:sz w:val="26"/>
          <w:szCs w:val="26"/>
        </w:rPr>
        <w:t>.</w:t>
      </w:r>
    </w:p>
    <w:p w:rsidR="007D5068" w:rsidRPr="00053CD7" w:rsidRDefault="00053CD7" w:rsidP="00053CD7">
      <w:pPr>
        <w:ind w:firstLine="709"/>
        <w:jc w:val="both"/>
        <w:rPr>
          <w:b/>
          <w:color w:val="000000"/>
          <w:sz w:val="26"/>
          <w:szCs w:val="26"/>
        </w:rPr>
      </w:pPr>
      <w:r w:rsidRPr="00053CD7">
        <w:rPr>
          <w:sz w:val="26"/>
          <w:szCs w:val="26"/>
          <w:lang w:eastAsia="ru-RU"/>
        </w:rPr>
        <w:t xml:space="preserve">5. Депутатам, осуществлявшим полномочия на постоянной основе не менее трех лет и в период осуществления таких полномочий достигшим пенсионного возраста или потерявшим трудоспособность, после прекращения полномочий (в том числе досрочно) по основаниям, не указанным в </w:t>
      </w:r>
      <w:hyperlink r:id="rId41" w:history="1">
        <w:r w:rsidRPr="00053CD7">
          <w:rPr>
            <w:color w:val="000000" w:themeColor="text1"/>
            <w:sz w:val="26"/>
            <w:szCs w:val="26"/>
            <w:lang w:eastAsia="ru-RU"/>
          </w:rPr>
          <w:t>части 5.1 статьи 40</w:t>
        </w:r>
      </w:hyperlink>
      <w:r w:rsidRPr="00053CD7">
        <w:rPr>
          <w:sz w:val="26"/>
          <w:szCs w:val="26"/>
          <w:lang w:eastAsia="ru-RU"/>
        </w:rPr>
        <w:t xml:space="preserve"> Федерального закона, за счет средств бюджета города предусматривается ежемесячная доплата к страховой пенсии. Размер и порядок выплаты указанной доплаты устанавливаются решением Городской Думы.</w:t>
      </w:r>
    </w:p>
    <w:p w:rsidR="00827FB9" w:rsidRDefault="00F236E5" w:rsidP="003C2CDD">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w:t>
      </w:r>
      <w:r>
        <w:rPr>
          <w:rFonts w:ascii="Times New Roman" w:hAnsi="Times New Roman" w:cs="Times New Roman"/>
          <w:b/>
          <w:i/>
          <w:sz w:val="26"/>
          <w:szCs w:val="26"/>
        </w:rPr>
        <w:t>несена</w:t>
      </w:r>
      <w:r w:rsidRPr="004C6025">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4766DE" w:rsidRPr="002E05D7" w:rsidRDefault="001B0A31" w:rsidP="004766DE">
      <w:pPr>
        <w:pStyle w:val="ConsPlusNormal"/>
        <w:ind w:firstLine="567"/>
        <w:jc w:val="both"/>
        <w:rPr>
          <w:rFonts w:ascii="Times New Roman" w:hAnsi="Times New Roman" w:cs="Times New Roman"/>
          <w:sz w:val="26"/>
          <w:szCs w:val="26"/>
        </w:rPr>
      </w:pPr>
      <w:r w:rsidRPr="002E05D7">
        <w:rPr>
          <w:rFonts w:ascii="Times New Roman" w:hAnsi="Times New Roman" w:cs="Times New Roman"/>
          <w:sz w:val="26"/>
          <w:szCs w:val="26"/>
        </w:rPr>
        <w:t>6. 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1B0A31" w:rsidRDefault="001B0A31" w:rsidP="00B035F4">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6</w:t>
      </w:r>
      <w:r w:rsidRPr="004C6025">
        <w:rPr>
          <w:rFonts w:ascii="Times New Roman" w:hAnsi="Times New Roman" w:cs="Times New Roman"/>
          <w:b/>
          <w:i/>
          <w:sz w:val="26"/>
          <w:szCs w:val="26"/>
        </w:rPr>
        <w:t xml:space="preserve"> в</w:t>
      </w:r>
      <w:r>
        <w:rPr>
          <w:rFonts w:ascii="Times New Roman" w:hAnsi="Times New Roman" w:cs="Times New Roman"/>
          <w:b/>
          <w:i/>
          <w:sz w:val="26"/>
          <w:szCs w:val="26"/>
        </w:rPr>
        <w:t>несена</w:t>
      </w:r>
      <w:r w:rsidRPr="004C6025">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w:t>
      </w:r>
      <w:r>
        <w:rPr>
          <w:rFonts w:ascii="Times New Roman" w:hAnsi="Times New Roman" w:cs="Times New Roman"/>
          <w:b/>
          <w:i/>
          <w:sz w:val="26"/>
          <w:szCs w:val="26"/>
        </w:rPr>
        <w:t>30</w:t>
      </w:r>
      <w:r w:rsidRPr="004C6025">
        <w:rPr>
          <w:rFonts w:ascii="Times New Roman" w:hAnsi="Times New Roman" w:cs="Times New Roman"/>
          <w:b/>
          <w:i/>
          <w:sz w:val="26"/>
          <w:szCs w:val="26"/>
        </w:rPr>
        <w:t>.0</w:t>
      </w:r>
      <w:r>
        <w:rPr>
          <w:rFonts w:ascii="Times New Roman" w:hAnsi="Times New Roman" w:cs="Times New Roman"/>
          <w:b/>
          <w:i/>
          <w:sz w:val="26"/>
          <w:szCs w:val="26"/>
        </w:rPr>
        <w:t>9</w:t>
      </w:r>
      <w:r w:rsidRPr="004C6025">
        <w:rPr>
          <w:rFonts w:ascii="Times New Roman" w:hAnsi="Times New Roman" w:cs="Times New Roman"/>
          <w:b/>
          <w:i/>
          <w:sz w:val="26"/>
          <w:szCs w:val="26"/>
        </w:rPr>
        <w:t>.20</w:t>
      </w:r>
      <w:r>
        <w:rPr>
          <w:rFonts w:ascii="Times New Roman" w:hAnsi="Times New Roman" w:cs="Times New Roman"/>
          <w:b/>
          <w:i/>
          <w:sz w:val="26"/>
          <w:szCs w:val="26"/>
        </w:rPr>
        <w:t>20</w:t>
      </w:r>
      <w:r w:rsidRPr="004C6025">
        <w:rPr>
          <w:rFonts w:ascii="Times New Roman" w:hAnsi="Times New Roman" w:cs="Times New Roman"/>
          <w:b/>
          <w:i/>
          <w:sz w:val="26"/>
          <w:szCs w:val="26"/>
        </w:rPr>
        <w:t xml:space="preserve"> №</w:t>
      </w:r>
      <w:r>
        <w:rPr>
          <w:rFonts w:ascii="Times New Roman" w:hAnsi="Times New Roman" w:cs="Times New Roman"/>
          <w:b/>
          <w:i/>
          <w:sz w:val="26"/>
          <w:szCs w:val="26"/>
        </w:rPr>
        <w:t>51</w:t>
      </w:r>
      <w:r w:rsidRPr="004C6025">
        <w:rPr>
          <w:rFonts w:ascii="Times New Roman" w:hAnsi="Times New Roman" w:cs="Times New Roman"/>
          <w:b/>
          <w:i/>
          <w:sz w:val="26"/>
          <w:szCs w:val="26"/>
        </w:rPr>
        <w:t>/</w:t>
      </w:r>
      <w:r>
        <w:rPr>
          <w:rFonts w:ascii="Times New Roman" w:hAnsi="Times New Roman" w:cs="Times New Roman"/>
          <w:b/>
          <w:i/>
          <w:sz w:val="26"/>
          <w:szCs w:val="26"/>
        </w:rPr>
        <w:t>418</w:t>
      </w:r>
      <w:r w:rsidRPr="004C6025">
        <w:rPr>
          <w:rFonts w:ascii="Times New Roman" w:hAnsi="Times New Roman" w:cs="Times New Roman"/>
          <w:b/>
          <w:i/>
          <w:sz w:val="26"/>
          <w:szCs w:val="26"/>
        </w:rPr>
        <w:t>)</w:t>
      </w:r>
    </w:p>
    <w:p w:rsidR="004766DE" w:rsidRDefault="004766DE" w:rsidP="004766DE">
      <w:pPr>
        <w:pStyle w:val="ConsPlusNormal"/>
        <w:jc w:val="both"/>
        <w:rPr>
          <w:rFonts w:ascii="Times New Roman" w:hAnsi="Times New Roman" w:cs="Times New Roman"/>
          <w:sz w:val="26"/>
          <w:szCs w:val="26"/>
          <w:shd w:val="clear" w:color="auto" w:fill="FFFFFF"/>
        </w:rPr>
      </w:pPr>
      <w:r w:rsidRPr="004766DE">
        <w:rPr>
          <w:rFonts w:ascii="Times New Roman" w:hAnsi="Times New Roman" w:cs="Times New Roman"/>
          <w:sz w:val="26"/>
          <w:szCs w:val="26"/>
          <w:shd w:val="clear" w:color="auto" w:fill="FFFFFF"/>
        </w:rPr>
        <w:t>Депутату Городской Думы, осуществляющему свои полномочия на непостоянной основе, за счёт средств бюджетной сметы Городской Думы выплачивается денежная компенсация за весь период его освобождения от работы</w:t>
      </w:r>
      <w:r w:rsidRPr="004766DE">
        <w:rPr>
          <w:rFonts w:ascii="Times New Roman" w:hAnsi="Times New Roman" w:cs="Times New Roman"/>
          <w:sz w:val="26"/>
          <w:szCs w:val="26"/>
          <w:lang w:eastAsia="ru-RU"/>
        </w:rPr>
        <w:t xml:space="preserve"> для осуществления полномочий депутата Городской Думы.</w:t>
      </w:r>
      <w:r w:rsidRPr="004766DE">
        <w:rPr>
          <w:rFonts w:ascii="Times New Roman" w:hAnsi="Times New Roman" w:cs="Times New Roman"/>
          <w:sz w:val="26"/>
          <w:szCs w:val="26"/>
          <w:shd w:val="clear" w:color="auto" w:fill="FFFFFF"/>
        </w:rPr>
        <w:t xml:space="preserve"> Размер и порядок выплаты указанной компенсации устанавливаются решением Городской Думы.</w:t>
      </w:r>
    </w:p>
    <w:p w:rsidR="004766DE" w:rsidRPr="004766DE" w:rsidRDefault="004766DE" w:rsidP="004766DE">
      <w:pPr>
        <w:pStyle w:val="ConsPlusNormal"/>
        <w:jc w:val="both"/>
        <w:rPr>
          <w:rFonts w:ascii="Times New Roman" w:hAnsi="Times New Roman" w:cs="Times New Roman"/>
          <w:b/>
          <w:i/>
          <w:sz w:val="26"/>
          <w:szCs w:val="26"/>
        </w:rPr>
      </w:pPr>
      <w:r w:rsidRPr="004766DE">
        <w:rPr>
          <w:rFonts w:ascii="Times New Roman" w:hAnsi="Times New Roman" w:cs="Times New Roman"/>
          <w:b/>
          <w:i/>
          <w:sz w:val="26"/>
          <w:szCs w:val="26"/>
          <w:shd w:val="clear" w:color="auto" w:fill="FFFFFF"/>
        </w:rPr>
        <w:t>(абзац второй введен решением от 25.08.2021 №67/585)</w:t>
      </w:r>
    </w:p>
    <w:p w:rsidR="003C2CDD" w:rsidRPr="003C2CDD" w:rsidRDefault="007D5068" w:rsidP="003C2CDD">
      <w:pPr>
        <w:pStyle w:val="1"/>
        <w:jc w:val="center"/>
        <w:rPr>
          <w:rFonts w:ascii="Times New Roman" w:hAnsi="Times New Roman" w:cs="Times New Roman"/>
          <w:sz w:val="26"/>
          <w:szCs w:val="26"/>
        </w:rPr>
      </w:pPr>
      <w:bookmarkStart w:id="132" w:name="_Toc92801227"/>
      <w:r w:rsidRPr="003C2CDD">
        <w:rPr>
          <w:rFonts w:ascii="Times New Roman" w:hAnsi="Times New Roman" w:cs="Times New Roman"/>
          <w:sz w:val="26"/>
          <w:szCs w:val="26"/>
        </w:rPr>
        <w:lastRenderedPageBreak/>
        <w:t xml:space="preserve">Глава </w:t>
      </w:r>
      <w:r w:rsidRPr="003C2CDD">
        <w:rPr>
          <w:rFonts w:ascii="Times New Roman" w:hAnsi="Times New Roman" w:cs="Times New Roman"/>
          <w:sz w:val="26"/>
          <w:szCs w:val="26"/>
          <w:lang w:val="en-US"/>
        </w:rPr>
        <w:t>VI</w:t>
      </w:r>
      <w:r w:rsidRPr="003C2CDD">
        <w:rPr>
          <w:rFonts w:ascii="Times New Roman" w:hAnsi="Times New Roman" w:cs="Times New Roman"/>
          <w:sz w:val="26"/>
          <w:szCs w:val="26"/>
        </w:rPr>
        <w:t>. ГЛАВА ГОРОДА</w:t>
      </w:r>
      <w:bookmarkEnd w:id="132"/>
    </w:p>
    <w:p w:rsidR="007D5068" w:rsidRDefault="007D5068" w:rsidP="003C2CDD">
      <w:pPr>
        <w:pStyle w:val="2"/>
        <w:ind w:firstLine="709"/>
        <w:rPr>
          <w:rFonts w:ascii="Times New Roman" w:hAnsi="Times New Roman" w:cs="Times New Roman"/>
          <w:i w:val="0"/>
          <w:sz w:val="26"/>
          <w:szCs w:val="26"/>
        </w:rPr>
      </w:pPr>
      <w:bookmarkStart w:id="133" w:name="_Toc92801228"/>
      <w:r w:rsidRPr="003C2CDD">
        <w:rPr>
          <w:rFonts w:ascii="Times New Roman" w:hAnsi="Times New Roman" w:cs="Times New Roman"/>
          <w:b w:val="0"/>
          <w:i w:val="0"/>
          <w:sz w:val="26"/>
          <w:szCs w:val="26"/>
        </w:rPr>
        <w:t>Статья 3</w:t>
      </w:r>
      <w:r w:rsidR="003571F3" w:rsidRPr="003C2CDD">
        <w:rPr>
          <w:rFonts w:ascii="Times New Roman" w:hAnsi="Times New Roman" w:cs="Times New Roman"/>
          <w:b w:val="0"/>
          <w:i w:val="0"/>
          <w:sz w:val="26"/>
          <w:szCs w:val="26"/>
        </w:rPr>
        <w:t>6</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Правовой статус Главы города</w:t>
      </w:r>
      <w:bookmarkEnd w:id="133"/>
    </w:p>
    <w:p w:rsidR="007D5068" w:rsidRPr="00C45A08" w:rsidRDefault="00475E5C" w:rsidP="00475E5C">
      <w:pPr>
        <w:ind w:firstLine="709"/>
        <w:jc w:val="both"/>
        <w:rPr>
          <w:color w:val="000000"/>
          <w:sz w:val="26"/>
          <w:szCs w:val="26"/>
        </w:rPr>
      </w:pPr>
      <w:r w:rsidRPr="00C45A08">
        <w:rPr>
          <w:color w:val="000000"/>
          <w:sz w:val="26"/>
          <w:szCs w:val="26"/>
        </w:rPr>
        <w:t>1</w:t>
      </w:r>
      <w:r w:rsidR="007D5068" w:rsidRPr="00C45A08">
        <w:rPr>
          <w:color w:val="000000"/>
          <w:sz w:val="26"/>
          <w:szCs w:val="26"/>
        </w:rPr>
        <w:t xml:space="preserve">. Глава города является высшим должностным лицом города и наделяется в соответствии с Федеральным законом и настоящим Уставом собственными полномочиями по решению вопросов местного значения.  </w:t>
      </w:r>
    </w:p>
    <w:p w:rsidR="003F4BA9" w:rsidRPr="002B5388" w:rsidRDefault="003F4BA9" w:rsidP="00475E5C">
      <w:pPr>
        <w:ind w:firstLine="709"/>
        <w:jc w:val="both"/>
        <w:rPr>
          <w:color w:val="000000"/>
          <w:sz w:val="26"/>
          <w:szCs w:val="26"/>
        </w:rPr>
      </w:pPr>
      <w:r w:rsidRPr="002B5388">
        <w:rPr>
          <w:color w:val="000000"/>
          <w:sz w:val="26"/>
          <w:szCs w:val="26"/>
        </w:rPr>
        <w:t xml:space="preserve">2. Глава города избирается Городской Думой из числа кандидатов, представленных конкурсной комиссией по результатам конкурса, сроком на 5 лет при тайном голосовании </w:t>
      </w:r>
      <w:r w:rsidRPr="002B5388">
        <w:rPr>
          <w:bCs/>
          <w:sz w:val="26"/>
          <w:szCs w:val="26"/>
        </w:rPr>
        <w:t>и возглавляет Администрацию города</w:t>
      </w:r>
      <w:r w:rsidRPr="002B5388">
        <w:rPr>
          <w:color w:val="000000"/>
          <w:sz w:val="26"/>
          <w:szCs w:val="26"/>
        </w:rPr>
        <w:t>.</w:t>
      </w:r>
    </w:p>
    <w:p w:rsidR="002B5388" w:rsidRPr="004C6025" w:rsidRDefault="002B5388" w:rsidP="002B538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 xml:space="preserve">часть </w:t>
      </w:r>
      <w:r w:rsidR="00BA7552">
        <w:rPr>
          <w:rFonts w:ascii="Times New Roman" w:hAnsi="Times New Roman" w:cs="Times New Roman"/>
          <w:b/>
          <w:i/>
          <w:sz w:val="26"/>
          <w:szCs w:val="26"/>
        </w:rPr>
        <w:t>2</w:t>
      </w:r>
      <w:r w:rsidRPr="004C6025">
        <w:rPr>
          <w:rFonts w:ascii="Times New Roman" w:hAnsi="Times New Roman" w:cs="Times New Roman"/>
          <w:b/>
          <w:i/>
          <w:sz w:val="26"/>
          <w:szCs w:val="26"/>
        </w:rPr>
        <w:t xml:space="preserve"> в редакции решения от 28.03.2018 №79/941)</w:t>
      </w:r>
    </w:p>
    <w:p w:rsidR="00CB3363" w:rsidRDefault="00E24A29" w:rsidP="00475E5C">
      <w:pPr>
        <w:ind w:firstLine="709"/>
        <w:jc w:val="both"/>
        <w:rPr>
          <w:color w:val="000000"/>
          <w:sz w:val="26"/>
          <w:szCs w:val="26"/>
        </w:rPr>
      </w:pPr>
      <w:r w:rsidRPr="00C45A08">
        <w:rPr>
          <w:color w:val="000000"/>
          <w:sz w:val="26"/>
          <w:szCs w:val="26"/>
        </w:rPr>
        <w:t xml:space="preserve">3. </w:t>
      </w:r>
      <w:r w:rsidR="00CB3363">
        <w:rPr>
          <w:color w:val="000000"/>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5068" w:rsidRDefault="007D5068" w:rsidP="00475E5C">
      <w:pPr>
        <w:ind w:firstLine="709"/>
        <w:jc w:val="both"/>
        <w:rPr>
          <w:color w:val="000000"/>
          <w:sz w:val="26"/>
          <w:szCs w:val="26"/>
        </w:rPr>
      </w:pPr>
      <w:r w:rsidRPr="00C45A08">
        <w:rPr>
          <w:color w:val="000000"/>
          <w:sz w:val="26"/>
          <w:szCs w:val="26"/>
        </w:rPr>
        <w:t>Установленный срок полномочий не может быть изменен в течение текущего срока полномочий.</w:t>
      </w:r>
    </w:p>
    <w:p w:rsidR="00CB3363" w:rsidRPr="00C45A08" w:rsidRDefault="00CB3363" w:rsidP="00475E5C">
      <w:pPr>
        <w:ind w:firstLine="709"/>
        <w:jc w:val="both"/>
        <w:rPr>
          <w:color w:val="000000"/>
          <w:sz w:val="26"/>
          <w:szCs w:val="26"/>
        </w:rPr>
      </w:pPr>
      <w:r>
        <w:rPr>
          <w:color w:val="000000"/>
          <w:sz w:val="26"/>
          <w:szCs w:val="26"/>
        </w:rPr>
        <w:t xml:space="preserve">4. </w:t>
      </w:r>
      <w:r w:rsidRPr="00C45A08">
        <w:rPr>
          <w:color w:val="000000"/>
          <w:sz w:val="26"/>
          <w:szCs w:val="26"/>
        </w:rPr>
        <w:t xml:space="preserve">Глава города вступает в </w:t>
      </w:r>
      <w:r>
        <w:rPr>
          <w:color w:val="000000"/>
          <w:sz w:val="26"/>
          <w:szCs w:val="26"/>
        </w:rPr>
        <w:t xml:space="preserve">должность в </w:t>
      </w:r>
      <w:r w:rsidRPr="00C45A08">
        <w:rPr>
          <w:color w:val="000000"/>
          <w:sz w:val="26"/>
          <w:szCs w:val="26"/>
        </w:rPr>
        <w:t>день его избрания.</w:t>
      </w:r>
    </w:p>
    <w:p w:rsidR="00F460F0" w:rsidRPr="00B84E80" w:rsidRDefault="00B84E80" w:rsidP="00475E5C">
      <w:pPr>
        <w:ind w:firstLine="709"/>
        <w:jc w:val="both"/>
        <w:rPr>
          <w:sz w:val="26"/>
          <w:szCs w:val="26"/>
        </w:rPr>
      </w:pPr>
      <w:r w:rsidRPr="00B84E80">
        <w:rPr>
          <w:sz w:val="26"/>
          <w:szCs w:val="26"/>
        </w:rPr>
        <w:t>5. Кандидаты для избрания на должность Главы города выступают перед депутатами с программами предстоящей деятельности.</w:t>
      </w:r>
    </w:p>
    <w:p w:rsidR="009270A3" w:rsidRPr="004C6025" w:rsidRDefault="009270A3" w:rsidP="009270A3">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 редакции решения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6</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Депутат, выдвинутый на должность Главы города, вправе заявить о самоотводе своей кандидатуры. Заявление о самоотводе принимается без обсуждения и голосования.</w:t>
      </w:r>
    </w:p>
    <w:p w:rsidR="008C26BF" w:rsidRDefault="00F41194" w:rsidP="008C26BF">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8C26BF" w:rsidRPr="004C6025">
        <w:rPr>
          <w:rFonts w:ascii="Times New Roman" w:hAnsi="Times New Roman" w:cs="Times New Roman"/>
          <w:b/>
          <w:i/>
          <w:sz w:val="26"/>
          <w:szCs w:val="26"/>
        </w:rPr>
        <w:t>(</w:t>
      </w:r>
      <w:r w:rsidR="008C26BF">
        <w:rPr>
          <w:rFonts w:ascii="Times New Roman" w:hAnsi="Times New Roman" w:cs="Times New Roman"/>
          <w:b/>
          <w:i/>
          <w:sz w:val="26"/>
          <w:szCs w:val="26"/>
        </w:rPr>
        <w:t>часть 6</w:t>
      </w:r>
      <w:r w:rsidR="008C26BF"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8C26BF" w:rsidRPr="004C6025">
        <w:rPr>
          <w:rFonts w:ascii="Times New Roman" w:hAnsi="Times New Roman" w:cs="Times New Roman"/>
          <w:b/>
          <w:i/>
          <w:sz w:val="26"/>
          <w:szCs w:val="26"/>
        </w:rPr>
        <w:t>решени</w:t>
      </w:r>
      <w:r w:rsidR="008C26BF">
        <w:rPr>
          <w:rFonts w:ascii="Times New Roman" w:hAnsi="Times New Roman" w:cs="Times New Roman"/>
          <w:b/>
          <w:i/>
          <w:sz w:val="26"/>
          <w:szCs w:val="26"/>
        </w:rPr>
        <w:t>ем</w:t>
      </w:r>
      <w:r w:rsidR="008C26BF" w:rsidRPr="004C6025">
        <w:rPr>
          <w:rFonts w:ascii="Times New Roman" w:hAnsi="Times New Roman" w:cs="Times New Roman"/>
          <w:b/>
          <w:i/>
          <w:sz w:val="26"/>
          <w:szCs w:val="26"/>
        </w:rPr>
        <w:t xml:space="preserve">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7</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Кандидаты для избрания на должность Главы города выступают перед депутатами с программами предстоящей деятельности.</w:t>
      </w:r>
    </w:p>
    <w:p w:rsidR="000B4263" w:rsidRDefault="00F41194" w:rsidP="000B4263">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0B4263" w:rsidRPr="004C6025">
        <w:rPr>
          <w:rFonts w:ascii="Times New Roman" w:hAnsi="Times New Roman" w:cs="Times New Roman"/>
          <w:b/>
          <w:i/>
          <w:sz w:val="26"/>
          <w:szCs w:val="26"/>
        </w:rPr>
        <w:t>(</w:t>
      </w:r>
      <w:r w:rsidR="000B4263">
        <w:rPr>
          <w:rFonts w:ascii="Times New Roman" w:hAnsi="Times New Roman" w:cs="Times New Roman"/>
          <w:b/>
          <w:i/>
          <w:sz w:val="26"/>
          <w:szCs w:val="26"/>
        </w:rPr>
        <w:t>часть 7</w:t>
      </w:r>
      <w:r w:rsidR="00100E8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0B4263" w:rsidRPr="004C6025">
        <w:rPr>
          <w:rFonts w:ascii="Times New Roman" w:hAnsi="Times New Roman" w:cs="Times New Roman"/>
          <w:b/>
          <w:i/>
          <w:sz w:val="26"/>
          <w:szCs w:val="26"/>
        </w:rPr>
        <w:t>решени</w:t>
      </w:r>
      <w:r w:rsidR="000B4263">
        <w:rPr>
          <w:rFonts w:ascii="Times New Roman" w:hAnsi="Times New Roman" w:cs="Times New Roman"/>
          <w:b/>
          <w:i/>
          <w:sz w:val="26"/>
          <w:szCs w:val="26"/>
        </w:rPr>
        <w:t>ем</w:t>
      </w:r>
      <w:r w:rsidR="000B4263" w:rsidRPr="004C6025">
        <w:rPr>
          <w:rFonts w:ascii="Times New Roman" w:hAnsi="Times New Roman" w:cs="Times New Roman"/>
          <w:b/>
          <w:i/>
          <w:sz w:val="26"/>
          <w:szCs w:val="26"/>
        </w:rPr>
        <w:t xml:space="preserve">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8</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В бюллетень для тайного голосования включаются все выдвинутые кандидатуры, кроме заявивших о самоотводе.</w:t>
      </w:r>
    </w:p>
    <w:p w:rsidR="00F30756" w:rsidRDefault="00F41194" w:rsidP="00F30756">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F30756" w:rsidRPr="004C6025">
        <w:rPr>
          <w:rFonts w:ascii="Times New Roman" w:hAnsi="Times New Roman" w:cs="Times New Roman"/>
          <w:b/>
          <w:i/>
          <w:sz w:val="26"/>
          <w:szCs w:val="26"/>
        </w:rPr>
        <w:t>(</w:t>
      </w:r>
      <w:r w:rsidR="00F30756">
        <w:rPr>
          <w:rFonts w:ascii="Times New Roman" w:hAnsi="Times New Roman" w:cs="Times New Roman"/>
          <w:b/>
          <w:i/>
          <w:sz w:val="26"/>
          <w:szCs w:val="26"/>
        </w:rPr>
        <w:t>часть 8</w:t>
      </w:r>
      <w:r w:rsidR="0004302B">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F30756" w:rsidRPr="004C6025">
        <w:rPr>
          <w:rFonts w:ascii="Times New Roman" w:hAnsi="Times New Roman" w:cs="Times New Roman"/>
          <w:b/>
          <w:i/>
          <w:sz w:val="26"/>
          <w:szCs w:val="26"/>
        </w:rPr>
        <w:t>решени</w:t>
      </w:r>
      <w:r w:rsidR="00F30756">
        <w:rPr>
          <w:rFonts w:ascii="Times New Roman" w:hAnsi="Times New Roman" w:cs="Times New Roman"/>
          <w:b/>
          <w:i/>
          <w:sz w:val="26"/>
          <w:szCs w:val="26"/>
        </w:rPr>
        <w:t>ем</w:t>
      </w:r>
      <w:r w:rsidR="00F30756" w:rsidRPr="004C6025">
        <w:rPr>
          <w:rFonts w:ascii="Times New Roman" w:hAnsi="Times New Roman" w:cs="Times New Roman"/>
          <w:b/>
          <w:i/>
          <w:sz w:val="26"/>
          <w:szCs w:val="26"/>
        </w:rPr>
        <w:t xml:space="preserve"> от 28.03.2018 №79/941)</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Кандидат на должность Главы города считается избранным, если за его избрание проголосовало большинство от установленной численности депутатов Городской Думы.</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10</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В случае, если на должность Главы города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AF2B02" w:rsidRDefault="00F41194" w:rsidP="00AF2B02">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AF2B02" w:rsidRPr="004C6025">
        <w:rPr>
          <w:rFonts w:ascii="Times New Roman" w:hAnsi="Times New Roman" w:cs="Times New Roman"/>
          <w:b/>
          <w:i/>
          <w:sz w:val="26"/>
          <w:szCs w:val="26"/>
        </w:rPr>
        <w:t>(</w:t>
      </w:r>
      <w:r w:rsidR="00AF2B02">
        <w:rPr>
          <w:rFonts w:ascii="Times New Roman" w:hAnsi="Times New Roman" w:cs="Times New Roman"/>
          <w:b/>
          <w:i/>
          <w:sz w:val="26"/>
          <w:szCs w:val="26"/>
        </w:rPr>
        <w:t>часть 10</w:t>
      </w:r>
      <w:r w:rsidR="00AF2B02"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AF2B02" w:rsidRPr="004C6025">
        <w:rPr>
          <w:rFonts w:ascii="Times New Roman" w:hAnsi="Times New Roman" w:cs="Times New Roman"/>
          <w:b/>
          <w:i/>
          <w:sz w:val="26"/>
          <w:szCs w:val="26"/>
        </w:rPr>
        <w:t>решени</w:t>
      </w:r>
      <w:r w:rsidR="00AF2B02">
        <w:rPr>
          <w:rFonts w:ascii="Times New Roman" w:hAnsi="Times New Roman" w:cs="Times New Roman"/>
          <w:b/>
          <w:i/>
          <w:sz w:val="26"/>
          <w:szCs w:val="26"/>
        </w:rPr>
        <w:t>ем</w:t>
      </w:r>
      <w:r w:rsidR="00AF2B02" w:rsidRPr="004C6025">
        <w:rPr>
          <w:rFonts w:ascii="Times New Roman" w:hAnsi="Times New Roman" w:cs="Times New Roman"/>
          <w:b/>
          <w:i/>
          <w:sz w:val="26"/>
          <w:szCs w:val="26"/>
        </w:rPr>
        <w:t xml:space="preserve"> от 28.03.2018 №79/941)</w:t>
      </w:r>
    </w:p>
    <w:p w:rsidR="007D5068" w:rsidRPr="00C45A08" w:rsidRDefault="00E24A29" w:rsidP="00475E5C">
      <w:pPr>
        <w:pStyle w:val="ConsPlusNormal"/>
        <w:widowControl/>
        <w:ind w:firstLine="709"/>
        <w:jc w:val="both"/>
        <w:rPr>
          <w:rFonts w:ascii="Times New Roman" w:hAnsi="Times New Roman" w:cs="Times New Roman"/>
          <w:sz w:val="26"/>
          <w:szCs w:val="26"/>
        </w:rPr>
      </w:pPr>
      <w:r w:rsidRPr="00F41194">
        <w:rPr>
          <w:rFonts w:ascii="Times New Roman" w:hAnsi="Times New Roman" w:cs="Times New Roman"/>
          <w:strike/>
          <w:sz w:val="26"/>
          <w:szCs w:val="26"/>
        </w:rPr>
        <w:t>1</w:t>
      </w:r>
      <w:r w:rsidR="00CB3363" w:rsidRPr="00F41194">
        <w:rPr>
          <w:rFonts w:ascii="Times New Roman" w:hAnsi="Times New Roman" w:cs="Times New Roman"/>
          <w:strike/>
          <w:sz w:val="26"/>
          <w:szCs w:val="26"/>
        </w:rPr>
        <w:t>1</w:t>
      </w:r>
      <w:r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Если ни один их двух кандидатов не набрал в итоге голосования требуемого для избрания числа голосов, то проводятся новые выборы с новым предложением кандидатур</w:t>
      </w:r>
      <w:r w:rsidR="007D5068" w:rsidRPr="00C45A08">
        <w:rPr>
          <w:rFonts w:ascii="Times New Roman" w:hAnsi="Times New Roman" w:cs="Times New Roman"/>
          <w:sz w:val="26"/>
          <w:szCs w:val="26"/>
        </w:rPr>
        <w:t>.</w:t>
      </w:r>
    </w:p>
    <w:p w:rsidR="003D2912" w:rsidRDefault="00F41194" w:rsidP="003D2912">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3D2912" w:rsidRPr="004C6025">
        <w:rPr>
          <w:rFonts w:ascii="Times New Roman" w:hAnsi="Times New Roman" w:cs="Times New Roman"/>
          <w:b/>
          <w:i/>
          <w:sz w:val="26"/>
          <w:szCs w:val="26"/>
        </w:rPr>
        <w:t>(</w:t>
      </w:r>
      <w:r w:rsidR="003D2912">
        <w:rPr>
          <w:rFonts w:ascii="Times New Roman" w:hAnsi="Times New Roman" w:cs="Times New Roman"/>
          <w:b/>
          <w:i/>
          <w:sz w:val="26"/>
          <w:szCs w:val="26"/>
        </w:rPr>
        <w:t>часть 11</w:t>
      </w:r>
      <w:r w:rsidR="003D2912"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3D2912" w:rsidRPr="004C6025">
        <w:rPr>
          <w:rFonts w:ascii="Times New Roman" w:hAnsi="Times New Roman" w:cs="Times New Roman"/>
          <w:b/>
          <w:i/>
          <w:sz w:val="26"/>
          <w:szCs w:val="26"/>
        </w:rPr>
        <w:t>решени</w:t>
      </w:r>
      <w:r w:rsidR="003D2912">
        <w:rPr>
          <w:rFonts w:ascii="Times New Roman" w:hAnsi="Times New Roman" w:cs="Times New Roman"/>
          <w:b/>
          <w:i/>
          <w:sz w:val="26"/>
          <w:szCs w:val="26"/>
        </w:rPr>
        <w:t>ем</w:t>
      </w:r>
      <w:r w:rsidR="003D2912" w:rsidRPr="004C6025">
        <w:rPr>
          <w:rFonts w:ascii="Times New Roman" w:hAnsi="Times New Roman" w:cs="Times New Roman"/>
          <w:b/>
          <w:i/>
          <w:sz w:val="26"/>
          <w:szCs w:val="26"/>
        </w:rPr>
        <w:t xml:space="preserve"> от 28.03.2018 №79/941)</w:t>
      </w:r>
    </w:p>
    <w:p w:rsidR="007D5068" w:rsidRPr="00C45A08" w:rsidRDefault="00120EC3" w:rsidP="00475E5C">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B3363">
        <w:rPr>
          <w:rFonts w:ascii="Times New Roman" w:hAnsi="Times New Roman" w:cs="Times New Roman"/>
          <w:sz w:val="26"/>
          <w:szCs w:val="26"/>
        </w:rPr>
        <w:t>2</w:t>
      </w:r>
      <w:r w:rsidR="007D5068" w:rsidRPr="00C45A08">
        <w:rPr>
          <w:rFonts w:ascii="Times New Roman" w:hAnsi="Times New Roman" w:cs="Times New Roman"/>
          <w:sz w:val="26"/>
          <w:szCs w:val="26"/>
        </w:rPr>
        <w:t>. Решение Городской Думы об избрании Главы города подлежит официальному опубликованию.</w:t>
      </w:r>
    </w:p>
    <w:p w:rsidR="002A08E3" w:rsidRPr="00043C21" w:rsidRDefault="00043C21" w:rsidP="0087585A">
      <w:pPr>
        <w:ind w:firstLine="709"/>
        <w:jc w:val="both"/>
        <w:rPr>
          <w:sz w:val="26"/>
          <w:szCs w:val="26"/>
        </w:rPr>
      </w:pPr>
      <w:r w:rsidRPr="00043C21">
        <w:rPr>
          <w:sz w:val="26"/>
          <w:szCs w:val="26"/>
          <w:lang w:eastAsia="ru-RU"/>
        </w:rPr>
        <w:t xml:space="preserve">13.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Городской Думы, за </w:t>
      </w:r>
      <w:r w:rsidRPr="00043C21">
        <w:rPr>
          <w:sz w:val="26"/>
          <w:szCs w:val="26"/>
          <w:lang w:eastAsia="ru-RU"/>
        </w:rPr>
        <w:lastRenderedPageBreak/>
        <w:t>исключением случаев, установленных Федеральным законом, иными федеральными законами.</w:t>
      </w:r>
    </w:p>
    <w:p w:rsidR="00043C21" w:rsidRPr="004C6025" w:rsidRDefault="00043C21" w:rsidP="00043C21">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13</w:t>
      </w:r>
      <w:r w:rsidRPr="004C6025">
        <w:rPr>
          <w:rFonts w:ascii="Times New Roman" w:hAnsi="Times New Roman" w:cs="Times New Roman"/>
          <w:b/>
          <w:i/>
          <w:sz w:val="26"/>
          <w:szCs w:val="26"/>
        </w:rPr>
        <w:t xml:space="preserve"> в редакции решения от 2</w:t>
      </w:r>
      <w:r>
        <w:rPr>
          <w:rFonts w:ascii="Times New Roman" w:hAnsi="Times New Roman" w:cs="Times New Roman"/>
          <w:b/>
          <w:i/>
          <w:sz w:val="26"/>
          <w:szCs w:val="26"/>
        </w:rPr>
        <w:t>5</w:t>
      </w:r>
      <w:r w:rsidRPr="004C6025">
        <w:rPr>
          <w:rFonts w:ascii="Times New Roman" w:hAnsi="Times New Roman" w:cs="Times New Roman"/>
          <w:b/>
          <w:i/>
          <w:sz w:val="26"/>
          <w:szCs w:val="26"/>
        </w:rPr>
        <w:t>.0</w:t>
      </w:r>
      <w:r>
        <w:rPr>
          <w:rFonts w:ascii="Times New Roman" w:hAnsi="Times New Roman" w:cs="Times New Roman"/>
          <w:b/>
          <w:i/>
          <w:sz w:val="26"/>
          <w:szCs w:val="26"/>
        </w:rPr>
        <w:t>5</w:t>
      </w:r>
      <w:r w:rsidRPr="004C6025">
        <w:rPr>
          <w:rFonts w:ascii="Times New Roman" w:hAnsi="Times New Roman" w:cs="Times New Roman"/>
          <w:b/>
          <w:i/>
          <w:sz w:val="26"/>
          <w:szCs w:val="26"/>
        </w:rPr>
        <w:t>.20</w:t>
      </w:r>
      <w:r>
        <w:rPr>
          <w:rFonts w:ascii="Times New Roman" w:hAnsi="Times New Roman" w:cs="Times New Roman"/>
          <w:b/>
          <w:i/>
          <w:sz w:val="26"/>
          <w:szCs w:val="26"/>
        </w:rPr>
        <w:t>22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84</w:t>
      </w:r>
      <w:r w:rsidRPr="004C6025">
        <w:rPr>
          <w:rFonts w:ascii="Times New Roman" w:hAnsi="Times New Roman" w:cs="Times New Roman"/>
          <w:b/>
          <w:i/>
          <w:sz w:val="26"/>
          <w:szCs w:val="26"/>
        </w:rPr>
        <w:t>/</w:t>
      </w:r>
      <w:r>
        <w:rPr>
          <w:rFonts w:ascii="Times New Roman" w:hAnsi="Times New Roman" w:cs="Times New Roman"/>
          <w:b/>
          <w:i/>
          <w:sz w:val="26"/>
          <w:szCs w:val="26"/>
        </w:rPr>
        <w:t>716</w:t>
      </w:r>
      <w:r w:rsidRPr="004C6025">
        <w:rPr>
          <w:rFonts w:ascii="Times New Roman" w:hAnsi="Times New Roman" w:cs="Times New Roman"/>
          <w:b/>
          <w:i/>
          <w:sz w:val="26"/>
          <w:szCs w:val="26"/>
        </w:rPr>
        <w:t>)</w:t>
      </w:r>
    </w:p>
    <w:p w:rsidR="007D5068" w:rsidRPr="00C45A08" w:rsidRDefault="000248AF" w:rsidP="00475E5C">
      <w:pPr>
        <w:ind w:firstLine="709"/>
        <w:jc w:val="both"/>
        <w:rPr>
          <w:color w:val="000000"/>
          <w:sz w:val="26"/>
          <w:szCs w:val="26"/>
        </w:rPr>
      </w:pPr>
      <w:r w:rsidRPr="00C45A08">
        <w:rPr>
          <w:color w:val="000000"/>
          <w:sz w:val="26"/>
          <w:szCs w:val="26"/>
        </w:rPr>
        <w:t>1</w:t>
      </w:r>
      <w:r w:rsidR="00CB3363">
        <w:rPr>
          <w:color w:val="000000"/>
          <w:sz w:val="26"/>
          <w:szCs w:val="26"/>
        </w:rPr>
        <w:t>4</w:t>
      </w:r>
      <w:r w:rsidRPr="00C45A08">
        <w:rPr>
          <w:color w:val="000000"/>
          <w:sz w:val="26"/>
          <w:szCs w:val="26"/>
        </w:rPr>
        <w:t xml:space="preserve">. </w:t>
      </w:r>
      <w:r w:rsidR="007D5068" w:rsidRPr="00C45A08">
        <w:rPr>
          <w:color w:val="000000"/>
          <w:sz w:val="26"/>
          <w:szCs w:val="26"/>
        </w:rPr>
        <w:t>Главе города в соответствии с законодательством устанавливаются гарантии:</w:t>
      </w:r>
    </w:p>
    <w:p w:rsidR="007D5068" w:rsidRPr="00C45A08" w:rsidRDefault="007D5068" w:rsidP="00475E5C">
      <w:pPr>
        <w:ind w:firstLine="709"/>
        <w:jc w:val="both"/>
        <w:rPr>
          <w:color w:val="000000"/>
          <w:sz w:val="26"/>
          <w:szCs w:val="26"/>
        </w:rPr>
      </w:pPr>
      <w:r w:rsidRPr="00C45A08">
        <w:rPr>
          <w:color w:val="000000"/>
          <w:sz w:val="26"/>
          <w:szCs w:val="26"/>
        </w:rPr>
        <w:t>1) срок полномочий Главы города засчитывается ему в его общий и непрерывный трудовой стаж или срок его службы;</w:t>
      </w:r>
    </w:p>
    <w:p w:rsidR="007D5068" w:rsidRPr="00C45A08" w:rsidRDefault="004F3FC5" w:rsidP="00475E5C">
      <w:pPr>
        <w:ind w:firstLine="709"/>
        <w:jc w:val="both"/>
        <w:rPr>
          <w:color w:val="000000"/>
          <w:sz w:val="26"/>
          <w:szCs w:val="26"/>
        </w:rPr>
      </w:pPr>
      <w:r w:rsidRPr="00C45A08">
        <w:rPr>
          <w:color w:val="000000"/>
          <w:sz w:val="26"/>
          <w:szCs w:val="26"/>
        </w:rPr>
        <w:t>2</w:t>
      </w:r>
      <w:r w:rsidR="007D5068" w:rsidRPr="00C45A08">
        <w:rPr>
          <w:color w:val="000000"/>
          <w:sz w:val="26"/>
          <w:szCs w:val="26"/>
        </w:rPr>
        <w:t>) денежное вознаграждение, гарантии, пенсионное обеспечение Главы города определяются решениями Городской</w:t>
      </w:r>
      <w:r w:rsidR="00100E85">
        <w:rPr>
          <w:color w:val="000000"/>
          <w:sz w:val="26"/>
          <w:szCs w:val="26"/>
        </w:rPr>
        <w:t xml:space="preserve"> </w:t>
      </w:r>
      <w:r w:rsidR="007D5068" w:rsidRPr="00C45A08">
        <w:rPr>
          <w:color w:val="000000"/>
          <w:sz w:val="26"/>
          <w:szCs w:val="26"/>
        </w:rPr>
        <w:t xml:space="preserve">Думы в соответствии с </w:t>
      </w:r>
      <w:r w:rsidR="007D5068" w:rsidRPr="00C45A08">
        <w:rPr>
          <w:sz w:val="26"/>
          <w:szCs w:val="26"/>
        </w:rPr>
        <w:t>действующим законодательством</w:t>
      </w:r>
      <w:r w:rsidR="007D5068" w:rsidRPr="00C45A08">
        <w:rPr>
          <w:color w:val="000000"/>
          <w:sz w:val="26"/>
          <w:szCs w:val="26"/>
        </w:rPr>
        <w:t>;</w:t>
      </w:r>
    </w:p>
    <w:p w:rsidR="007D5068" w:rsidRPr="00C45A08" w:rsidRDefault="004F3FC5" w:rsidP="00475E5C">
      <w:pPr>
        <w:ind w:firstLine="709"/>
        <w:jc w:val="both"/>
        <w:rPr>
          <w:color w:val="000000"/>
          <w:sz w:val="26"/>
          <w:szCs w:val="26"/>
        </w:rPr>
      </w:pPr>
      <w:r w:rsidRPr="00C45A08">
        <w:rPr>
          <w:color w:val="000000"/>
          <w:sz w:val="26"/>
          <w:szCs w:val="26"/>
        </w:rPr>
        <w:t>3</w:t>
      </w:r>
      <w:r w:rsidR="007D5068" w:rsidRPr="00C45A08">
        <w:rPr>
          <w:color w:val="000000"/>
          <w:sz w:val="26"/>
          <w:szCs w:val="26"/>
        </w:rPr>
        <w:t>) Глава города имеет право на ежегодный оплачиваемый отпуск продолжительностью 45 календарных дней;</w:t>
      </w:r>
    </w:p>
    <w:p w:rsidR="00F51629" w:rsidRPr="00341D2A" w:rsidRDefault="00F51629" w:rsidP="00341D2A">
      <w:pPr>
        <w:ind w:firstLine="720"/>
        <w:jc w:val="both"/>
        <w:rPr>
          <w:rFonts w:eastAsia="Arial"/>
          <w:color w:val="000000"/>
          <w:sz w:val="26"/>
          <w:szCs w:val="26"/>
        </w:rPr>
      </w:pPr>
      <w:r w:rsidRPr="00C45A08">
        <w:rPr>
          <w:sz w:val="26"/>
          <w:szCs w:val="26"/>
        </w:rPr>
        <w:t xml:space="preserve">4) </w:t>
      </w:r>
      <w:r w:rsidRPr="00C45A08">
        <w:rPr>
          <w:rFonts w:eastAsia="Arial"/>
          <w:color w:val="000000"/>
          <w:sz w:val="26"/>
          <w:szCs w:val="26"/>
        </w:rPr>
        <w:t xml:space="preserve">При предоставлении ежегодного оплачиваемого отпуска Главе города за </w:t>
      </w:r>
      <w:r w:rsidRPr="00341D2A">
        <w:rPr>
          <w:rFonts w:eastAsia="Arial"/>
          <w:color w:val="000000"/>
          <w:sz w:val="26"/>
          <w:szCs w:val="26"/>
        </w:rPr>
        <w:t>счёт бюджетной сметы Администрации города производится единовременная выплата в размере двукратного ежемесячного денежного вознаграждения.</w:t>
      </w:r>
    </w:p>
    <w:p w:rsidR="00F51629" w:rsidRPr="00341D2A" w:rsidRDefault="00F51629" w:rsidP="00341D2A">
      <w:pPr>
        <w:pStyle w:val="ConsPlusNormal"/>
        <w:ind w:firstLine="0"/>
        <w:rPr>
          <w:rFonts w:ascii="Times New Roman" w:hAnsi="Times New Roman" w:cs="Times New Roman"/>
          <w:b/>
          <w:i/>
          <w:sz w:val="26"/>
          <w:szCs w:val="26"/>
        </w:rPr>
      </w:pPr>
      <w:r w:rsidRPr="00341D2A">
        <w:rPr>
          <w:rFonts w:ascii="Times New Roman" w:hAnsi="Times New Roman" w:cs="Times New Roman"/>
          <w:b/>
          <w:i/>
          <w:sz w:val="26"/>
          <w:szCs w:val="26"/>
        </w:rPr>
        <w:t>(пункт 4 в редакции решения от 28.03.2018 №79/941)</w:t>
      </w:r>
    </w:p>
    <w:p w:rsidR="00415C1D" w:rsidRPr="00341D2A" w:rsidRDefault="00415C1D" w:rsidP="00341D2A">
      <w:pPr>
        <w:ind w:firstLine="709"/>
        <w:jc w:val="both"/>
        <w:rPr>
          <w:color w:val="000000"/>
          <w:sz w:val="26"/>
          <w:szCs w:val="26"/>
        </w:rPr>
      </w:pPr>
      <w:r w:rsidRPr="00341D2A">
        <w:rPr>
          <w:color w:val="000000"/>
          <w:sz w:val="26"/>
          <w:szCs w:val="26"/>
        </w:rPr>
        <w:t xml:space="preserve">15. Глава города имеет гербовую печать, штампы со своим наименованием, бланки со своими реквизитами, </w:t>
      </w:r>
      <w:r w:rsidRPr="00341D2A">
        <w:rPr>
          <w:strike/>
          <w:color w:val="000000"/>
          <w:sz w:val="26"/>
          <w:szCs w:val="26"/>
        </w:rPr>
        <w:t>описание и образцы которых утверждаются решениями Городской Думы</w:t>
      </w:r>
      <w:r w:rsidRPr="00341D2A">
        <w:rPr>
          <w:color w:val="000000"/>
          <w:sz w:val="26"/>
          <w:szCs w:val="26"/>
        </w:rPr>
        <w:t>.</w:t>
      </w:r>
    </w:p>
    <w:p w:rsidR="00415C1D" w:rsidRPr="00341D2A" w:rsidRDefault="00415C1D" w:rsidP="00341D2A">
      <w:pPr>
        <w:pStyle w:val="ConsPlusNormal"/>
        <w:ind w:firstLine="0"/>
        <w:rPr>
          <w:rFonts w:ascii="Times New Roman" w:hAnsi="Times New Roman" w:cs="Times New Roman"/>
          <w:b/>
          <w:i/>
          <w:sz w:val="26"/>
          <w:szCs w:val="26"/>
        </w:rPr>
      </w:pPr>
      <w:r w:rsidRPr="00341D2A">
        <w:rPr>
          <w:rFonts w:ascii="Times New Roman" w:hAnsi="Times New Roman" w:cs="Times New Roman"/>
          <w:b/>
          <w:i/>
          <w:sz w:val="26"/>
          <w:szCs w:val="26"/>
        </w:rPr>
        <w:t>(часть 15 в редакции решения от 28.03.2018 №79/941)</w:t>
      </w:r>
    </w:p>
    <w:p w:rsidR="00415C1D" w:rsidRPr="00341D2A" w:rsidRDefault="00415C1D" w:rsidP="00341D2A">
      <w:pPr>
        <w:suppressAutoHyphens w:val="0"/>
        <w:autoSpaceDE w:val="0"/>
        <w:autoSpaceDN w:val="0"/>
        <w:adjustRightInd w:val="0"/>
        <w:ind w:firstLine="709"/>
        <w:jc w:val="both"/>
        <w:rPr>
          <w:strike/>
          <w:sz w:val="26"/>
          <w:szCs w:val="26"/>
          <w:lang w:eastAsia="ru-RU"/>
        </w:rPr>
      </w:pPr>
      <w:r w:rsidRPr="00341D2A">
        <w:rPr>
          <w:strike/>
          <w:sz w:val="26"/>
          <w:szCs w:val="26"/>
          <w:lang w:eastAsia="ru-RU"/>
        </w:rPr>
        <w:t>16. Глава города для содействия в осуществлении полномочий на территории избирательного округа может иметь не более десяти помощников.</w:t>
      </w:r>
    </w:p>
    <w:p w:rsidR="00415C1D" w:rsidRPr="00341D2A" w:rsidRDefault="00415C1D" w:rsidP="00341D2A">
      <w:pPr>
        <w:pStyle w:val="ConsPlusNormal"/>
        <w:ind w:firstLine="0"/>
        <w:rPr>
          <w:rFonts w:ascii="Times New Roman" w:hAnsi="Times New Roman" w:cs="Times New Roman"/>
          <w:b/>
          <w:i/>
          <w:sz w:val="26"/>
          <w:szCs w:val="26"/>
        </w:rPr>
      </w:pPr>
      <w:r w:rsidRPr="00341D2A">
        <w:rPr>
          <w:rFonts w:ascii="Times New Roman" w:hAnsi="Times New Roman" w:cs="Times New Roman"/>
          <w:b/>
          <w:i/>
          <w:sz w:val="26"/>
          <w:szCs w:val="26"/>
        </w:rPr>
        <w:t>(часть 16 исключена решением от 28.03.2018 №79/941)</w:t>
      </w:r>
    </w:p>
    <w:p w:rsidR="00415C1D" w:rsidRPr="00341D2A" w:rsidRDefault="00415C1D" w:rsidP="00341D2A">
      <w:pPr>
        <w:ind w:firstLine="709"/>
        <w:jc w:val="both"/>
        <w:rPr>
          <w:color w:val="000000"/>
          <w:sz w:val="26"/>
          <w:szCs w:val="26"/>
        </w:rPr>
      </w:pPr>
      <w:r w:rsidRPr="00341D2A">
        <w:rPr>
          <w:color w:val="000000"/>
          <w:sz w:val="26"/>
          <w:szCs w:val="26"/>
        </w:rPr>
        <w:t xml:space="preserve">17. Правовое обеспечение деятельности Главы города осуществляет аппарат Администрации города. Материально-техническое и организационное обеспечение деятельности Главы города осуществляется в соответствии с Положением о порядке материально-технического обеспечения деятельности органов местного самоуправления, утверждаемым решением Городской Думой. </w:t>
      </w:r>
    </w:p>
    <w:p w:rsidR="00415C1D" w:rsidRPr="00341D2A" w:rsidRDefault="00415C1D" w:rsidP="00341D2A">
      <w:pPr>
        <w:pStyle w:val="ConsPlusNormal"/>
        <w:ind w:firstLine="0"/>
        <w:rPr>
          <w:rFonts w:ascii="Times New Roman" w:hAnsi="Times New Roman" w:cs="Times New Roman"/>
          <w:b/>
          <w:i/>
          <w:sz w:val="26"/>
          <w:szCs w:val="26"/>
        </w:rPr>
      </w:pPr>
      <w:r w:rsidRPr="00341D2A">
        <w:rPr>
          <w:rFonts w:ascii="Times New Roman" w:hAnsi="Times New Roman" w:cs="Times New Roman"/>
          <w:b/>
          <w:i/>
          <w:sz w:val="26"/>
          <w:szCs w:val="26"/>
        </w:rPr>
        <w:t>(часть 17 исключена решением от 28.03.2018 №79/941)</w:t>
      </w:r>
    </w:p>
    <w:p w:rsidR="007D5068" w:rsidRPr="00341D2A" w:rsidRDefault="007D5068" w:rsidP="00341D2A">
      <w:pPr>
        <w:jc w:val="both"/>
        <w:rPr>
          <w:color w:val="000000"/>
          <w:sz w:val="26"/>
          <w:szCs w:val="26"/>
        </w:rPr>
      </w:pPr>
      <w:r w:rsidRPr="00341D2A">
        <w:rPr>
          <w:color w:val="000000"/>
          <w:sz w:val="26"/>
          <w:szCs w:val="26"/>
        </w:rPr>
        <w:t xml:space="preserve">         </w:t>
      </w:r>
      <w:r w:rsidRPr="00341D2A">
        <w:rPr>
          <w:color w:val="000000"/>
          <w:sz w:val="26"/>
          <w:szCs w:val="26"/>
        </w:rPr>
        <w:tab/>
      </w:r>
      <w:r w:rsidR="00120EC3" w:rsidRPr="00341D2A">
        <w:rPr>
          <w:color w:val="000000"/>
          <w:sz w:val="26"/>
          <w:szCs w:val="26"/>
        </w:rPr>
        <w:t>18</w:t>
      </w:r>
      <w:r w:rsidRPr="00341D2A">
        <w:rPr>
          <w:color w:val="000000"/>
          <w:sz w:val="26"/>
          <w:szCs w:val="26"/>
        </w:rPr>
        <w:t>. Глава города осуществляет свои полномочия на постоянной основе.</w:t>
      </w:r>
    </w:p>
    <w:p w:rsidR="00341D2A" w:rsidRPr="00341D2A" w:rsidRDefault="00341D2A" w:rsidP="00341D2A">
      <w:pPr>
        <w:suppressAutoHyphens w:val="0"/>
        <w:autoSpaceDE w:val="0"/>
        <w:autoSpaceDN w:val="0"/>
        <w:adjustRightInd w:val="0"/>
        <w:ind w:firstLine="709"/>
        <w:jc w:val="both"/>
        <w:rPr>
          <w:sz w:val="26"/>
          <w:szCs w:val="26"/>
          <w:lang w:eastAsia="ru-RU"/>
        </w:rPr>
      </w:pPr>
      <w:bookmarkStart w:id="134" w:name="_Toc43805166"/>
      <w:r w:rsidRPr="00341D2A">
        <w:rPr>
          <w:sz w:val="26"/>
          <w:szCs w:val="26"/>
          <w:lang w:eastAsia="ru-RU"/>
        </w:rPr>
        <w:t>19. Осуществляющий свои полномочия на постоянной основе Глава города не вправе:</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1) заниматься предпринимательской деятельностью лично или через доверенных лиц;</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2) участвовать в управлении коммерческой или некоммерческой организацией, за исключением следующих случаев:</w:t>
      </w:r>
    </w:p>
    <w:p w:rsid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0E85" w:rsidRPr="00100E85" w:rsidRDefault="00100E85" w:rsidP="00100E85">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подпункт «а» в редакции решения от 26.04.2023 №97/855</w:t>
      </w:r>
      <w:r w:rsidRPr="004C6025">
        <w:rPr>
          <w:rFonts w:ascii="Times New Roman" w:hAnsi="Times New Roman" w:cs="Times New Roman"/>
          <w:b/>
          <w:i/>
          <w:sz w:val="26"/>
          <w:szCs w:val="26"/>
        </w:rPr>
        <w:t>)</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00E85">
        <w:rPr>
          <w:sz w:val="26"/>
          <w:szCs w:val="26"/>
          <w:lang w:eastAsia="ru-RU"/>
        </w:rPr>
        <w:t xml:space="preserve">органе местного самоуправления, </w:t>
      </w:r>
      <w:r w:rsidRPr="00341D2A">
        <w:rPr>
          <w:sz w:val="26"/>
          <w:szCs w:val="26"/>
          <w:lang w:eastAsia="ru-RU"/>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341D2A">
        <w:rPr>
          <w:sz w:val="26"/>
          <w:szCs w:val="26"/>
          <w:lang w:eastAsia="ru-RU"/>
        </w:rPr>
        <w:lastRenderedPageBreak/>
        <w:t>недвижимости) с предварительным уведомлением Губернатора Ульяновской области в порядке, установленном законом Ульяновской области;</w:t>
      </w:r>
    </w:p>
    <w:p w:rsidR="00100E85" w:rsidRDefault="00100E85" w:rsidP="00341D2A">
      <w:pPr>
        <w:suppressAutoHyphens w:val="0"/>
        <w:autoSpaceDE w:val="0"/>
        <w:autoSpaceDN w:val="0"/>
        <w:adjustRightInd w:val="0"/>
        <w:ind w:firstLine="709"/>
        <w:jc w:val="both"/>
        <w:rPr>
          <w:sz w:val="26"/>
          <w:szCs w:val="26"/>
          <w:lang w:eastAsia="ru-RU"/>
        </w:rPr>
      </w:pPr>
      <w:r w:rsidRPr="004C6025">
        <w:rPr>
          <w:b/>
          <w:i/>
          <w:sz w:val="26"/>
          <w:szCs w:val="26"/>
        </w:rPr>
        <w:t>(</w:t>
      </w:r>
      <w:r>
        <w:rPr>
          <w:b/>
          <w:i/>
          <w:sz w:val="26"/>
          <w:szCs w:val="26"/>
        </w:rPr>
        <w:t>подпункт «б» в редакции решения от 26.04.2023 №97/855</w:t>
      </w:r>
      <w:r w:rsidRPr="004C6025">
        <w:rPr>
          <w:b/>
          <w:i/>
          <w:sz w:val="26"/>
          <w:szCs w:val="26"/>
        </w:rPr>
        <w:t>)</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в) представление на безвозмездной основе интересов муниципального образования в совете муниципальных образований Ульяновской области, иных объединениях муниципальных образований, а также в их органах управления;</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д) иные случаи, предусмотренные федеральными законами;</w:t>
      </w:r>
    </w:p>
    <w:p w:rsidR="00341D2A" w:rsidRPr="00341D2A" w:rsidRDefault="00341D2A" w:rsidP="00341D2A">
      <w:pPr>
        <w:suppressAutoHyphens w:val="0"/>
        <w:autoSpaceDE w:val="0"/>
        <w:autoSpaceDN w:val="0"/>
        <w:adjustRightInd w:val="0"/>
        <w:ind w:firstLine="709"/>
        <w:jc w:val="both"/>
        <w:rPr>
          <w:sz w:val="26"/>
          <w:szCs w:val="26"/>
          <w:lang w:eastAsia="ru-RU"/>
        </w:rPr>
      </w:pPr>
      <w:r w:rsidRPr="00341D2A">
        <w:rPr>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1D2A" w:rsidRDefault="00341D2A" w:rsidP="00341D2A">
      <w:pPr>
        <w:suppressAutoHyphens w:val="0"/>
        <w:autoSpaceDE w:val="0"/>
        <w:autoSpaceDN w:val="0"/>
        <w:adjustRightInd w:val="0"/>
        <w:ind w:firstLine="709"/>
        <w:jc w:val="both"/>
        <w:outlineLvl w:val="1"/>
        <w:rPr>
          <w:sz w:val="26"/>
          <w:szCs w:val="26"/>
          <w:lang w:eastAsia="ru-RU"/>
        </w:rPr>
      </w:pPr>
      <w:bookmarkStart w:id="135" w:name="_Toc48551884"/>
      <w:bookmarkStart w:id="136" w:name="_Toc70686691"/>
      <w:bookmarkStart w:id="137" w:name="_Toc84949831"/>
      <w:bookmarkStart w:id="138" w:name="_Toc84951073"/>
      <w:bookmarkStart w:id="139" w:name="_Toc92801229"/>
      <w:r w:rsidRPr="00341D2A">
        <w:rPr>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35"/>
      <w:bookmarkEnd w:id="136"/>
      <w:bookmarkEnd w:id="137"/>
      <w:bookmarkEnd w:id="138"/>
      <w:bookmarkEnd w:id="139"/>
    </w:p>
    <w:p w:rsidR="00341D2A" w:rsidRPr="00341D2A" w:rsidRDefault="00341D2A" w:rsidP="00341D2A">
      <w:pPr>
        <w:suppressAutoHyphens w:val="0"/>
        <w:autoSpaceDE w:val="0"/>
        <w:autoSpaceDN w:val="0"/>
        <w:adjustRightInd w:val="0"/>
        <w:ind w:firstLine="709"/>
        <w:jc w:val="both"/>
        <w:outlineLvl w:val="1"/>
        <w:rPr>
          <w:b/>
          <w:i/>
          <w:sz w:val="26"/>
          <w:szCs w:val="26"/>
        </w:rPr>
      </w:pPr>
      <w:bookmarkStart w:id="140" w:name="_Toc48551885"/>
      <w:bookmarkStart w:id="141" w:name="_Toc70686692"/>
      <w:bookmarkStart w:id="142" w:name="_Toc84949832"/>
      <w:bookmarkStart w:id="143" w:name="_Toc84951074"/>
      <w:bookmarkStart w:id="144" w:name="_Toc92801230"/>
      <w:r w:rsidRPr="00341D2A">
        <w:rPr>
          <w:b/>
          <w:i/>
          <w:sz w:val="26"/>
          <w:szCs w:val="26"/>
          <w:lang w:eastAsia="ru-RU"/>
        </w:rPr>
        <w:t>(часть 19 в редакции решения от 15.07.2020 №48/385)</w:t>
      </w:r>
      <w:bookmarkEnd w:id="140"/>
      <w:bookmarkEnd w:id="141"/>
      <w:bookmarkEnd w:id="142"/>
      <w:bookmarkEnd w:id="143"/>
      <w:bookmarkEnd w:id="144"/>
    </w:p>
    <w:p w:rsidR="00BA703E" w:rsidRDefault="00BA703E" w:rsidP="0087585A">
      <w:pPr>
        <w:suppressAutoHyphens w:val="0"/>
        <w:autoSpaceDE w:val="0"/>
        <w:autoSpaceDN w:val="0"/>
        <w:adjustRightInd w:val="0"/>
        <w:ind w:firstLine="709"/>
        <w:jc w:val="both"/>
        <w:outlineLvl w:val="1"/>
        <w:rPr>
          <w:rFonts w:eastAsia="Arial"/>
          <w:sz w:val="26"/>
          <w:szCs w:val="26"/>
        </w:rPr>
      </w:pPr>
      <w:bookmarkStart w:id="145" w:name="_Toc48551886"/>
      <w:bookmarkStart w:id="146" w:name="_Toc70686693"/>
      <w:bookmarkStart w:id="147" w:name="_Toc84949833"/>
      <w:bookmarkStart w:id="148" w:name="_Toc84951075"/>
      <w:bookmarkStart w:id="149" w:name="_Toc92801231"/>
      <w:r w:rsidRPr="00BA703E">
        <w:rPr>
          <w:sz w:val="26"/>
          <w:szCs w:val="26"/>
        </w:rPr>
        <w:t xml:space="preserve">20. </w:t>
      </w:r>
      <w:r w:rsidRPr="00BA703E">
        <w:rPr>
          <w:rFonts w:eastAsia="Arial"/>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134"/>
      <w:bookmarkEnd w:id="145"/>
      <w:bookmarkEnd w:id="146"/>
      <w:bookmarkEnd w:id="147"/>
      <w:bookmarkEnd w:id="148"/>
      <w:bookmarkEnd w:id="149"/>
    </w:p>
    <w:p w:rsidR="0087585A" w:rsidRPr="004C71AC" w:rsidRDefault="004C71AC" w:rsidP="004C71AC">
      <w:pPr>
        <w:ind w:firstLine="709"/>
        <w:jc w:val="both"/>
        <w:rPr>
          <w:b/>
          <w:i/>
          <w:sz w:val="26"/>
          <w:szCs w:val="26"/>
        </w:rPr>
      </w:pPr>
      <w:r w:rsidRPr="004C71AC">
        <w:rPr>
          <w:sz w:val="26"/>
          <w:szCs w:val="26"/>
          <w:lang w:eastAsia="ru-RU"/>
        </w:rPr>
        <w:t xml:space="preserve">21. Глава города должен соблюдать ограничения, запреты, </w:t>
      </w:r>
      <w:r w:rsidRPr="004C71AC">
        <w:rPr>
          <w:color w:val="000000" w:themeColor="text1"/>
          <w:sz w:val="26"/>
          <w:szCs w:val="26"/>
          <w:lang w:eastAsia="ru-RU"/>
        </w:rPr>
        <w:t xml:space="preserve">исполнять обязанности, которые установлены Федеральным </w:t>
      </w:r>
      <w:hyperlink r:id="rId42"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25.12.2008 №273-ФЗ «О противодействии коррупции», Федеральным </w:t>
      </w:r>
      <w:hyperlink r:id="rId43"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4"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07.05.2013 №79-ФЗ «О запрете отдельным категориям лиц открывать и иметь счета (</w:t>
      </w:r>
      <w:r w:rsidRPr="004C71AC">
        <w:rPr>
          <w:sz w:val="26"/>
          <w:szCs w:val="26"/>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44C3" w:rsidRDefault="004C71AC" w:rsidP="003844C3">
      <w:pPr>
        <w:ind w:firstLine="709"/>
        <w:jc w:val="both"/>
        <w:rPr>
          <w:b/>
          <w:i/>
          <w:color w:val="000000"/>
          <w:sz w:val="26"/>
          <w:szCs w:val="26"/>
        </w:rPr>
      </w:pPr>
      <w:r w:rsidRPr="00474B63">
        <w:rPr>
          <w:b/>
          <w:i/>
          <w:color w:val="000000"/>
          <w:sz w:val="26"/>
          <w:szCs w:val="26"/>
        </w:rPr>
        <w:t>(</w:t>
      </w:r>
      <w:r>
        <w:rPr>
          <w:b/>
          <w:i/>
          <w:color w:val="000000"/>
          <w:sz w:val="26"/>
          <w:szCs w:val="26"/>
        </w:rPr>
        <w:t>часть</w:t>
      </w:r>
      <w:r w:rsidRPr="00474B63">
        <w:rPr>
          <w:b/>
          <w:i/>
          <w:color w:val="000000"/>
          <w:sz w:val="26"/>
          <w:szCs w:val="26"/>
        </w:rPr>
        <w:t xml:space="preserve"> </w:t>
      </w:r>
      <w:r>
        <w:rPr>
          <w:b/>
          <w:i/>
          <w:color w:val="000000"/>
          <w:sz w:val="26"/>
          <w:szCs w:val="26"/>
        </w:rPr>
        <w:t>21</w:t>
      </w:r>
      <w:r w:rsidRPr="00474B63">
        <w:rPr>
          <w:b/>
          <w:i/>
          <w:color w:val="000000"/>
          <w:sz w:val="26"/>
          <w:szCs w:val="26"/>
        </w:rPr>
        <w:t xml:space="preserve"> </w:t>
      </w:r>
      <w:r>
        <w:rPr>
          <w:b/>
          <w:i/>
          <w:color w:val="000000"/>
          <w:sz w:val="26"/>
          <w:szCs w:val="26"/>
        </w:rPr>
        <w:t>в редакции решения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3844C3" w:rsidRDefault="003844C3" w:rsidP="003844C3">
      <w:pPr>
        <w:ind w:firstLine="709"/>
        <w:jc w:val="both"/>
        <w:rPr>
          <w:sz w:val="26"/>
          <w:szCs w:val="26"/>
          <w:lang w:eastAsia="ru-RU"/>
        </w:rPr>
      </w:pPr>
      <w:r w:rsidRPr="003844C3">
        <w:rPr>
          <w:sz w:val="26"/>
          <w:szCs w:val="26"/>
          <w:lang w:eastAsia="ru-RU"/>
        </w:rPr>
        <w:t xml:space="preserve">21.1.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5" w:history="1">
        <w:r w:rsidRPr="003844C3">
          <w:rPr>
            <w:sz w:val="26"/>
            <w:szCs w:val="26"/>
            <w:lang w:eastAsia="ru-RU"/>
          </w:rPr>
          <w:t>статьи 13</w:t>
        </w:r>
      </w:hyperlink>
      <w:r w:rsidRPr="003844C3">
        <w:rPr>
          <w:sz w:val="26"/>
          <w:szCs w:val="26"/>
          <w:lang w:eastAsia="ru-RU"/>
        </w:rPr>
        <w:t xml:space="preserve"> Федерального закона от 25 декабря 2008 года № 273-ФЗ «О противодействии коррупции».</w:t>
      </w:r>
    </w:p>
    <w:p w:rsidR="003844C3" w:rsidRDefault="003844C3" w:rsidP="003844C3">
      <w:pPr>
        <w:ind w:firstLine="709"/>
        <w:jc w:val="both"/>
        <w:rPr>
          <w:b/>
          <w:i/>
          <w:color w:val="000000"/>
          <w:sz w:val="26"/>
          <w:szCs w:val="26"/>
        </w:rPr>
      </w:pPr>
      <w:r w:rsidRPr="00474B63">
        <w:rPr>
          <w:b/>
          <w:i/>
          <w:color w:val="000000"/>
          <w:sz w:val="26"/>
          <w:szCs w:val="26"/>
        </w:rPr>
        <w:t>(</w:t>
      </w:r>
      <w:r>
        <w:rPr>
          <w:b/>
          <w:i/>
          <w:color w:val="000000"/>
          <w:sz w:val="26"/>
          <w:szCs w:val="26"/>
        </w:rPr>
        <w:t>часть</w:t>
      </w:r>
      <w:r w:rsidRPr="00474B63">
        <w:rPr>
          <w:b/>
          <w:i/>
          <w:color w:val="000000"/>
          <w:sz w:val="26"/>
          <w:szCs w:val="26"/>
        </w:rPr>
        <w:t xml:space="preserve"> </w:t>
      </w:r>
      <w:r>
        <w:rPr>
          <w:b/>
          <w:i/>
          <w:color w:val="000000"/>
          <w:sz w:val="26"/>
          <w:szCs w:val="26"/>
        </w:rPr>
        <w:t>21.1</w:t>
      </w:r>
      <w:r w:rsidRPr="00474B63">
        <w:rPr>
          <w:b/>
          <w:i/>
          <w:color w:val="000000"/>
          <w:sz w:val="26"/>
          <w:szCs w:val="26"/>
        </w:rPr>
        <w:t xml:space="preserve"> </w:t>
      </w:r>
      <w:r>
        <w:rPr>
          <w:b/>
          <w:i/>
          <w:color w:val="000000"/>
          <w:sz w:val="26"/>
          <w:szCs w:val="26"/>
        </w:rPr>
        <w:t>внесена решением от 07</w:t>
      </w:r>
      <w:r w:rsidRPr="00474B63">
        <w:rPr>
          <w:b/>
          <w:i/>
          <w:color w:val="000000"/>
          <w:sz w:val="26"/>
          <w:szCs w:val="26"/>
        </w:rPr>
        <w:t>.</w:t>
      </w:r>
      <w:r>
        <w:rPr>
          <w:b/>
          <w:i/>
          <w:color w:val="000000"/>
          <w:sz w:val="26"/>
          <w:szCs w:val="26"/>
        </w:rPr>
        <w:t>02</w:t>
      </w:r>
      <w:r w:rsidRPr="00474B63">
        <w:rPr>
          <w:b/>
          <w:i/>
          <w:color w:val="000000"/>
          <w:sz w:val="26"/>
          <w:szCs w:val="26"/>
        </w:rPr>
        <w:t>.20</w:t>
      </w:r>
      <w:r>
        <w:rPr>
          <w:b/>
          <w:i/>
          <w:color w:val="000000"/>
          <w:sz w:val="26"/>
          <w:szCs w:val="26"/>
        </w:rPr>
        <w:t>24</w:t>
      </w:r>
      <w:r w:rsidRPr="00474B63">
        <w:rPr>
          <w:b/>
          <w:i/>
          <w:color w:val="000000"/>
          <w:sz w:val="26"/>
          <w:szCs w:val="26"/>
        </w:rPr>
        <w:t xml:space="preserve"> №</w:t>
      </w:r>
      <w:r>
        <w:rPr>
          <w:b/>
          <w:i/>
          <w:color w:val="000000"/>
          <w:sz w:val="26"/>
          <w:szCs w:val="26"/>
        </w:rPr>
        <w:t>7</w:t>
      </w:r>
      <w:r w:rsidRPr="00474B63">
        <w:rPr>
          <w:b/>
          <w:i/>
          <w:color w:val="000000"/>
          <w:sz w:val="26"/>
          <w:szCs w:val="26"/>
        </w:rPr>
        <w:t>/</w:t>
      </w:r>
      <w:r>
        <w:rPr>
          <w:b/>
          <w:i/>
          <w:color w:val="000000"/>
          <w:sz w:val="26"/>
          <w:szCs w:val="26"/>
        </w:rPr>
        <w:t>75</w:t>
      </w:r>
      <w:r w:rsidRPr="00474B63">
        <w:rPr>
          <w:b/>
          <w:i/>
          <w:color w:val="000000"/>
          <w:sz w:val="26"/>
          <w:szCs w:val="26"/>
        </w:rPr>
        <w:t>)</w:t>
      </w:r>
    </w:p>
    <w:p w:rsidR="003844C3" w:rsidRPr="003844C3" w:rsidRDefault="003844C3" w:rsidP="003844C3">
      <w:pPr>
        <w:ind w:firstLine="709"/>
        <w:jc w:val="both"/>
        <w:rPr>
          <w:b/>
          <w:i/>
          <w:color w:val="000000"/>
          <w:sz w:val="26"/>
          <w:szCs w:val="26"/>
        </w:rPr>
      </w:pPr>
    </w:p>
    <w:p w:rsidR="004C1768" w:rsidRPr="00834E59" w:rsidRDefault="004C1768" w:rsidP="004C1768">
      <w:pPr>
        <w:ind w:firstLine="709"/>
        <w:jc w:val="both"/>
        <w:rPr>
          <w:b/>
          <w:i/>
          <w:color w:val="000000"/>
          <w:sz w:val="26"/>
          <w:szCs w:val="26"/>
        </w:rPr>
      </w:pPr>
      <w:r w:rsidRPr="00834E59">
        <w:rPr>
          <w:sz w:val="26"/>
          <w:szCs w:val="26"/>
          <w:lang w:eastAsia="ru-RU"/>
        </w:rPr>
        <w:lastRenderedPageBreak/>
        <w:t xml:space="preserve">22. Сведения о доходах, расходах, об имуществе и обязательствах имущественного характера, представленные Главой города, размещаются на официальном сайте </w:t>
      </w:r>
      <w:r>
        <w:rPr>
          <w:sz w:val="26"/>
          <w:szCs w:val="26"/>
          <w:lang w:eastAsia="ru-RU"/>
        </w:rPr>
        <w:t xml:space="preserve">Администрации города </w:t>
      </w:r>
      <w:r w:rsidRPr="00834E59">
        <w:rPr>
          <w:sz w:val="26"/>
          <w:szCs w:val="26"/>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C1768" w:rsidRPr="004C6025" w:rsidRDefault="004C1768" w:rsidP="002275A4">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22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0D706E" w:rsidRPr="000D706E" w:rsidRDefault="000D706E" w:rsidP="000D706E">
      <w:pPr>
        <w:suppressAutoHyphens w:val="0"/>
        <w:autoSpaceDE w:val="0"/>
        <w:autoSpaceDN w:val="0"/>
        <w:adjustRightInd w:val="0"/>
        <w:ind w:firstLine="709"/>
        <w:jc w:val="both"/>
        <w:rPr>
          <w:sz w:val="26"/>
          <w:szCs w:val="26"/>
          <w:lang w:eastAsia="ru-RU"/>
        </w:rPr>
      </w:pPr>
      <w:r w:rsidRPr="000D706E">
        <w:rPr>
          <w:sz w:val="26"/>
          <w:szCs w:val="26"/>
          <w:lang w:eastAsia="ru-RU"/>
        </w:rPr>
        <w:t xml:space="preserve">23. В    случае    досрочного   прекращения   полномочий   Главы города его избрание осуществляется не позднее чем через шесть месяцев со дня такого прекращения полномочий. </w:t>
      </w:r>
    </w:p>
    <w:p w:rsidR="00834E59" w:rsidRPr="000D706E" w:rsidRDefault="000D706E" w:rsidP="000D706E">
      <w:pPr>
        <w:ind w:firstLine="709"/>
        <w:jc w:val="both"/>
        <w:rPr>
          <w:b/>
          <w:i/>
          <w:color w:val="000000"/>
          <w:sz w:val="26"/>
          <w:szCs w:val="26"/>
        </w:rPr>
      </w:pPr>
      <w:r w:rsidRPr="000D706E">
        <w:rPr>
          <w:sz w:val="26"/>
          <w:szCs w:val="26"/>
          <w:lang w:eastAsia="ru-RU"/>
        </w:rPr>
        <w:t>При этом если до истечения срока полномочий Городской Думы осталось менее шести месяцев, избрание Главы города осуществляется на первом заседании вновь избранной Городской Думы в правомочном составе.</w:t>
      </w:r>
    </w:p>
    <w:p w:rsidR="00834E59" w:rsidRPr="00474B63" w:rsidRDefault="00834E59" w:rsidP="002275A4">
      <w:pPr>
        <w:ind w:firstLine="709"/>
        <w:jc w:val="both"/>
        <w:rPr>
          <w:b/>
          <w:i/>
          <w:color w:val="000000"/>
          <w:sz w:val="26"/>
          <w:szCs w:val="26"/>
        </w:rPr>
      </w:pPr>
      <w:r w:rsidRPr="00474B63">
        <w:rPr>
          <w:b/>
          <w:i/>
          <w:color w:val="000000"/>
          <w:sz w:val="26"/>
          <w:szCs w:val="26"/>
        </w:rPr>
        <w:t>(</w:t>
      </w:r>
      <w:r>
        <w:rPr>
          <w:b/>
          <w:i/>
          <w:color w:val="000000"/>
          <w:sz w:val="26"/>
          <w:szCs w:val="26"/>
        </w:rPr>
        <w:t>часть 23 внесена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C71AC" w:rsidRDefault="004C71AC" w:rsidP="000728EA">
      <w:pPr>
        <w:ind w:firstLine="709"/>
        <w:jc w:val="both"/>
        <w:rPr>
          <w:color w:val="000000"/>
          <w:sz w:val="26"/>
          <w:szCs w:val="26"/>
        </w:rPr>
      </w:pPr>
    </w:p>
    <w:p w:rsidR="007D5068" w:rsidRDefault="007D5068" w:rsidP="000728EA">
      <w:pPr>
        <w:pStyle w:val="2"/>
        <w:spacing w:before="0" w:after="0"/>
        <w:ind w:firstLine="709"/>
        <w:rPr>
          <w:rFonts w:ascii="Times New Roman" w:hAnsi="Times New Roman" w:cs="Times New Roman"/>
          <w:i w:val="0"/>
          <w:sz w:val="26"/>
          <w:szCs w:val="26"/>
        </w:rPr>
      </w:pPr>
      <w:bookmarkStart w:id="150" w:name="_Toc92801232"/>
      <w:r w:rsidRPr="003C2CDD">
        <w:rPr>
          <w:rFonts w:ascii="Times New Roman" w:hAnsi="Times New Roman" w:cs="Times New Roman"/>
          <w:b w:val="0"/>
          <w:i w:val="0"/>
          <w:sz w:val="26"/>
          <w:szCs w:val="26"/>
        </w:rPr>
        <w:t>Статья 3</w:t>
      </w:r>
      <w:r w:rsidR="00EB1BDA" w:rsidRPr="003C2CDD">
        <w:rPr>
          <w:rFonts w:ascii="Times New Roman" w:hAnsi="Times New Roman" w:cs="Times New Roman"/>
          <w:b w:val="0"/>
          <w:i w:val="0"/>
          <w:sz w:val="26"/>
          <w:szCs w:val="26"/>
        </w:rPr>
        <w:t>7</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Присяга Главы города</w:t>
      </w:r>
      <w:bookmarkEnd w:id="150"/>
    </w:p>
    <w:p w:rsidR="000728EA" w:rsidRPr="000728EA" w:rsidRDefault="000728EA" w:rsidP="000728EA"/>
    <w:p w:rsidR="007D5068" w:rsidRDefault="00E8383C" w:rsidP="00272D67">
      <w:pPr>
        <w:ind w:left="-8" w:right="-8" w:firstLine="717"/>
        <w:jc w:val="both"/>
        <w:rPr>
          <w:bCs/>
          <w:sz w:val="26"/>
          <w:szCs w:val="26"/>
        </w:rPr>
      </w:pPr>
      <w:r w:rsidRPr="00E8383C">
        <w:rPr>
          <w:bCs/>
          <w:sz w:val="26"/>
          <w:szCs w:val="26"/>
        </w:rPr>
        <w:t>При вступлении в должность Глава города в торжественной обстановке приносит жителям города Димитровграда в присутствии депутатов Городской Думы следующую присягу:</w:t>
      </w:r>
    </w:p>
    <w:p w:rsidR="00FB6776" w:rsidRPr="00FB6776" w:rsidRDefault="00FB6776" w:rsidP="00272D67">
      <w:pPr>
        <w:ind w:left="-8" w:right="-8" w:firstLine="717"/>
        <w:jc w:val="both"/>
        <w:rPr>
          <w:b/>
          <w:i/>
          <w:color w:val="000000"/>
          <w:sz w:val="26"/>
          <w:szCs w:val="26"/>
        </w:rPr>
      </w:pPr>
      <w:r w:rsidRPr="00FB6776">
        <w:rPr>
          <w:b/>
          <w:bCs/>
          <w:i/>
          <w:sz w:val="26"/>
          <w:szCs w:val="26"/>
        </w:rPr>
        <w:t>(абзац первый в редакции решения от 26.04.2023 №97/855)</w:t>
      </w:r>
    </w:p>
    <w:p w:rsidR="007D5068" w:rsidRPr="00C45A08" w:rsidRDefault="007D5068" w:rsidP="00272D67">
      <w:pPr>
        <w:snapToGrid w:val="0"/>
        <w:ind w:firstLine="709"/>
        <w:jc w:val="both"/>
        <w:rPr>
          <w:color w:val="000000"/>
          <w:sz w:val="26"/>
          <w:szCs w:val="26"/>
        </w:rPr>
      </w:pPr>
      <w:r w:rsidRPr="00C45A08">
        <w:rPr>
          <w:color w:val="000000"/>
          <w:sz w:val="26"/>
          <w:szCs w:val="26"/>
        </w:rPr>
        <w:t xml:space="preserve">«Я (фамилия, имя, отчество), вступая в должность Главы города Димитровграда, торжественно обещаю справедливо и беспристрастно осуществлять предоставленные мне полномочия, честно и добросовестно исполнять свои обязанности во благо </w:t>
      </w:r>
      <w:proofErr w:type="spellStart"/>
      <w:r w:rsidRPr="00C45A08">
        <w:rPr>
          <w:color w:val="000000"/>
          <w:sz w:val="26"/>
          <w:szCs w:val="26"/>
        </w:rPr>
        <w:t>димитровградцев</w:t>
      </w:r>
      <w:proofErr w:type="spellEnd"/>
      <w:r w:rsidRPr="00C45A08">
        <w:rPr>
          <w:color w:val="000000"/>
          <w:sz w:val="26"/>
          <w:szCs w:val="26"/>
        </w:rPr>
        <w:t>».</w:t>
      </w:r>
    </w:p>
    <w:p w:rsidR="007D5068" w:rsidRPr="00C45A08" w:rsidRDefault="007D5068" w:rsidP="001A57FE">
      <w:pPr>
        <w:jc w:val="both"/>
        <w:rPr>
          <w:b/>
          <w:i/>
          <w:sz w:val="26"/>
          <w:szCs w:val="26"/>
        </w:rPr>
      </w:pPr>
      <w:r w:rsidRPr="00C45A08">
        <w:rPr>
          <w:color w:val="000000"/>
          <w:sz w:val="26"/>
          <w:szCs w:val="26"/>
        </w:rPr>
        <w:tab/>
        <w:t>При отсутствии торжественной церемонии вступления в должность Главы города, присяга приносится на ближайшем заседании Городской Думы.</w:t>
      </w:r>
    </w:p>
    <w:p w:rsidR="007D5068" w:rsidRDefault="007D5068" w:rsidP="003C2CDD">
      <w:pPr>
        <w:pStyle w:val="2"/>
        <w:ind w:firstLine="709"/>
        <w:rPr>
          <w:rFonts w:ascii="Times New Roman" w:hAnsi="Times New Roman" w:cs="Times New Roman"/>
          <w:i w:val="0"/>
          <w:sz w:val="26"/>
          <w:szCs w:val="26"/>
        </w:rPr>
      </w:pPr>
      <w:bookmarkStart w:id="151" w:name="_Toc92801233"/>
      <w:r w:rsidRPr="003C2CDD">
        <w:rPr>
          <w:rFonts w:ascii="Times New Roman" w:hAnsi="Times New Roman" w:cs="Times New Roman"/>
          <w:b w:val="0"/>
          <w:i w:val="0"/>
          <w:sz w:val="26"/>
          <w:szCs w:val="26"/>
        </w:rPr>
        <w:t>Статья 3</w:t>
      </w:r>
      <w:r w:rsidR="00EB1BDA" w:rsidRPr="003C2CDD">
        <w:rPr>
          <w:rFonts w:ascii="Times New Roman" w:hAnsi="Times New Roman" w:cs="Times New Roman"/>
          <w:b w:val="0"/>
          <w:i w:val="0"/>
          <w:sz w:val="26"/>
          <w:szCs w:val="26"/>
        </w:rPr>
        <w:t>8</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Досрочное прекращение полномочий Главы города</w:t>
      </w:r>
      <w:bookmarkEnd w:id="151"/>
    </w:p>
    <w:p w:rsidR="000728EA" w:rsidRPr="000728EA" w:rsidRDefault="000728EA" w:rsidP="000728EA"/>
    <w:p w:rsidR="007D5068" w:rsidRPr="00C45A08" w:rsidRDefault="007D5068" w:rsidP="00120EC3">
      <w:pPr>
        <w:ind w:firstLine="709"/>
        <w:jc w:val="both"/>
        <w:rPr>
          <w:color w:val="000000"/>
          <w:sz w:val="26"/>
          <w:szCs w:val="26"/>
        </w:rPr>
      </w:pPr>
      <w:r w:rsidRPr="00C45A08">
        <w:rPr>
          <w:color w:val="000000"/>
          <w:sz w:val="26"/>
          <w:szCs w:val="26"/>
        </w:rPr>
        <w:t>1. Полномочия Главы города прекращаются досрочно в случаях:</w:t>
      </w:r>
    </w:p>
    <w:p w:rsidR="007D5068" w:rsidRPr="00C45A08" w:rsidRDefault="007D5068" w:rsidP="00120EC3">
      <w:pPr>
        <w:ind w:firstLine="709"/>
        <w:jc w:val="both"/>
        <w:rPr>
          <w:color w:val="000000"/>
          <w:sz w:val="26"/>
          <w:szCs w:val="26"/>
        </w:rPr>
      </w:pPr>
      <w:r w:rsidRPr="00C45A08">
        <w:rPr>
          <w:color w:val="000000"/>
          <w:sz w:val="26"/>
          <w:szCs w:val="26"/>
        </w:rPr>
        <w:t>1) смерти;</w:t>
      </w:r>
    </w:p>
    <w:p w:rsidR="007D5068" w:rsidRPr="00C45A08" w:rsidRDefault="007D5068" w:rsidP="00120EC3">
      <w:pPr>
        <w:ind w:firstLine="709"/>
        <w:jc w:val="both"/>
        <w:rPr>
          <w:color w:val="000000"/>
          <w:sz w:val="26"/>
          <w:szCs w:val="26"/>
        </w:rPr>
      </w:pPr>
      <w:r w:rsidRPr="00C45A08">
        <w:rPr>
          <w:color w:val="000000"/>
          <w:sz w:val="26"/>
          <w:szCs w:val="26"/>
        </w:rPr>
        <w:t>2) отставки по собственному желанию;</w:t>
      </w:r>
    </w:p>
    <w:p w:rsidR="007D5068" w:rsidRPr="00C45A08" w:rsidRDefault="008E6C97">
      <w:pPr>
        <w:ind w:firstLine="720"/>
        <w:jc w:val="both"/>
        <w:rPr>
          <w:sz w:val="26"/>
          <w:szCs w:val="26"/>
        </w:rPr>
      </w:pPr>
      <w:r w:rsidRPr="00C45A08">
        <w:rPr>
          <w:sz w:val="26"/>
          <w:szCs w:val="26"/>
        </w:rPr>
        <w:t>3</w:t>
      </w:r>
      <w:r w:rsidR="007D5068" w:rsidRPr="00C45A08">
        <w:rPr>
          <w:sz w:val="26"/>
          <w:szCs w:val="26"/>
        </w:rPr>
        <w:t>) удаления в отставку в соответствии со статьёй 74.1 Федерального закона;</w:t>
      </w:r>
    </w:p>
    <w:p w:rsidR="007D5068" w:rsidRPr="00C45A08" w:rsidRDefault="008E6C97" w:rsidP="00120EC3">
      <w:pPr>
        <w:ind w:firstLine="720"/>
        <w:jc w:val="both"/>
        <w:rPr>
          <w:color w:val="000000"/>
          <w:sz w:val="26"/>
          <w:szCs w:val="26"/>
        </w:rPr>
      </w:pPr>
      <w:r w:rsidRPr="00C45A08">
        <w:rPr>
          <w:color w:val="000000"/>
          <w:sz w:val="26"/>
          <w:szCs w:val="26"/>
        </w:rPr>
        <w:t>4</w:t>
      </w:r>
      <w:r w:rsidR="007D5068" w:rsidRPr="00C45A08">
        <w:rPr>
          <w:color w:val="000000"/>
          <w:sz w:val="26"/>
          <w:szCs w:val="26"/>
        </w:rPr>
        <w:t>) отрешения от должности в соответствии с Федеральным законом;</w:t>
      </w:r>
    </w:p>
    <w:p w:rsidR="007D5068" w:rsidRPr="00C45A08" w:rsidRDefault="008E6C97" w:rsidP="00120EC3">
      <w:pPr>
        <w:ind w:firstLine="720"/>
        <w:jc w:val="both"/>
        <w:rPr>
          <w:color w:val="000000"/>
          <w:sz w:val="26"/>
          <w:szCs w:val="26"/>
        </w:rPr>
      </w:pPr>
      <w:r w:rsidRPr="00C45A08">
        <w:rPr>
          <w:color w:val="000000"/>
          <w:sz w:val="26"/>
          <w:szCs w:val="26"/>
        </w:rPr>
        <w:t>5</w:t>
      </w:r>
      <w:r w:rsidR="007D5068" w:rsidRPr="00C45A08">
        <w:rPr>
          <w:color w:val="000000"/>
          <w:sz w:val="26"/>
          <w:szCs w:val="26"/>
        </w:rPr>
        <w:t>) признания судом недееспособным или ограниченно дееспособным;</w:t>
      </w:r>
    </w:p>
    <w:p w:rsidR="007D5068" w:rsidRPr="00C45A08" w:rsidRDefault="008E6C97" w:rsidP="00120EC3">
      <w:pPr>
        <w:ind w:firstLine="720"/>
        <w:jc w:val="both"/>
        <w:rPr>
          <w:color w:val="000000"/>
          <w:sz w:val="26"/>
          <w:szCs w:val="26"/>
        </w:rPr>
      </w:pPr>
      <w:r w:rsidRPr="00C45A08">
        <w:rPr>
          <w:color w:val="000000"/>
          <w:sz w:val="26"/>
          <w:szCs w:val="26"/>
        </w:rPr>
        <w:t>6</w:t>
      </w:r>
      <w:r w:rsidR="007D5068" w:rsidRPr="00C45A08">
        <w:rPr>
          <w:color w:val="000000"/>
          <w:sz w:val="26"/>
          <w:szCs w:val="26"/>
        </w:rPr>
        <w:t>) признания судом безвестно отсутствующим или объявления умершим;</w:t>
      </w:r>
    </w:p>
    <w:p w:rsidR="007D5068" w:rsidRPr="00C45A08" w:rsidRDefault="008E6C97" w:rsidP="00120EC3">
      <w:pPr>
        <w:ind w:firstLine="720"/>
        <w:jc w:val="both"/>
        <w:rPr>
          <w:color w:val="000000"/>
          <w:sz w:val="26"/>
          <w:szCs w:val="26"/>
        </w:rPr>
      </w:pPr>
      <w:r w:rsidRPr="00C45A08">
        <w:rPr>
          <w:color w:val="000000"/>
          <w:sz w:val="26"/>
          <w:szCs w:val="26"/>
        </w:rPr>
        <w:t>7</w:t>
      </w:r>
      <w:r w:rsidR="007D5068" w:rsidRPr="00C45A08">
        <w:rPr>
          <w:color w:val="000000"/>
          <w:sz w:val="26"/>
          <w:szCs w:val="26"/>
        </w:rPr>
        <w:t>) вступления в отношении его в законную силу обвинительного приговора суда;</w:t>
      </w:r>
    </w:p>
    <w:p w:rsidR="007D5068" w:rsidRPr="00C45A08" w:rsidRDefault="008E6C97" w:rsidP="00120EC3">
      <w:pPr>
        <w:ind w:firstLine="720"/>
        <w:jc w:val="both"/>
        <w:rPr>
          <w:color w:val="000000"/>
          <w:sz w:val="26"/>
          <w:szCs w:val="26"/>
        </w:rPr>
      </w:pPr>
      <w:r w:rsidRPr="00C45A08">
        <w:rPr>
          <w:color w:val="000000"/>
          <w:sz w:val="26"/>
          <w:szCs w:val="26"/>
        </w:rPr>
        <w:t>8</w:t>
      </w:r>
      <w:r w:rsidR="007D5068" w:rsidRPr="00C45A08">
        <w:rPr>
          <w:color w:val="000000"/>
          <w:sz w:val="26"/>
          <w:szCs w:val="26"/>
        </w:rPr>
        <w:t>) выезда за пределы Российской Федерации на постоянное место жительства;</w:t>
      </w:r>
    </w:p>
    <w:p w:rsidR="00084769" w:rsidRDefault="00084769" w:rsidP="00CA1955">
      <w:pPr>
        <w:ind w:firstLine="709"/>
        <w:jc w:val="both"/>
        <w:rPr>
          <w:sz w:val="26"/>
          <w:szCs w:val="26"/>
          <w:lang w:eastAsia="ru-RU"/>
        </w:rPr>
      </w:pPr>
      <w:r w:rsidRPr="00084769">
        <w:rPr>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4769" w:rsidRPr="00084769" w:rsidRDefault="00084769" w:rsidP="00CA1955">
      <w:pPr>
        <w:ind w:firstLine="709"/>
        <w:jc w:val="both"/>
        <w:rPr>
          <w:b/>
          <w:i/>
          <w:sz w:val="26"/>
          <w:szCs w:val="26"/>
          <w:lang w:eastAsia="ru-RU"/>
        </w:rPr>
      </w:pPr>
      <w:r w:rsidRPr="00084769">
        <w:rPr>
          <w:b/>
          <w:i/>
          <w:sz w:val="26"/>
          <w:szCs w:val="26"/>
          <w:lang w:eastAsia="ru-RU"/>
        </w:rPr>
        <w:t>(пункт 9 в редакции решения от 29.09.2021 №70/598)</w:t>
      </w:r>
    </w:p>
    <w:p w:rsidR="007D5068" w:rsidRPr="00C45A08" w:rsidRDefault="008E6C97" w:rsidP="00CA1955">
      <w:pPr>
        <w:ind w:firstLine="709"/>
        <w:jc w:val="both"/>
        <w:rPr>
          <w:color w:val="000000"/>
          <w:sz w:val="26"/>
          <w:szCs w:val="26"/>
        </w:rPr>
      </w:pPr>
      <w:r w:rsidRPr="00084769">
        <w:rPr>
          <w:color w:val="000000"/>
          <w:sz w:val="26"/>
          <w:szCs w:val="26"/>
        </w:rPr>
        <w:lastRenderedPageBreak/>
        <w:t>1</w:t>
      </w:r>
      <w:r w:rsidRPr="00C45A08">
        <w:rPr>
          <w:color w:val="000000"/>
          <w:sz w:val="26"/>
          <w:szCs w:val="26"/>
        </w:rPr>
        <w:t>0</w:t>
      </w:r>
      <w:r w:rsidR="007D5068" w:rsidRPr="00C45A08">
        <w:rPr>
          <w:color w:val="000000"/>
          <w:sz w:val="26"/>
          <w:szCs w:val="26"/>
        </w:rPr>
        <w:t>) отзыва избирателями;</w:t>
      </w:r>
    </w:p>
    <w:p w:rsidR="007D5068" w:rsidRPr="00C45A08" w:rsidRDefault="007D5068" w:rsidP="00120EC3">
      <w:pPr>
        <w:ind w:firstLine="709"/>
        <w:jc w:val="both"/>
        <w:rPr>
          <w:color w:val="000000"/>
          <w:sz w:val="26"/>
          <w:szCs w:val="26"/>
        </w:rPr>
      </w:pPr>
      <w:r w:rsidRPr="00C45A08">
        <w:rPr>
          <w:color w:val="000000"/>
          <w:sz w:val="26"/>
          <w:szCs w:val="26"/>
        </w:rPr>
        <w:t>1</w:t>
      </w:r>
      <w:r w:rsidR="008E6C97" w:rsidRPr="00C45A08">
        <w:rPr>
          <w:color w:val="000000"/>
          <w:sz w:val="26"/>
          <w:szCs w:val="26"/>
        </w:rPr>
        <w:t>1</w:t>
      </w:r>
      <w:r w:rsidRPr="00C45A08">
        <w:rPr>
          <w:color w:val="000000"/>
          <w:sz w:val="26"/>
          <w:szCs w:val="26"/>
        </w:rPr>
        <w:t>) установленной в судебном порядке стойкой неспособности по состоянию здоровья осуществлять полномочия Главы города;</w:t>
      </w:r>
    </w:p>
    <w:p w:rsidR="007D5068" w:rsidRPr="00C45A08" w:rsidRDefault="007D5068">
      <w:pPr>
        <w:autoSpaceDE w:val="0"/>
        <w:ind w:firstLine="709"/>
        <w:jc w:val="both"/>
        <w:rPr>
          <w:sz w:val="26"/>
          <w:szCs w:val="26"/>
        </w:rPr>
      </w:pPr>
      <w:r w:rsidRPr="00C45A08">
        <w:rPr>
          <w:sz w:val="26"/>
          <w:szCs w:val="26"/>
        </w:rPr>
        <w:t>12) преобразования города, осуществляемого в соответствии со статьей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13) увеличения численности избирателей города более чем на 25 процентов, произошедшего вследствие изменения границ города.</w:t>
      </w:r>
    </w:p>
    <w:p w:rsidR="003F4604" w:rsidRPr="00C45A08" w:rsidRDefault="003F4604" w:rsidP="00E460F1">
      <w:pPr>
        <w:autoSpaceDE w:val="0"/>
        <w:autoSpaceDN w:val="0"/>
        <w:adjustRightInd w:val="0"/>
        <w:ind w:firstLine="709"/>
        <w:jc w:val="both"/>
        <w:rPr>
          <w:sz w:val="26"/>
          <w:szCs w:val="26"/>
        </w:rPr>
      </w:pPr>
      <w:r w:rsidRPr="00C45A08">
        <w:rPr>
          <w:color w:val="000000"/>
          <w:sz w:val="26"/>
          <w:szCs w:val="26"/>
        </w:rPr>
        <w:t xml:space="preserve">2. </w:t>
      </w:r>
      <w:r w:rsidRPr="00C45A08">
        <w:rPr>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46" w:history="1">
        <w:r w:rsidRPr="00C45A08">
          <w:rPr>
            <w:color w:val="000000"/>
            <w:sz w:val="26"/>
            <w:szCs w:val="26"/>
          </w:rPr>
          <w:t>законом</w:t>
        </w:r>
      </w:hyperlink>
      <w:r w:rsidRPr="00C45A08">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068" w:rsidRPr="00C45A08" w:rsidRDefault="003F4604" w:rsidP="00120EC3">
      <w:pPr>
        <w:ind w:firstLine="709"/>
        <w:jc w:val="both"/>
        <w:rPr>
          <w:color w:val="000000"/>
          <w:sz w:val="26"/>
          <w:szCs w:val="26"/>
        </w:rPr>
      </w:pPr>
      <w:r w:rsidRPr="00C45A08">
        <w:rPr>
          <w:color w:val="000000"/>
          <w:sz w:val="26"/>
          <w:szCs w:val="26"/>
        </w:rPr>
        <w:t>3</w:t>
      </w:r>
      <w:r w:rsidR="007D5068" w:rsidRPr="00C45A08">
        <w:rPr>
          <w:color w:val="000000"/>
          <w:sz w:val="26"/>
          <w:szCs w:val="26"/>
        </w:rPr>
        <w:t>. Решения о прекращении полномочий Главы города по основаниям, предусмотренным п.п.1, 2</w:t>
      </w:r>
      <w:r w:rsidR="008E6C97" w:rsidRPr="00C45A08">
        <w:rPr>
          <w:color w:val="000000"/>
          <w:sz w:val="26"/>
          <w:szCs w:val="26"/>
        </w:rPr>
        <w:t>-3,</w:t>
      </w:r>
      <w:r w:rsidR="007D5068" w:rsidRPr="00C45A08">
        <w:rPr>
          <w:color w:val="000000"/>
          <w:sz w:val="26"/>
          <w:szCs w:val="26"/>
        </w:rPr>
        <w:t xml:space="preserve"> </w:t>
      </w:r>
      <w:r w:rsidR="008E6C97" w:rsidRPr="00C45A08">
        <w:rPr>
          <w:color w:val="000000"/>
          <w:sz w:val="26"/>
          <w:szCs w:val="26"/>
        </w:rPr>
        <w:t>5</w:t>
      </w:r>
      <w:r w:rsidR="007D5068" w:rsidRPr="00C45A08">
        <w:rPr>
          <w:color w:val="000000"/>
          <w:sz w:val="26"/>
          <w:szCs w:val="26"/>
        </w:rPr>
        <w:t>-1</w:t>
      </w:r>
      <w:r w:rsidR="008E6C97" w:rsidRPr="00C45A08">
        <w:rPr>
          <w:color w:val="000000"/>
          <w:sz w:val="26"/>
          <w:szCs w:val="26"/>
        </w:rPr>
        <w:t>3</w:t>
      </w:r>
      <w:r w:rsidR="007D5068" w:rsidRPr="00C45A08">
        <w:rPr>
          <w:color w:val="000000"/>
          <w:sz w:val="26"/>
          <w:szCs w:val="26"/>
        </w:rPr>
        <w:t xml:space="preserve"> части 1 настоящей статьи, оформляются решением Городской Думы, в котором определяется день прекращения полномочий Главы города. </w:t>
      </w:r>
    </w:p>
    <w:p w:rsidR="00107179" w:rsidRDefault="00107179" w:rsidP="00107179">
      <w:pPr>
        <w:pStyle w:val="ConsPlusNormal"/>
        <w:ind w:firstLine="709"/>
        <w:jc w:val="both"/>
        <w:rPr>
          <w:rFonts w:ascii="Times New Roman" w:hAnsi="Times New Roman" w:cs="Times New Roman"/>
          <w:b/>
          <w:i/>
          <w:sz w:val="26"/>
          <w:szCs w:val="26"/>
        </w:rPr>
      </w:pPr>
      <w:r w:rsidRPr="00107179">
        <w:rPr>
          <w:rFonts w:ascii="Times New Roman" w:hAnsi="Times New Roman" w:cs="Times New Roman"/>
          <w:sz w:val="26"/>
          <w:szCs w:val="26"/>
        </w:rPr>
        <w:t>4. В случае досрочного прекращения полномочий Главы города, за исключением случая, установленного пунктом 2 части 1 настоящей статьи,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уполномоченное Городской Думой</w:t>
      </w:r>
      <w:r>
        <w:rPr>
          <w:rFonts w:ascii="Times New Roman" w:hAnsi="Times New Roman" w:cs="Times New Roman"/>
          <w:sz w:val="26"/>
          <w:szCs w:val="26"/>
        </w:rPr>
        <w:t>.</w:t>
      </w:r>
    </w:p>
    <w:p w:rsidR="004C1768" w:rsidRPr="004C6025" w:rsidRDefault="00107179" w:rsidP="004C176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4C1768" w:rsidRPr="004C6025">
        <w:rPr>
          <w:rFonts w:ascii="Times New Roman" w:hAnsi="Times New Roman" w:cs="Times New Roman"/>
          <w:b/>
          <w:i/>
          <w:sz w:val="26"/>
          <w:szCs w:val="26"/>
        </w:rPr>
        <w:t>(</w:t>
      </w:r>
      <w:r w:rsidR="004C1768">
        <w:rPr>
          <w:rFonts w:ascii="Times New Roman" w:hAnsi="Times New Roman" w:cs="Times New Roman"/>
          <w:b/>
          <w:i/>
          <w:sz w:val="26"/>
          <w:szCs w:val="26"/>
        </w:rPr>
        <w:t>часть 4</w:t>
      </w:r>
      <w:r w:rsidR="004C1768" w:rsidRPr="004C6025">
        <w:rPr>
          <w:rFonts w:ascii="Times New Roman" w:hAnsi="Times New Roman" w:cs="Times New Roman"/>
          <w:b/>
          <w:i/>
          <w:sz w:val="26"/>
          <w:szCs w:val="26"/>
        </w:rPr>
        <w:t xml:space="preserve"> </w:t>
      </w:r>
      <w:r w:rsidR="004C1768">
        <w:rPr>
          <w:rFonts w:ascii="Times New Roman" w:hAnsi="Times New Roman" w:cs="Times New Roman"/>
          <w:b/>
          <w:i/>
          <w:sz w:val="26"/>
          <w:szCs w:val="26"/>
        </w:rPr>
        <w:t xml:space="preserve">в редакции </w:t>
      </w:r>
      <w:r w:rsidR="004C1768" w:rsidRPr="004C6025">
        <w:rPr>
          <w:rFonts w:ascii="Times New Roman" w:hAnsi="Times New Roman" w:cs="Times New Roman"/>
          <w:b/>
          <w:i/>
          <w:sz w:val="26"/>
          <w:szCs w:val="26"/>
        </w:rPr>
        <w:t>решени</w:t>
      </w:r>
      <w:r w:rsidR="004C1768">
        <w:rPr>
          <w:rFonts w:ascii="Times New Roman" w:hAnsi="Times New Roman" w:cs="Times New Roman"/>
          <w:b/>
          <w:i/>
          <w:sz w:val="26"/>
          <w:szCs w:val="26"/>
        </w:rPr>
        <w:t>я</w:t>
      </w:r>
      <w:r w:rsidR="004C1768" w:rsidRPr="004C6025">
        <w:rPr>
          <w:rFonts w:ascii="Times New Roman" w:hAnsi="Times New Roman" w:cs="Times New Roman"/>
          <w:b/>
          <w:i/>
          <w:sz w:val="26"/>
          <w:szCs w:val="26"/>
        </w:rPr>
        <w:t xml:space="preserve"> от</w:t>
      </w:r>
      <w:r>
        <w:rPr>
          <w:rFonts w:ascii="Times New Roman" w:hAnsi="Times New Roman" w:cs="Times New Roman"/>
          <w:b/>
          <w:i/>
          <w:sz w:val="26"/>
          <w:szCs w:val="26"/>
        </w:rPr>
        <w:t xml:space="preserve"> 29.01.2020 №40/294</w:t>
      </w:r>
      <w:r w:rsidR="004C1768" w:rsidRPr="004C6025">
        <w:rPr>
          <w:rFonts w:ascii="Times New Roman" w:hAnsi="Times New Roman" w:cs="Times New Roman"/>
          <w:b/>
          <w:i/>
          <w:sz w:val="26"/>
          <w:szCs w:val="26"/>
        </w:rPr>
        <w:t>)</w:t>
      </w:r>
    </w:p>
    <w:p w:rsidR="00107179" w:rsidRPr="00107179" w:rsidRDefault="00107179" w:rsidP="00107179">
      <w:pPr>
        <w:pStyle w:val="ConsPlusNormal"/>
        <w:jc w:val="both"/>
        <w:rPr>
          <w:rFonts w:ascii="Times New Roman" w:hAnsi="Times New Roman" w:cs="Times New Roman"/>
          <w:b/>
          <w:i/>
          <w:sz w:val="26"/>
          <w:szCs w:val="26"/>
        </w:rPr>
      </w:pPr>
      <w:r w:rsidRPr="00107179">
        <w:rPr>
          <w:rFonts w:ascii="Times New Roman" w:hAnsi="Times New Roman" w:cs="Times New Roman"/>
          <w:sz w:val="26"/>
          <w:szCs w:val="26"/>
        </w:rPr>
        <w:t>5. В случае временного отсутствия Главы города либо случая, установленного пунктом 2 части 1 настоящей статьи, его полномочия исполняет должностное лицо местного самоуправления, уполномоченное Главой города.</w:t>
      </w:r>
    </w:p>
    <w:p w:rsidR="007213F1" w:rsidRPr="004C6025" w:rsidRDefault="00107179" w:rsidP="00107179">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7213F1" w:rsidRPr="004C6025">
        <w:rPr>
          <w:rFonts w:ascii="Times New Roman" w:hAnsi="Times New Roman" w:cs="Times New Roman"/>
          <w:b/>
          <w:i/>
          <w:sz w:val="26"/>
          <w:szCs w:val="26"/>
        </w:rPr>
        <w:t>(</w:t>
      </w:r>
      <w:r w:rsidR="007213F1">
        <w:rPr>
          <w:rFonts w:ascii="Times New Roman" w:hAnsi="Times New Roman" w:cs="Times New Roman"/>
          <w:b/>
          <w:i/>
          <w:sz w:val="26"/>
          <w:szCs w:val="26"/>
        </w:rPr>
        <w:t>часть 5</w:t>
      </w:r>
      <w:r w:rsidR="007213F1"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внесена решением от 28.03.2018 №79/941, в редакции решения </w:t>
      </w:r>
      <w:r w:rsidR="007213F1" w:rsidRPr="004C6025">
        <w:rPr>
          <w:rFonts w:ascii="Times New Roman" w:hAnsi="Times New Roman" w:cs="Times New Roman"/>
          <w:b/>
          <w:i/>
          <w:sz w:val="26"/>
          <w:szCs w:val="26"/>
        </w:rPr>
        <w:t>от</w:t>
      </w:r>
      <w:r>
        <w:rPr>
          <w:rFonts w:ascii="Times New Roman" w:hAnsi="Times New Roman" w:cs="Times New Roman"/>
          <w:b/>
          <w:i/>
          <w:sz w:val="26"/>
          <w:szCs w:val="26"/>
        </w:rPr>
        <w:t xml:space="preserve"> 29.01.2020 №40/294</w:t>
      </w:r>
      <w:r w:rsidR="007213F1" w:rsidRPr="004C6025">
        <w:rPr>
          <w:rFonts w:ascii="Times New Roman" w:hAnsi="Times New Roman" w:cs="Times New Roman"/>
          <w:b/>
          <w:i/>
          <w:sz w:val="26"/>
          <w:szCs w:val="26"/>
        </w:rPr>
        <w:t>)</w:t>
      </w:r>
    </w:p>
    <w:p w:rsidR="007D5068" w:rsidRPr="0014337E" w:rsidRDefault="007D5068" w:rsidP="000728EA">
      <w:pPr>
        <w:pStyle w:val="2"/>
        <w:spacing w:line="360" w:lineRule="auto"/>
        <w:ind w:firstLine="720"/>
        <w:rPr>
          <w:rFonts w:ascii="Times New Roman" w:hAnsi="Times New Roman" w:cs="Times New Roman"/>
          <w:i w:val="0"/>
          <w:sz w:val="26"/>
          <w:szCs w:val="26"/>
        </w:rPr>
      </w:pPr>
      <w:bookmarkStart w:id="152" w:name="_Toc92801234"/>
      <w:r w:rsidRPr="0014337E">
        <w:rPr>
          <w:rFonts w:ascii="Times New Roman" w:hAnsi="Times New Roman" w:cs="Times New Roman"/>
          <w:b w:val="0"/>
          <w:i w:val="0"/>
          <w:sz w:val="26"/>
          <w:szCs w:val="26"/>
        </w:rPr>
        <w:t>Статья 3</w:t>
      </w:r>
      <w:r w:rsidR="00EB1BDA" w:rsidRPr="0014337E">
        <w:rPr>
          <w:rFonts w:ascii="Times New Roman" w:hAnsi="Times New Roman" w:cs="Times New Roman"/>
          <w:b w:val="0"/>
          <w:i w:val="0"/>
          <w:sz w:val="26"/>
          <w:szCs w:val="26"/>
        </w:rPr>
        <w:t>9</w:t>
      </w:r>
      <w:r w:rsidRPr="0014337E">
        <w:rPr>
          <w:rFonts w:ascii="Times New Roman" w:hAnsi="Times New Roman" w:cs="Times New Roman"/>
          <w:b w:val="0"/>
          <w:i w:val="0"/>
          <w:sz w:val="26"/>
          <w:szCs w:val="26"/>
        </w:rPr>
        <w:t>.</w:t>
      </w:r>
      <w:r w:rsidRPr="0014337E">
        <w:rPr>
          <w:rFonts w:ascii="Times New Roman" w:hAnsi="Times New Roman" w:cs="Times New Roman"/>
          <w:i w:val="0"/>
          <w:sz w:val="26"/>
          <w:szCs w:val="26"/>
        </w:rPr>
        <w:t xml:space="preserve"> Отчетность Главы города</w:t>
      </w:r>
      <w:bookmarkEnd w:id="152"/>
    </w:p>
    <w:p w:rsidR="007D5068" w:rsidRPr="002C2DF7" w:rsidRDefault="007D5068" w:rsidP="00120EC3">
      <w:pPr>
        <w:ind w:firstLine="720"/>
        <w:jc w:val="both"/>
        <w:rPr>
          <w:color w:val="000000"/>
          <w:sz w:val="26"/>
          <w:szCs w:val="26"/>
        </w:rPr>
      </w:pPr>
      <w:r w:rsidRPr="002C2DF7">
        <w:rPr>
          <w:color w:val="000000"/>
          <w:sz w:val="26"/>
          <w:szCs w:val="26"/>
        </w:rPr>
        <w:t>1. Глава города подконтролен и подотчетен в своей деятельности населению и Городской Думе.</w:t>
      </w:r>
    </w:p>
    <w:p w:rsidR="002C2DF7" w:rsidRDefault="002C2DF7" w:rsidP="007213F1">
      <w:pPr>
        <w:ind w:firstLine="709"/>
        <w:jc w:val="both"/>
        <w:rPr>
          <w:sz w:val="26"/>
          <w:szCs w:val="26"/>
          <w:lang w:eastAsia="ru-RU"/>
        </w:rPr>
      </w:pPr>
      <w:r w:rsidRPr="002C2DF7">
        <w:rPr>
          <w:sz w:val="26"/>
          <w:szCs w:val="26"/>
          <w:lang w:eastAsia="ru-RU"/>
        </w:rPr>
        <w:t>2. Ежегодно, не позднее 1 мая, Глава города представляет Городской Думе отчеты о своей деятельности и о деятельности Администрации города, в том числе о решении вопросов, поставленных Городской Думой. На очередном заседании Городская Дума заслушивает отчеты Главы города и принимает по ним решения.</w:t>
      </w:r>
    </w:p>
    <w:p w:rsidR="002C2DF7" w:rsidRPr="002C2DF7" w:rsidRDefault="002C2DF7" w:rsidP="007213F1">
      <w:pPr>
        <w:ind w:firstLine="709"/>
        <w:jc w:val="both"/>
        <w:rPr>
          <w:b/>
          <w:i/>
          <w:color w:val="000000"/>
          <w:sz w:val="26"/>
          <w:szCs w:val="26"/>
        </w:rPr>
      </w:pPr>
      <w:r w:rsidRPr="002C2DF7">
        <w:rPr>
          <w:b/>
          <w:i/>
          <w:sz w:val="26"/>
          <w:szCs w:val="26"/>
          <w:lang w:eastAsia="ru-RU"/>
        </w:rPr>
        <w:t>(часть 2 в редакции решения от 24.04.2019 №20/164)</w:t>
      </w:r>
    </w:p>
    <w:p w:rsidR="00DB469D" w:rsidRPr="007177E9" w:rsidRDefault="00FA743A" w:rsidP="007177E9">
      <w:pPr>
        <w:ind w:firstLine="709"/>
        <w:jc w:val="both"/>
        <w:rPr>
          <w:i/>
          <w:color w:val="000000"/>
          <w:sz w:val="26"/>
          <w:szCs w:val="26"/>
        </w:rPr>
      </w:pPr>
      <w:r w:rsidRPr="002C2DF7">
        <w:rPr>
          <w:bCs/>
          <w:iCs/>
          <w:sz w:val="26"/>
          <w:szCs w:val="26"/>
          <w:lang w:eastAsia="ru-RU"/>
        </w:rPr>
        <w:t>3. Отчеты Главы города и решения Городской Думы по ним подлежат обнародованию путем официального опубликования.</w:t>
      </w:r>
      <w:r w:rsidRPr="002C2DF7">
        <w:rPr>
          <w:i/>
          <w:color w:val="000000"/>
          <w:sz w:val="26"/>
          <w:szCs w:val="26"/>
        </w:rPr>
        <w:t xml:space="preserve"> </w:t>
      </w:r>
    </w:p>
    <w:p w:rsidR="000728EA" w:rsidRDefault="000728EA" w:rsidP="000728EA">
      <w:bookmarkStart w:id="153" w:name="_Toc92801235"/>
    </w:p>
    <w:p w:rsidR="000728EA" w:rsidRDefault="000728EA" w:rsidP="000728EA"/>
    <w:p w:rsidR="000728EA" w:rsidRDefault="000728EA" w:rsidP="000728EA"/>
    <w:p w:rsidR="000728EA" w:rsidRDefault="000728EA" w:rsidP="000728EA"/>
    <w:p w:rsidR="000728EA" w:rsidRDefault="000728EA" w:rsidP="000728EA"/>
    <w:p w:rsidR="000728EA" w:rsidRDefault="000728EA" w:rsidP="000728EA"/>
    <w:p w:rsidR="000728EA" w:rsidRDefault="000728EA" w:rsidP="000728EA"/>
    <w:p w:rsidR="000728EA" w:rsidRPr="000728EA" w:rsidRDefault="000728EA" w:rsidP="000728EA"/>
    <w:p w:rsidR="000C1A04" w:rsidRDefault="000C1A04" w:rsidP="003C2CDD">
      <w:pPr>
        <w:pStyle w:val="2"/>
        <w:ind w:firstLine="720"/>
        <w:rPr>
          <w:rFonts w:ascii="Times New Roman" w:hAnsi="Times New Roman" w:cs="Times New Roman"/>
          <w:i w:val="0"/>
          <w:sz w:val="26"/>
          <w:szCs w:val="26"/>
        </w:rPr>
      </w:pPr>
      <w:r w:rsidRPr="003C2CDD">
        <w:rPr>
          <w:rFonts w:ascii="Times New Roman" w:hAnsi="Times New Roman" w:cs="Times New Roman"/>
          <w:b w:val="0"/>
          <w:i w:val="0"/>
          <w:sz w:val="26"/>
          <w:szCs w:val="26"/>
        </w:rPr>
        <w:lastRenderedPageBreak/>
        <w:t>Статья 40.</w:t>
      </w:r>
      <w:r w:rsidRPr="003C2CDD">
        <w:rPr>
          <w:rFonts w:ascii="Times New Roman" w:hAnsi="Times New Roman" w:cs="Times New Roman"/>
          <w:i w:val="0"/>
          <w:sz w:val="26"/>
          <w:szCs w:val="26"/>
        </w:rPr>
        <w:t xml:space="preserve"> Полномочия Главы города</w:t>
      </w:r>
      <w:bookmarkEnd w:id="153"/>
    </w:p>
    <w:p w:rsidR="00904D86" w:rsidRPr="003937FC" w:rsidRDefault="00904D86" w:rsidP="00904D86">
      <w:pPr>
        <w:pStyle w:val="ConsPlusNormal"/>
        <w:ind w:firstLine="709"/>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статья 40</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904D86" w:rsidRPr="00904D86" w:rsidRDefault="00904D86" w:rsidP="00904D86"/>
    <w:p w:rsidR="000C1A04" w:rsidRPr="000C1A04" w:rsidRDefault="000C1A04" w:rsidP="000C1A04">
      <w:pPr>
        <w:ind w:firstLine="720"/>
        <w:jc w:val="both"/>
        <w:rPr>
          <w:color w:val="000000"/>
          <w:sz w:val="26"/>
          <w:szCs w:val="26"/>
        </w:rPr>
      </w:pPr>
      <w:r w:rsidRPr="000C1A04">
        <w:rPr>
          <w:color w:val="000000"/>
          <w:sz w:val="26"/>
          <w:szCs w:val="26"/>
        </w:rPr>
        <w:t>1. Глава города Димитровграда:</w:t>
      </w:r>
    </w:p>
    <w:p w:rsidR="000C1A04" w:rsidRPr="000C1A04" w:rsidRDefault="000C1A04" w:rsidP="000C1A04">
      <w:pPr>
        <w:ind w:firstLine="720"/>
        <w:jc w:val="both"/>
        <w:rPr>
          <w:color w:val="000000"/>
          <w:sz w:val="26"/>
          <w:szCs w:val="26"/>
        </w:rPr>
      </w:pPr>
      <w:r w:rsidRPr="000C1A04">
        <w:rPr>
          <w:color w:val="000000"/>
          <w:sz w:val="26"/>
          <w:szCs w:val="26"/>
        </w:rPr>
        <w:t>1) обеспечивает на территории города соблюдение насто</w:t>
      </w:r>
      <w:r w:rsidR="00645C26">
        <w:rPr>
          <w:color w:val="000000"/>
          <w:sz w:val="26"/>
          <w:szCs w:val="26"/>
        </w:rPr>
        <w:t xml:space="preserve">ящего Устава, решений Городской </w:t>
      </w:r>
      <w:r w:rsidRPr="000C1A04">
        <w:rPr>
          <w:color w:val="000000"/>
          <w:sz w:val="26"/>
          <w:szCs w:val="26"/>
        </w:rPr>
        <w:t>Думы;</w:t>
      </w:r>
    </w:p>
    <w:p w:rsidR="000C1A04" w:rsidRPr="001C41F2" w:rsidRDefault="000C1A04" w:rsidP="000C1A04">
      <w:pPr>
        <w:ind w:firstLine="720"/>
        <w:jc w:val="both"/>
        <w:rPr>
          <w:color w:val="000000"/>
          <w:sz w:val="26"/>
          <w:szCs w:val="26"/>
        </w:rPr>
      </w:pPr>
      <w:r w:rsidRPr="000C1A04">
        <w:rPr>
          <w:color w:val="000000"/>
          <w:sz w:val="26"/>
          <w:szCs w:val="26"/>
        </w:rPr>
        <w:t xml:space="preserve">2) представляет город в отношениях с органами местного самоуправления других муниципальных образований, органами государственной власти, гражданами </w:t>
      </w:r>
      <w:r w:rsidRPr="001C41F2">
        <w:rPr>
          <w:color w:val="000000"/>
          <w:sz w:val="26"/>
          <w:szCs w:val="26"/>
        </w:rPr>
        <w:t>и организациями, без доверенности действует от имени города;</w:t>
      </w:r>
    </w:p>
    <w:p w:rsidR="001C41F2" w:rsidRPr="001C41F2" w:rsidRDefault="001C41F2" w:rsidP="000C1A04">
      <w:pPr>
        <w:ind w:firstLine="709"/>
        <w:jc w:val="both"/>
        <w:rPr>
          <w:sz w:val="26"/>
          <w:szCs w:val="26"/>
          <w:lang w:eastAsia="ru-RU"/>
        </w:rPr>
      </w:pPr>
      <w:r w:rsidRPr="001C41F2">
        <w:rPr>
          <w:sz w:val="26"/>
          <w:szCs w:val="26"/>
          <w:lang w:eastAsia="ru-RU"/>
        </w:rPr>
        <w:t>3) подписывает и обнародует в порядке, установленном настоящим Уставом, нормативные правовые акты, принятые Городской Думой;</w:t>
      </w:r>
    </w:p>
    <w:p w:rsidR="001C41F2" w:rsidRPr="001C41F2" w:rsidRDefault="001C41F2" w:rsidP="000C1A04">
      <w:pPr>
        <w:ind w:firstLine="709"/>
        <w:jc w:val="both"/>
        <w:rPr>
          <w:b/>
          <w:i/>
          <w:color w:val="000000"/>
          <w:sz w:val="26"/>
          <w:szCs w:val="26"/>
        </w:rPr>
      </w:pPr>
      <w:r w:rsidRPr="001C41F2">
        <w:rPr>
          <w:b/>
          <w:i/>
          <w:sz w:val="26"/>
          <w:szCs w:val="26"/>
          <w:lang w:eastAsia="ru-RU"/>
        </w:rPr>
        <w:t>(пункт 3 части 1 в редакции решения от 24.04.2019 №20/164)</w:t>
      </w:r>
    </w:p>
    <w:p w:rsidR="000C1A04" w:rsidRPr="000C1A04" w:rsidRDefault="000C1A04" w:rsidP="000C1A04">
      <w:pPr>
        <w:ind w:firstLine="709"/>
        <w:jc w:val="both"/>
        <w:rPr>
          <w:color w:val="000000"/>
          <w:sz w:val="26"/>
          <w:szCs w:val="26"/>
        </w:rPr>
      </w:pPr>
      <w:r w:rsidRPr="001C41F2">
        <w:rPr>
          <w:color w:val="000000"/>
          <w:sz w:val="26"/>
          <w:szCs w:val="26"/>
        </w:rPr>
        <w:t>4) имеет право отклонить принятое решение Городской Думы. В этом случае</w:t>
      </w:r>
      <w:r w:rsidRPr="000C1A04">
        <w:rPr>
          <w:color w:val="000000"/>
          <w:sz w:val="26"/>
          <w:szCs w:val="26"/>
        </w:rPr>
        <w:t xml:space="preserve">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не менее чем двумя третями от числа депутатов, установленного настоящим Уставом для Городской Думы, оно подлежит подписанию Главой города в течение семи дней и обнародованию.</w:t>
      </w:r>
    </w:p>
    <w:p w:rsidR="000C1A04" w:rsidRPr="000C1A04" w:rsidRDefault="000C1A04" w:rsidP="000C1A04">
      <w:pPr>
        <w:ind w:firstLine="709"/>
        <w:jc w:val="both"/>
        <w:rPr>
          <w:color w:val="000000"/>
          <w:sz w:val="26"/>
          <w:szCs w:val="26"/>
        </w:rPr>
      </w:pPr>
      <w:r w:rsidRPr="000C1A04">
        <w:rPr>
          <w:color w:val="000000"/>
          <w:sz w:val="26"/>
          <w:szCs w:val="26"/>
        </w:rPr>
        <w:t>5) издаёт в пределах своих полномочий постановления и распоряжения, постановления и распоряжения Администрации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6) вправе требовать созыва внеочередного заседания Городской Думы;</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8) обладает правом внесения проектов правовых актов на рассмотрение Городской Думы;</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9) организует контроль за исполнением решений Городской Думы и собственных правовых актов;</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10) организует прием граждан, рассмотрение предложений, заявлений, жалоб и иных обращений населения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11) обеспечивает согласованное функционирование и взаимодействие органов местного самоуправления по решению вопросов местного значения;</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14) координирует деятельность созданных при нем совещательных органов (комиссий, советов, коллегии);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15) обеспечивает создание межведомственной комиссии по обследованию мест массового пребывания людей в целях их категорирования;</w:t>
      </w:r>
    </w:p>
    <w:p w:rsidR="000C1A04" w:rsidRPr="000C1A04" w:rsidRDefault="000C1A04" w:rsidP="000C1A04">
      <w:pPr>
        <w:ind w:firstLine="709"/>
        <w:jc w:val="both"/>
        <w:rPr>
          <w:b/>
          <w:i/>
          <w:color w:val="000000"/>
          <w:sz w:val="26"/>
          <w:szCs w:val="26"/>
        </w:rPr>
      </w:pPr>
      <w:r w:rsidRPr="000C1A04">
        <w:rPr>
          <w:sz w:val="26"/>
          <w:szCs w:val="26"/>
          <w:lang w:eastAsia="ru-RU"/>
        </w:rPr>
        <w:t>16) является руководителем штаба территориальной обороны, при условии введения на территории города военного положения;</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17) 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rsid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18) 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p>
    <w:p w:rsidR="00EC5824" w:rsidRDefault="00EC5824" w:rsidP="00EC5824">
      <w:pPr>
        <w:autoSpaceDE w:val="0"/>
        <w:autoSpaceDN w:val="0"/>
        <w:adjustRightInd w:val="0"/>
        <w:ind w:firstLine="709"/>
        <w:jc w:val="both"/>
        <w:rPr>
          <w:bCs/>
          <w:sz w:val="26"/>
          <w:szCs w:val="26"/>
        </w:rPr>
      </w:pPr>
      <w:r w:rsidRPr="00EC5824">
        <w:rPr>
          <w:bCs/>
          <w:sz w:val="26"/>
          <w:szCs w:val="26"/>
        </w:rPr>
        <w:t xml:space="preserve">18.1) ежегодно до 15 января направляет в уполномоченный орган государственной власти Ульяновской области перечень соглашений об </w:t>
      </w:r>
      <w:r w:rsidRPr="00EC5824">
        <w:rPr>
          <w:bCs/>
          <w:sz w:val="26"/>
          <w:szCs w:val="26"/>
        </w:rPr>
        <w:lastRenderedPageBreak/>
        <w:t>осуществлении международных и внешнеэкономических связей органов местного самоуправления города, включая в него соглашения, заключенные и утратившие силу в предыдущем году;</w:t>
      </w:r>
    </w:p>
    <w:p w:rsidR="004B2D41" w:rsidRPr="001C41F2" w:rsidRDefault="004B2D41" w:rsidP="004B2D41">
      <w:pPr>
        <w:ind w:firstLine="709"/>
        <w:jc w:val="both"/>
        <w:rPr>
          <w:b/>
          <w:i/>
          <w:color w:val="000000"/>
          <w:sz w:val="26"/>
          <w:szCs w:val="26"/>
        </w:rPr>
      </w:pPr>
      <w:r w:rsidRPr="001C41F2">
        <w:rPr>
          <w:b/>
          <w:i/>
          <w:sz w:val="26"/>
          <w:szCs w:val="26"/>
          <w:lang w:eastAsia="ru-RU"/>
        </w:rPr>
        <w:t xml:space="preserve">(пункт </w:t>
      </w:r>
      <w:r>
        <w:rPr>
          <w:b/>
          <w:i/>
          <w:sz w:val="26"/>
          <w:szCs w:val="26"/>
          <w:lang w:eastAsia="ru-RU"/>
        </w:rPr>
        <w:t>18.1</w:t>
      </w:r>
      <w:r w:rsidRPr="001C41F2">
        <w:rPr>
          <w:b/>
          <w:i/>
          <w:sz w:val="26"/>
          <w:szCs w:val="26"/>
          <w:lang w:eastAsia="ru-RU"/>
        </w:rPr>
        <w:t xml:space="preserve"> в</w:t>
      </w:r>
      <w:r>
        <w:rPr>
          <w:b/>
          <w:i/>
          <w:sz w:val="26"/>
          <w:szCs w:val="26"/>
          <w:lang w:eastAsia="ru-RU"/>
        </w:rPr>
        <w:t xml:space="preserve">несен </w:t>
      </w:r>
      <w:r w:rsidRPr="001C41F2">
        <w:rPr>
          <w:b/>
          <w:i/>
          <w:sz w:val="26"/>
          <w:szCs w:val="26"/>
          <w:lang w:eastAsia="ru-RU"/>
        </w:rPr>
        <w:t>решени</w:t>
      </w:r>
      <w:r>
        <w:rPr>
          <w:b/>
          <w:i/>
          <w:sz w:val="26"/>
          <w:szCs w:val="26"/>
          <w:lang w:eastAsia="ru-RU"/>
        </w:rPr>
        <w:t>ем</w:t>
      </w:r>
      <w:r w:rsidRPr="001C41F2">
        <w:rPr>
          <w:b/>
          <w:i/>
          <w:sz w:val="26"/>
          <w:szCs w:val="26"/>
          <w:lang w:eastAsia="ru-RU"/>
        </w:rPr>
        <w:t xml:space="preserve"> от </w:t>
      </w:r>
      <w:r>
        <w:rPr>
          <w:b/>
          <w:i/>
          <w:sz w:val="26"/>
          <w:szCs w:val="26"/>
          <w:lang w:eastAsia="ru-RU"/>
        </w:rPr>
        <w:t>07.02.2024</w:t>
      </w:r>
      <w:r w:rsidRPr="001C41F2">
        <w:rPr>
          <w:b/>
          <w:i/>
          <w:sz w:val="26"/>
          <w:szCs w:val="26"/>
          <w:lang w:eastAsia="ru-RU"/>
        </w:rPr>
        <w:t xml:space="preserve"> №</w:t>
      </w:r>
      <w:r>
        <w:rPr>
          <w:b/>
          <w:i/>
          <w:sz w:val="26"/>
          <w:szCs w:val="26"/>
          <w:lang w:eastAsia="ru-RU"/>
        </w:rPr>
        <w:t>7</w:t>
      </w:r>
      <w:r w:rsidRPr="001C41F2">
        <w:rPr>
          <w:b/>
          <w:i/>
          <w:sz w:val="26"/>
          <w:szCs w:val="26"/>
          <w:lang w:eastAsia="ru-RU"/>
        </w:rPr>
        <w:t>/</w:t>
      </w:r>
      <w:r>
        <w:rPr>
          <w:b/>
          <w:i/>
          <w:sz w:val="26"/>
          <w:szCs w:val="26"/>
          <w:lang w:eastAsia="ru-RU"/>
        </w:rPr>
        <w:t>75</w:t>
      </w:r>
      <w:r w:rsidRPr="001C41F2">
        <w:rPr>
          <w:b/>
          <w:i/>
          <w:sz w:val="26"/>
          <w:szCs w:val="26"/>
          <w:lang w:eastAsia="ru-RU"/>
        </w:rPr>
        <w:t>)</w:t>
      </w:r>
    </w:p>
    <w:p w:rsidR="00EC5824" w:rsidRDefault="00EC5824" w:rsidP="00EC5824">
      <w:pPr>
        <w:autoSpaceDE w:val="0"/>
        <w:autoSpaceDN w:val="0"/>
        <w:adjustRightInd w:val="0"/>
        <w:ind w:firstLine="709"/>
        <w:jc w:val="both"/>
        <w:rPr>
          <w:bCs/>
          <w:sz w:val="26"/>
          <w:szCs w:val="26"/>
        </w:rPr>
      </w:pPr>
      <w:r w:rsidRPr="00EC5824">
        <w:rPr>
          <w:bCs/>
          <w:sz w:val="26"/>
          <w:szCs w:val="26"/>
        </w:rPr>
        <w:t>18.2) ежегодно до 15 января информирует уполномоченный орган государственной власти Ульяновской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города и о результатах осуществления таких связей в предыдущем году;</w:t>
      </w:r>
    </w:p>
    <w:p w:rsidR="004D675C" w:rsidRPr="001C41F2" w:rsidRDefault="004D675C" w:rsidP="004D675C">
      <w:pPr>
        <w:ind w:firstLine="709"/>
        <w:jc w:val="both"/>
        <w:rPr>
          <w:b/>
          <w:i/>
          <w:color w:val="000000"/>
          <w:sz w:val="26"/>
          <w:szCs w:val="26"/>
        </w:rPr>
      </w:pPr>
      <w:r w:rsidRPr="001C41F2">
        <w:rPr>
          <w:b/>
          <w:i/>
          <w:sz w:val="26"/>
          <w:szCs w:val="26"/>
          <w:lang w:eastAsia="ru-RU"/>
        </w:rPr>
        <w:t xml:space="preserve">(пункт </w:t>
      </w:r>
      <w:r>
        <w:rPr>
          <w:b/>
          <w:i/>
          <w:sz w:val="26"/>
          <w:szCs w:val="26"/>
          <w:lang w:eastAsia="ru-RU"/>
        </w:rPr>
        <w:t>18.2</w:t>
      </w:r>
      <w:r w:rsidRPr="001C41F2">
        <w:rPr>
          <w:b/>
          <w:i/>
          <w:sz w:val="26"/>
          <w:szCs w:val="26"/>
          <w:lang w:eastAsia="ru-RU"/>
        </w:rPr>
        <w:t xml:space="preserve"> в</w:t>
      </w:r>
      <w:r>
        <w:rPr>
          <w:b/>
          <w:i/>
          <w:sz w:val="26"/>
          <w:szCs w:val="26"/>
          <w:lang w:eastAsia="ru-RU"/>
        </w:rPr>
        <w:t xml:space="preserve">несен </w:t>
      </w:r>
      <w:r w:rsidRPr="001C41F2">
        <w:rPr>
          <w:b/>
          <w:i/>
          <w:sz w:val="26"/>
          <w:szCs w:val="26"/>
          <w:lang w:eastAsia="ru-RU"/>
        </w:rPr>
        <w:t>решени</w:t>
      </w:r>
      <w:r>
        <w:rPr>
          <w:b/>
          <w:i/>
          <w:sz w:val="26"/>
          <w:szCs w:val="26"/>
          <w:lang w:eastAsia="ru-RU"/>
        </w:rPr>
        <w:t>ем</w:t>
      </w:r>
      <w:r w:rsidRPr="001C41F2">
        <w:rPr>
          <w:b/>
          <w:i/>
          <w:sz w:val="26"/>
          <w:szCs w:val="26"/>
          <w:lang w:eastAsia="ru-RU"/>
        </w:rPr>
        <w:t xml:space="preserve"> от </w:t>
      </w:r>
      <w:r>
        <w:rPr>
          <w:b/>
          <w:i/>
          <w:sz w:val="26"/>
          <w:szCs w:val="26"/>
          <w:lang w:eastAsia="ru-RU"/>
        </w:rPr>
        <w:t>07.02.2024</w:t>
      </w:r>
      <w:r w:rsidRPr="001C41F2">
        <w:rPr>
          <w:b/>
          <w:i/>
          <w:sz w:val="26"/>
          <w:szCs w:val="26"/>
          <w:lang w:eastAsia="ru-RU"/>
        </w:rPr>
        <w:t xml:space="preserve"> №</w:t>
      </w:r>
      <w:r>
        <w:rPr>
          <w:b/>
          <w:i/>
          <w:sz w:val="26"/>
          <w:szCs w:val="26"/>
          <w:lang w:eastAsia="ru-RU"/>
        </w:rPr>
        <w:t>7</w:t>
      </w:r>
      <w:r w:rsidRPr="001C41F2">
        <w:rPr>
          <w:b/>
          <w:i/>
          <w:sz w:val="26"/>
          <w:szCs w:val="26"/>
          <w:lang w:eastAsia="ru-RU"/>
        </w:rPr>
        <w:t>/</w:t>
      </w:r>
      <w:r>
        <w:rPr>
          <w:b/>
          <w:i/>
          <w:sz w:val="26"/>
          <w:szCs w:val="26"/>
          <w:lang w:eastAsia="ru-RU"/>
        </w:rPr>
        <w:t>75</w:t>
      </w:r>
      <w:r w:rsidRPr="001C41F2">
        <w:rPr>
          <w:b/>
          <w:i/>
          <w:sz w:val="26"/>
          <w:szCs w:val="26"/>
          <w:lang w:eastAsia="ru-RU"/>
        </w:rPr>
        <w:t>)</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19) от имени Администрации города приобретает и осуществляет имущественные и иные права и обязанности, выступает в суде без доверенности;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20) представляет на рассмотрение и утверждение Городской Думы проект бюджета города и отчет о его исполнении;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21) 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средств бюджета города;</w:t>
      </w:r>
    </w:p>
    <w:p w:rsidR="000C1A04" w:rsidRPr="000C1A04" w:rsidRDefault="000C1A04" w:rsidP="000C1A04">
      <w:pPr>
        <w:ind w:firstLine="709"/>
        <w:jc w:val="both"/>
        <w:rPr>
          <w:sz w:val="26"/>
          <w:szCs w:val="26"/>
        </w:rPr>
      </w:pPr>
      <w:r w:rsidRPr="000C1A04">
        <w:rPr>
          <w:sz w:val="26"/>
          <w:szCs w:val="26"/>
        </w:rPr>
        <w:t>22) формирует Администрацию города в соответствии с настоящим Уставом, представляет структуру и предельную численность Администрации города на утверждение Городской Думе;</w:t>
      </w:r>
    </w:p>
    <w:p w:rsidR="000C1A04" w:rsidRPr="000C1A04" w:rsidRDefault="000C1A04" w:rsidP="000C1A04">
      <w:pPr>
        <w:ind w:firstLine="709"/>
        <w:jc w:val="both"/>
        <w:rPr>
          <w:sz w:val="26"/>
          <w:szCs w:val="26"/>
        </w:rPr>
      </w:pPr>
      <w:r w:rsidRPr="000C1A04">
        <w:rPr>
          <w:sz w:val="26"/>
          <w:szCs w:val="26"/>
        </w:rPr>
        <w:t>23) назначает на должности заместителей Главы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rsidR="000C1A04" w:rsidRPr="000C1A04" w:rsidRDefault="000C1A04" w:rsidP="000C1A04">
      <w:pPr>
        <w:ind w:firstLine="709"/>
        <w:jc w:val="both"/>
        <w:rPr>
          <w:color w:val="000000"/>
          <w:sz w:val="26"/>
          <w:szCs w:val="26"/>
        </w:rPr>
      </w:pPr>
      <w:r w:rsidRPr="000C1A04">
        <w:rPr>
          <w:color w:val="000000"/>
          <w:sz w:val="26"/>
          <w:szCs w:val="26"/>
        </w:rPr>
        <w:t>24) 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и утверждает положения о подразделениях Администрации города, не обладающих статусом юридического лица;</w:t>
      </w:r>
    </w:p>
    <w:p w:rsidR="000C1A04" w:rsidRPr="000C1A04" w:rsidRDefault="000C1A04" w:rsidP="000C1A04">
      <w:pPr>
        <w:ind w:firstLine="709"/>
        <w:jc w:val="both"/>
        <w:rPr>
          <w:color w:val="000000"/>
          <w:sz w:val="26"/>
          <w:szCs w:val="26"/>
        </w:rPr>
      </w:pPr>
      <w:r w:rsidRPr="000C1A04">
        <w:rPr>
          <w:color w:val="000000"/>
          <w:sz w:val="26"/>
          <w:szCs w:val="26"/>
        </w:rPr>
        <w:t>25) 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rsidR="000C1A04" w:rsidRPr="000C1A04" w:rsidRDefault="000C1A04" w:rsidP="000C1A04">
      <w:pPr>
        <w:ind w:firstLine="709"/>
        <w:jc w:val="both"/>
        <w:rPr>
          <w:color w:val="000000"/>
          <w:sz w:val="26"/>
          <w:szCs w:val="26"/>
        </w:rPr>
      </w:pPr>
      <w:r w:rsidRPr="000C1A04">
        <w:rPr>
          <w:sz w:val="26"/>
          <w:szCs w:val="26"/>
        </w:rPr>
        <w:t>26) осуществляет функции руководителя главного распорядителя средств бюджета города по ведомственной принадлежности;</w:t>
      </w:r>
    </w:p>
    <w:p w:rsidR="000C1A04" w:rsidRPr="000C1A04" w:rsidRDefault="000C1A04" w:rsidP="000C1A04">
      <w:pPr>
        <w:ind w:firstLine="709"/>
        <w:jc w:val="both"/>
        <w:rPr>
          <w:b/>
          <w:i/>
          <w:color w:val="000000"/>
          <w:sz w:val="26"/>
          <w:szCs w:val="26"/>
        </w:rPr>
      </w:pPr>
      <w:r w:rsidRPr="000C1A04">
        <w:rPr>
          <w:color w:val="000000"/>
          <w:sz w:val="26"/>
          <w:szCs w:val="26"/>
        </w:rPr>
        <w:t>27) 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rsidR="000C1A04" w:rsidRPr="000C1A04" w:rsidRDefault="000C1A04" w:rsidP="000C1A04">
      <w:pPr>
        <w:ind w:firstLine="709"/>
        <w:jc w:val="both"/>
        <w:rPr>
          <w:color w:val="000000"/>
          <w:sz w:val="26"/>
          <w:szCs w:val="26"/>
        </w:rPr>
      </w:pPr>
      <w:r w:rsidRPr="000C1A04">
        <w:rPr>
          <w:color w:val="000000"/>
          <w:sz w:val="26"/>
          <w:szCs w:val="26"/>
        </w:rPr>
        <w:t>28) применяет в соответствии с законодательством меры поощрения и дисциплинарного взыскания к назначенным им должностным лицам, муниципальным служащим и иным работникам Администрации города, её отраслевых (функциональных) органов;</w:t>
      </w:r>
    </w:p>
    <w:p w:rsidR="000C1A04" w:rsidRPr="000C1A04" w:rsidRDefault="000C1A04" w:rsidP="000C1A04">
      <w:pPr>
        <w:ind w:firstLine="709"/>
        <w:jc w:val="both"/>
        <w:rPr>
          <w:color w:val="000000"/>
          <w:sz w:val="26"/>
          <w:szCs w:val="26"/>
        </w:rPr>
      </w:pPr>
      <w:r w:rsidRPr="000C1A04">
        <w:rPr>
          <w:rFonts w:eastAsia="Lucida Sans Unicode"/>
          <w:bCs/>
          <w:sz w:val="26"/>
          <w:szCs w:val="26"/>
          <w:lang w:eastAsia="ru-RU" w:bidi="ru-RU"/>
        </w:rPr>
        <w:t xml:space="preserve">29) </w:t>
      </w:r>
      <w:r w:rsidRPr="000C1A04">
        <w:rPr>
          <w:rFonts w:eastAsia="Lucida Sans Unicode"/>
          <w:sz w:val="26"/>
          <w:szCs w:val="26"/>
          <w:lang w:eastAsia="ru-RU" w:bidi="ru-RU"/>
        </w:rPr>
        <w:t xml:space="preserve">утверждает </w:t>
      </w:r>
      <w:r w:rsidRPr="000C1A04">
        <w:rPr>
          <w:rFonts w:eastAsia="Lucida Sans Unicode"/>
          <w:bCs/>
          <w:iCs/>
          <w:sz w:val="26"/>
          <w:szCs w:val="26"/>
          <w:lang w:eastAsia="ru-RU" w:bidi="ru-RU"/>
        </w:rPr>
        <w:t>штатное расписание</w:t>
      </w:r>
      <w:r w:rsidRPr="000C1A04">
        <w:rPr>
          <w:rFonts w:eastAsia="Lucida Sans Unicode"/>
          <w:sz w:val="26"/>
          <w:szCs w:val="26"/>
          <w:lang w:eastAsia="ru-RU" w:bidi="ru-RU"/>
        </w:rPr>
        <w:t xml:space="preserve"> Администрации города, </w:t>
      </w:r>
      <w:r w:rsidRPr="000C1A04">
        <w:rPr>
          <w:rFonts w:eastAsia="Lucida Sans Unicode"/>
          <w:bCs/>
          <w:iCs/>
          <w:sz w:val="26"/>
          <w:szCs w:val="26"/>
          <w:lang w:eastAsia="ru-RU" w:bidi="ru-RU"/>
        </w:rPr>
        <w:t>её отраслевых (функциональных) органов;</w:t>
      </w:r>
      <w:r w:rsidRPr="000C1A04">
        <w:rPr>
          <w:color w:val="000000"/>
          <w:sz w:val="26"/>
          <w:szCs w:val="26"/>
        </w:rPr>
        <w:t xml:space="preserve">         </w:t>
      </w:r>
      <w:r w:rsidRPr="000C1A04">
        <w:rPr>
          <w:color w:val="000000"/>
          <w:sz w:val="26"/>
          <w:szCs w:val="26"/>
        </w:rPr>
        <w:tab/>
      </w:r>
    </w:p>
    <w:p w:rsidR="000C1A04" w:rsidRPr="000C1A04" w:rsidRDefault="000C1A04" w:rsidP="000C1A04">
      <w:pPr>
        <w:ind w:firstLine="709"/>
        <w:jc w:val="both"/>
        <w:rPr>
          <w:color w:val="000000"/>
          <w:sz w:val="26"/>
          <w:szCs w:val="26"/>
        </w:rPr>
      </w:pPr>
      <w:r w:rsidRPr="000C1A04">
        <w:rPr>
          <w:color w:val="000000"/>
          <w:sz w:val="26"/>
          <w:szCs w:val="26"/>
        </w:rPr>
        <w:t>30) открывает и закрывает счета (лицевые счета) в соответствии с действующим законодательством, подписывает финансовые документы;</w:t>
      </w:r>
    </w:p>
    <w:p w:rsidR="000C1A04" w:rsidRPr="000C1A04" w:rsidRDefault="000C1A04" w:rsidP="000C1A04">
      <w:pPr>
        <w:jc w:val="both"/>
        <w:rPr>
          <w:color w:val="000000"/>
          <w:sz w:val="26"/>
          <w:szCs w:val="26"/>
        </w:rPr>
      </w:pPr>
      <w:r w:rsidRPr="000C1A04">
        <w:rPr>
          <w:color w:val="000000"/>
          <w:sz w:val="26"/>
          <w:szCs w:val="26"/>
        </w:rPr>
        <w:t xml:space="preserve">         </w:t>
      </w:r>
      <w:r w:rsidRPr="000C1A04">
        <w:rPr>
          <w:color w:val="000000"/>
          <w:sz w:val="26"/>
          <w:szCs w:val="26"/>
        </w:rPr>
        <w:tab/>
        <w:t>31) участвует в заседаниях Городской</w:t>
      </w:r>
      <w:r w:rsidR="00980044">
        <w:rPr>
          <w:color w:val="000000"/>
          <w:sz w:val="26"/>
          <w:szCs w:val="26"/>
        </w:rPr>
        <w:t xml:space="preserve"> </w:t>
      </w:r>
      <w:r w:rsidRPr="000C1A04">
        <w:rPr>
          <w:color w:val="000000"/>
          <w:sz w:val="26"/>
          <w:szCs w:val="26"/>
        </w:rPr>
        <w:t>Думы с правом совещательного голоса;</w:t>
      </w:r>
    </w:p>
    <w:p w:rsidR="000C1A04" w:rsidRPr="000C1A04" w:rsidRDefault="000C1A04" w:rsidP="000C1A04">
      <w:pPr>
        <w:jc w:val="both"/>
        <w:rPr>
          <w:color w:val="000000"/>
          <w:sz w:val="26"/>
          <w:szCs w:val="26"/>
        </w:rPr>
      </w:pPr>
      <w:r w:rsidRPr="000C1A04">
        <w:rPr>
          <w:color w:val="000000"/>
          <w:sz w:val="26"/>
          <w:szCs w:val="26"/>
        </w:rPr>
        <w:lastRenderedPageBreak/>
        <w:t xml:space="preserve">         </w:t>
      </w:r>
      <w:r w:rsidRPr="000C1A04">
        <w:rPr>
          <w:color w:val="000000"/>
          <w:sz w:val="26"/>
          <w:szCs w:val="26"/>
        </w:rPr>
        <w:tab/>
        <w:t>32) вносит в Городскую Думу на утверждение проекты документов стратегического развития города, иных муниципальных правовых актов, а также отчётов об их исполнении;</w:t>
      </w:r>
    </w:p>
    <w:p w:rsidR="000C1A04" w:rsidRPr="000C1A04" w:rsidRDefault="000C1A04" w:rsidP="000C1A04">
      <w:pPr>
        <w:ind w:firstLine="709"/>
        <w:jc w:val="both"/>
        <w:rPr>
          <w:sz w:val="26"/>
          <w:szCs w:val="26"/>
        </w:rPr>
      </w:pPr>
      <w:r w:rsidRPr="000C1A04">
        <w:rPr>
          <w:color w:val="000000"/>
          <w:sz w:val="26"/>
          <w:szCs w:val="26"/>
        </w:rPr>
        <w:t>33</w:t>
      </w:r>
      <w:r w:rsidRPr="000C1A04">
        <w:rPr>
          <w:sz w:val="26"/>
          <w:szCs w:val="26"/>
        </w:rPr>
        <w:t>) рассматривает отчеты и доклады руководителей отраслевых (функциональных) органов Администрации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34) организует проверку деятельности отраслевых (функциональных) органов Администрации города;</w:t>
      </w:r>
    </w:p>
    <w:p w:rsidR="000C1A04" w:rsidRPr="000C1A04" w:rsidRDefault="000C1A04" w:rsidP="000C1A04">
      <w:pPr>
        <w:ind w:firstLine="741"/>
        <w:jc w:val="both"/>
        <w:rPr>
          <w:sz w:val="26"/>
          <w:szCs w:val="26"/>
        </w:rPr>
      </w:pPr>
      <w:r w:rsidRPr="000C1A04">
        <w:rPr>
          <w:sz w:val="26"/>
          <w:szCs w:val="26"/>
        </w:rPr>
        <w:t>35)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36) 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rsidR="000C1A04" w:rsidRPr="000C1A04" w:rsidRDefault="000C1A04" w:rsidP="000C1A04">
      <w:pPr>
        <w:ind w:firstLine="709"/>
        <w:jc w:val="both"/>
        <w:rPr>
          <w:b/>
          <w:i/>
          <w:color w:val="000000"/>
          <w:sz w:val="26"/>
          <w:szCs w:val="26"/>
        </w:rPr>
      </w:pPr>
      <w:r w:rsidRPr="000C1A04">
        <w:rPr>
          <w:sz w:val="26"/>
          <w:szCs w:val="26"/>
        </w:rPr>
        <w:t>37) не позднее 1 мая представляет в Городскую Думу отчёты о своей деятельности и о деятельности Администрации города, в том числе о решении вопросов, поставленных Городской Думой. По итогам рассмотрения отчётов Городская Дума принимает решения, которые вместе с отчетами подлежат официальному опубликованию;</w:t>
      </w:r>
    </w:p>
    <w:p w:rsidR="000C1A04" w:rsidRPr="000C1A04" w:rsidRDefault="000C1A04" w:rsidP="000C1A04">
      <w:pPr>
        <w:ind w:firstLine="720"/>
        <w:jc w:val="both"/>
        <w:rPr>
          <w:rFonts w:eastAsia="Arial"/>
          <w:sz w:val="26"/>
          <w:szCs w:val="26"/>
        </w:rPr>
      </w:pPr>
      <w:r w:rsidRPr="000C1A04">
        <w:rPr>
          <w:color w:val="000000"/>
          <w:sz w:val="26"/>
          <w:szCs w:val="26"/>
        </w:rPr>
        <w:t xml:space="preserve">38) </w:t>
      </w:r>
      <w:r w:rsidRPr="000C1A04">
        <w:rPr>
          <w:rFonts w:eastAsia="Arial"/>
          <w:sz w:val="26"/>
          <w:szCs w:val="26"/>
        </w:rPr>
        <w:t>проводит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rsidR="000C1A04" w:rsidRPr="000C1A04" w:rsidRDefault="000C1A04" w:rsidP="000C1A04">
      <w:pPr>
        <w:ind w:firstLine="709"/>
        <w:jc w:val="both"/>
        <w:rPr>
          <w:color w:val="000000"/>
          <w:sz w:val="26"/>
          <w:szCs w:val="26"/>
        </w:rPr>
      </w:pPr>
      <w:r w:rsidRPr="000C1A04">
        <w:rPr>
          <w:rFonts w:eastAsia="Arial"/>
          <w:sz w:val="26"/>
          <w:szCs w:val="26"/>
        </w:rPr>
        <w:t>39) утверждает документацию по планировке территории;</w:t>
      </w:r>
    </w:p>
    <w:p w:rsidR="007213F1" w:rsidRPr="00664309" w:rsidRDefault="000C1A04" w:rsidP="000C1A04">
      <w:pPr>
        <w:widowControl w:val="0"/>
        <w:autoSpaceDE w:val="0"/>
        <w:autoSpaceDN w:val="0"/>
        <w:adjustRightInd w:val="0"/>
        <w:ind w:firstLine="705"/>
        <w:jc w:val="both"/>
        <w:rPr>
          <w:sz w:val="26"/>
          <w:szCs w:val="26"/>
        </w:rPr>
      </w:pPr>
      <w:r w:rsidRPr="000C1A04">
        <w:rPr>
          <w:sz w:val="26"/>
          <w:szCs w:val="26"/>
        </w:rPr>
        <w:t xml:space="preserve">40) осуществляет иные полномочия, предусмотренные законодательством Российской Федерации и Ульяновской области и не отнесенные к ведению федеральных органов государственной власти и органов государственной власти </w:t>
      </w:r>
      <w:r w:rsidRPr="00664309">
        <w:rPr>
          <w:sz w:val="26"/>
          <w:szCs w:val="26"/>
        </w:rPr>
        <w:t xml:space="preserve">Ульяновской области.                                                                                                        </w:t>
      </w:r>
    </w:p>
    <w:p w:rsidR="00B035F4" w:rsidRDefault="00B035F4" w:rsidP="00980044">
      <w:pPr>
        <w:pStyle w:val="2"/>
        <w:spacing w:before="0" w:after="0"/>
        <w:rPr>
          <w:rFonts w:ascii="Times New Roman" w:hAnsi="Times New Roman" w:cs="Times New Roman"/>
          <w:b w:val="0"/>
          <w:i w:val="0"/>
          <w:sz w:val="26"/>
          <w:szCs w:val="26"/>
        </w:rPr>
      </w:pPr>
    </w:p>
    <w:p w:rsidR="00875461" w:rsidRDefault="00B56674" w:rsidP="00875461">
      <w:pPr>
        <w:pStyle w:val="2"/>
        <w:spacing w:before="0" w:after="0"/>
        <w:ind w:left="1984" w:hanging="1281"/>
        <w:rPr>
          <w:rFonts w:ascii="Times New Roman" w:hAnsi="Times New Roman" w:cs="Times New Roman"/>
          <w:i w:val="0"/>
          <w:sz w:val="26"/>
          <w:szCs w:val="26"/>
        </w:rPr>
      </w:pPr>
      <w:bookmarkStart w:id="154" w:name="_Toc92801236"/>
      <w:r w:rsidRPr="003C2CDD">
        <w:rPr>
          <w:rFonts w:ascii="Times New Roman" w:hAnsi="Times New Roman" w:cs="Times New Roman"/>
          <w:b w:val="0"/>
          <w:i w:val="0"/>
          <w:sz w:val="26"/>
          <w:szCs w:val="26"/>
        </w:rPr>
        <w:t>Статья 41.</w:t>
      </w:r>
      <w:r w:rsidRPr="003C2CDD">
        <w:rPr>
          <w:rFonts w:ascii="Times New Roman" w:hAnsi="Times New Roman" w:cs="Times New Roman"/>
          <w:i w:val="0"/>
          <w:sz w:val="26"/>
          <w:szCs w:val="26"/>
        </w:rPr>
        <w:t xml:space="preserve"> Полномочия Главы города в сфере</w:t>
      </w:r>
      <w:bookmarkEnd w:id="154"/>
    </w:p>
    <w:p w:rsidR="00B56674" w:rsidRDefault="00875461" w:rsidP="00875461">
      <w:pPr>
        <w:pStyle w:val="2"/>
        <w:tabs>
          <w:tab w:val="left" w:pos="2127"/>
        </w:tabs>
        <w:spacing w:before="0" w:after="0"/>
        <w:rPr>
          <w:rFonts w:ascii="Times New Roman" w:hAnsi="Times New Roman" w:cs="Times New Roman"/>
          <w:i w:val="0"/>
          <w:sz w:val="26"/>
          <w:szCs w:val="26"/>
        </w:rPr>
      </w:pPr>
      <w:r>
        <w:rPr>
          <w:rFonts w:ascii="Times New Roman" w:hAnsi="Times New Roman" w:cs="Times New Roman"/>
          <w:i w:val="0"/>
          <w:sz w:val="26"/>
          <w:szCs w:val="26"/>
        </w:rPr>
        <w:t xml:space="preserve">                             </w:t>
      </w:r>
      <w:bookmarkStart w:id="155" w:name="_Toc92801237"/>
      <w:proofErr w:type="spellStart"/>
      <w:r w:rsidR="00B56674" w:rsidRPr="003C2CDD">
        <w:rPr>
          <w:rFonts w:ascii="Times New Roman" w:hAnsi="Times New Roman" w:cs="Times New Roman"/>
          <w:i w:val="0"/>
          <w:sz w:val="26"/>
          <w:szCs w:val="26"/>
        </w:rPr>
        <w:t>муниципально</w:t>
      </w:r>
      <w:proofErr w:type="spellEnd"/>
      <w:r w:rsidR="00B56674" w:rsidRPr="003C2CDD">
        <w:rPr>
          <w:rFonts w:ascii="Times New Roman" w:hAnsi="Times New Roman" w:cs="Times New Roman"/>
          <w:i w:val="0"/>
          <w:sz w:val="26"/>
          <w:szCs w:val="26"/>
        </w:rPr>
        <w:t>-частного партнерства</w:t>
      </w:r>
      <w:bookmarkEnd w:id="155"/>
    </w:p>
    <w:p w:rsidR="00875461" w:rsidRPr="00875461" w:rsidRDefault="00875461" w:rsidP="00875461"/>
    <w:p w:rsidR="00B56674" w:rsidRPr="00B56674" w:rsidRDefault="00B56674" w:rsidP="004C2EF0">
      <w:pPr>
        <w:pStyle w:val="af2"/>
        <w:widowControl w:val="0"/>
        <w:numPr>
          <w:ilvl w:val="0"/>
          <w:numId w:val="2"/>
        </w:numPr>
        <w:tabs>
          <w:tab w:val="left" w:pos="993"/>
        </w:tabs>
        <w:autoSpaceDE w:val="0"/>
        <w:autoSpaceDN w:val="0"/>
        <w:adjustRightInd w:val="0"/>
        <w:ind w:left="0" w:firstLine="705"/>
        <w:jc w:val="both"/>
        <w:rPr>
          <w:sz w:val="26"/>
          <w:szCs w:val="26"/>
        </w:rPr>
      </w:pPr>
      <w:r w:rsidRPr="00B56674">
        <w:rPr>
          <w:sz w:val="26"/>
          <w:szCs w:val="26"/>
        </w:rPr>
        <w:t xml:space="preserve">Глава города в сфере </w:t>
      </w:r>
      <w:proofErr w:type="spellStart"/>
      <w:r w:rsidRPr="00B56674">
        <w:rPr>
          <w:sz w:val="26"/>
          <w:szCs w:val="26"/>
        </w:rPr>
        <w:t>муниципально</w:t>
      </w:r>
      <w:proofErr w:type="spellEnd"/>
      <w:r w:rsidRPr="00B56674">
        <w:rPr>
          <w:sz w:val="26"/>
          <w:szCs w:val="26"/>
        </w:rPr>
        <w:t>-частного партнерства:</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1</w:t>
      </w:r>
      <w:r w:rsidR="00A85A2B">
        <w:rPr>
          <w:sz w:val="26"/>
          <w:szCs w:val="26"/>
        </w:rPr>
        <w:t>)</w:t>
      </w:r>
      <w:r w:rsidRPr="00B56674">
        <w:rPr>
          <w:sz w:val="26"/>
          <w:szCs w:val="26"/>
        </w:rPr>
        <w:t xml:space="preserve"> </w:t>
      </w:r>
      <w:r w:rsidR="00A85A2B">
        <w:rPr>
          <w:sz w:val="26"/>
          <w:szCs w:val="26"/>
        </w:rPr>
        <w:t>п</w:t>
      </w:r>
      <w:r w:rsidRPr="00B56674">
        <w:rPr>
          <w:sz w:val="26"/>
          <w:szCs w:val="26"/>
        </w:rPr>
        <w:t xml:space="preserve">ринимает решение о реализации проекта </w:t>
      </w:r>
      <w:proofErr w:type="spellStart"/>
      <w:r w:rsidRPr="00B56674">
        <w:rPr>
          <w:sz w:val="26"/>
          <w:szCs w:val="26"/>
        </w:rPr>
        <w:t>муниципально</w:t>
      </w:r>
      <w:proofErr w:type="spellEnd"/>
      <w:r w:rsidRPr="00B56674">
        <w:rPr>
          <w:sz w:val="26"/>
          <w:szCs w:val="26"/>
        </w:rPr>
        <w:t>-частного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Ульяновской области, иного субъекта Российской Федерации);</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2</w:t>
      </w:r>
      <w:r w:rsidR="00A85A2B">
        <w:rPr>
          <w:sz w:val="26"/>
          <w:szCs w:val="26"/>
        </w:rPr>
        <w:t>)</w:t>
      </w:r>
      <w:r w:rsidRPr="00B56674">
        <w:rPr>
          <w:sz w:val="26"/>
          <w:szCs w:val="26"/>
        </w:rPr>
        <w:t xml:space="preserve"> </w:t>
      </w:r>
      <w:r w:rsidR="00A85A2B">
        <w:rPr>
          <w:sz w:val="26"/>
          <w:szCs w:val="26"/>
        </w:rPr>
        <w:t>о</w:t>
      </w:r>
      <w:r w:rsidRPr="00B56674">
        <w:rPr>
          <w:sz w:val="26"/>
          <w:szCs w:val="26"/>
        </w:rPr>
        <w:t xml:space="preserve">пределяет орган местного самоуправления, уполномоченный на осуществление полномочий в сфере </w:t>
      </w:r>
      <w:proofErr w:type="spellStart"/>
      <w:r w:rsidRPr="00B56674">
        <w:rPr>
          <w:sz w:val="26"/>
          <w:szCs w:val="26"/>
        </w:rPr>
        <w:t>муниципально</w:t>
      </w:r>
      <w:proofErr w:type="spellEnd"/>
      <w:r w:rsidRPr="00B56674">
        <w:rPr>
          <w:sz w:val="26"/>
          <w:szCs w:val="26"/>
        </w:rPr>
        <w:t>-частного партнерства;</w:t>
      </w:r>
    </w:p>
    <w:p w:rsidR="000E2532" w:rsidRPr="00EA1201" w:rsidRDefault="00B56674" w:rsidP="00EA1201">
      <w:pPr>
        <w:ind w:firstLine="705"/>
        <w:jc w:val="both"/>
        <w:rPr>
          <w:b/>
          <w:color w:val="000000"/>
          <w:sz w:val="26"/>
          <w:szCs w:val="26"/>
        </w:rPr>
      </w:pPr>
      <w:r w:rsidRPr="00B56674">
        <w:rPr>
          <w:sz w:val="26"/>
          <w:szCs w:val="26"/>
        </w:rPr>
        <w:t>3</w:t>
      </w:r>
      <w:r w:rsidR="00A85A2B">
        <w:rPr>
          <w:sz w:val="26"/>
          <w:szCs w:val="26"/>
        </w:rPr>
        <w:t>)</w:t>
      </w:r>
      <w:r w:rsidRPr="00B56674">
        <w:rPr>
          <w:sz w:val="26"/>
          <w:szCs w:val="26"/>
        </w:rPr>
        <w:t xml:space="preserve"> </w:t>
      </w:r>
      <w:r w:rsidR="00A85A2B">
        <w:rPr>
          <w:sz w:val="26"/>
          <w:szCs w:val="26"/>
        </w:rPr>
        <w:t>н</w:t>
      </w:r>
      <w:r w:rsidRPr="00B56674">
        <w:rPr>
          <w:sz w:val="26"/>
          <w:szCs w:val="26"/>
        </w:rPr>
        <w:t xml:space="preserve">аправляет в Правительство Ульяновской области проект </w:t>
      </w:r>
      <w:proofErr w:type="spellStart"/>
      <w:r w:rsidRPr="00B56674">
        <w:rPr>
          <w:sz w:val="26"/>
          <w:szCs w:val="26"/>
        </w:rPr>
        <w:t>муниципально</w:t>
      </w:r>
      <w:proofErr w:type="spellEnd"/>
      <w:r w:rsidRPr="00B56674">
        <w:rPr>
          <w:sz w:val="26"/>
          <w:szCs w:val="26"/>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государственно-частном партнерстве, </w:t>
      </w:r>
      <w:proofErr w:type="spellStart"/>
      <w:r w:rsidRPr="00B56674">
        <w:rPr>
          <w:sz w:val="26"/>
          <w:szCs w:val="26"/>
        </w:rPr>
        <w:t>муниципально</w:t>
      </w:r>
      <w:proofErr w:type="spellEnd"/>
      <w:r w:rsidRPr="00B56674">
        <w:rPr>
          <w:sz w:val="26"/>
          <w:szCs w:val="26"/>
        </w:rPr>
        <w:t>-частном партнерстве в Российской Федерации и внесении изменений в отдельные законодательные акты Российской Федерац</w:t>
      </w:r>
      <w:r w:rsidR="00EA1201">
        <w:rPr>
          <w:sz w:val="26"/>
          <w:szCs w:val="26"/>
        </w:rPr>
        <w:t>ии.</w:t>
      </w:r>
    </w:p>
    <w:p w:rsidR="000E2532" w:rsidRDefault="000E2532" w:rsidP="00DB469D">
      <w:pPr>
        <w:rPr>
          <w:b/>
          <w:i/>
          <w:color w:val="000000"/>
          <w:sz w:val="26"/>
          <w:szCs w:val="26"/>
          <w:u w:val="single"/>
        </w:rPr>
      </w:pPr>
    </w:p>
    <w:p w:rsidR="00917173" w:rsidRDefault="00917173" w:rsidP="00917173">
      <w:bookmarkStart w:id="156" w:name="_Toc92801238"/>
    </w:p>
    <w:p w:rsidR="00917173" w:rsidRPr="00917173" w:rsidRDefault="00917173" w:rsidP="00917173"/>
    <w:p w:rsidR="004C2EF0" w:rsidRDefault="004C2EF0" w:rsidP="00875461">
      <w:pPr>
        <w:pStyle w:val="2"/>
        <w:ind w:left="2268" w:hanging="1548"/>
        <w:rPr>
          <w:rFonts w:ascii="Times New Roman" w:hAnsi="Times New Roman" w:cs="Times New Roman"/>
          <w:i w:val="0"/>
          <w:sz w:val="26"/>
          <w:szCs w:val="26"/>
          <w:lang w:eastAsia="ru-RU"/>
        </w:rPr>
      </w:pPr>
      <w:r w:rsidRPr="008B3BD8">
        <w:rPr>
          <w:rFonts w:ascii="Times New Roman" w:hAnsi="Times New Roman" w:cs="Times New Roman"/>
          <w:b w:val="0"/>
          <w:i w:val="0"/>
          <w:sz w:val="26"/>
          <w:szCs w:val="26"/>
          <w:lang w:eastAsia="ru-RU"/>
        </w:rPr>
        <w:lastRenderedPageBreak/>
        <w:t>Статья 41.1.</w:t>
      </w:r>
      <w:r w:rsidRPr="00875461">
        <w:rPr>
          <w:rFonts w:ascii="Times New Roman" w:hAnsi="Times New Roman" w:cs="Times New Roman"/>
          <w:i w:val="0"/>
          <w:sz w:val="26"/>
          <w:szCs w:val="26"/>
          <w:lang w:eastAsia="ru-RU"/>
        </w:rPr>
        <w:t xml:space="preserve"> Полномочия Главы города в области мобилизационной подготовки и мобилизации</w:t>
      </w:r>
      <w:bookmarkEnd w:id="156"/>
    </w:p>
    <w:p w:rsidR="00980044" w:rsidRPr="00875461" w:rsidRDefault="00980044" w:rsidP="00980044">
      <w:pPr>
        <w:ind w:firstLine="709"/>
        <w:rPr>
          <w:b/>
          <w:i/>
          <w:color w:val="000000"/>
          <w:sz w:val="26"/>
          <w:szCs w:val="26"/>
        </w:rPr>
      </w:pPr>
      <w:r w:rsidRPr="009211F0">
        <w:rPr>
          <w:b/>
          <w:i/>
          <w:color w:val="000000"/>
          <w:sz w:val="26"/>
          <w:szCs w:val="26"/>
        </w:rPr>
        <w:t>(</w:t>
      </w:r>
      <w:r>
        <w:rPr>
          <w:b/>
          <w:i/>
          <w:color w:val="000000"/>
          <w:sz w:val="26"/>
          <w:szCs w:val="26"/>
        </w:rPr>
        <w:t>с</w:t>
      </w:r>
      <w:r w:rsidRPr="009211F0">
        <w:rPr>
          <w:b/>
          <w:i/>
          <w:color w:val="000000"/>
          <w:sz w:val="26"/>
          <w:szCs w:val="26"/>
        </w:rPr>
        <w:t>татья 41.1 в</w:t>
      </w:r>
      <w:r>
        <w:rPr>
          <w:b/>
          <w:i/>
          <w:color w:val="000000"/>
          <w:sz w:val="26"/>
          <w:szCs w:val="26"/>
        </w:rPr>
        <w:t xml:space="preserve">ведена </w:t>
      </w:r>
      <w:r w:rsidRPr="009211F0">
        <w:rPr>
          <w:b/>
          <w:i/>
          <w:color w:val="000000"/>
          <w:sz w:val="26"/>
          <w:szCs w:val="26"/>
        </w:rPr>
        <w:t>решением от 25.10.2017 №70/842)</w:t>
      </w:r>
    </w:p>
    <w:p w:rsidR="00875461" w:rsidRPr="00875461" w:rsidRDefault="00875461" w:rsidP="00875461">
      <w:pPr>
        <w:rPr>
          <w:lang w:eastAsia="ru-RU"/>
        </w:rPr>
      </w:pPr>
    </w:p>
    <w:p w:rsidR="004C2EF0" w:rsidRPr="004C2EF0" w:rsidRDefault="004C2EF0" w:rsidP="004C2EF0">
      <w:pPr>
        <w:suppressAutoHyphens w:val="0"/>
        <w:autoSpaceDE w:val="0"/>
        <w:autoSpaceDN w:val="0"/>
        <w:adjustRightInd w:val="0"/>
        <w:ind w:left="33" w:firstLine="709"/>
        <w:jc w:val="both"/>
        <w:rPr>
          <w:sz w:val="26"/>
          <w:szCs w:val="26"/>
          <w:lang w:eastAsia="ru-RU"/>
        </w:rPr>
      </w:pPr>
      <w:r w:rsidRPr="004C2EF0">
        <w:rPr>
          <w:sz w:val="26"/>
          <w:szCs w:val="26"/>
          <w:lang w:eastAsia="ru-RU"/>
        </w:rPr>
        <w:t>1. Глава города несёт персональную ответственность за осуществление предусмотренных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 возложенных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w:t>
      </w:r>
    </w:p>
    <w:p w:rsidR="00AB7A43" w:rsidRDefault="004C2EF0" w:rsidP="00B433E4">
      <w:pPr>
        <w:ind w:firstLine="720"/>
        <w:jc w:val="both"/>
        <w:rPr>
          <w:sz w:val="26"/>
          <w:szCs w:val="26"/>
          <w:lang w:eastAsia="ru-RU"/>
        </w:rPr>
      </w:pPr>
      <w:r w:rsidRPr="004C2EF0">
        <w:rPr>
          <w:sz w:val="26"/>
          <w:szCs w:val="26"/>
          <w:lang w:eastAsia="ru-RU"/>
        </w:rPr>
        <w:t>2. Глава города является председателем призывной комиссии по мобилизации граждан, создаваемой в городе.</w:t>
      </w:r>
    </w:p>
    <w:p w:rsidR="00875461" w:rsidRDefault="00875461" w:rsidP="00B035F4">
      <w:pPr>
        <w:rPr>
          <w:b/>
          <w:i/>
          <w:color w:val="000000"/>
          <w:sz w:val="26"/>
          <w:szCs w:val="26"/>
          <w:u w:val="single"/>
        </w:rPr>
      </w:pPr>
    </w:p>
    <w:p w:rsidR="008B3BD8" w:rsidRDefault="008B3BD8" w:rsidP="00B433E4">
      <w:pPr>
        <w:jc w:val="center"/>
        <w:rPr>
          <w:b/>
          <w:i/>
          <w:color w:val="000000"/>
          <w:sz w:val="26"/>
          <w:szCs w:val="26"/>
        </w:rPr>
      </w:pPr>
      <w:r w:rsidRPr="008B3BD8">
        <w:rPr>
          <w:b/>
          <w:i/>
          <w:color w:val="000000"/>
          <w:sz w:val="26"/>
          <w:szCs w:val="26"/>
        </w:rPr>
        <w:t xml:space="preserve"> </w:t>
      </w:r>
      <w:r w:rsidR="00B433E4" w:rsidRPr="008B3BD8">
        <w:rPr>
          <w:b/>
          <w:i/>
          <w:color w:val="000000"/>
          <w:sz w:val="26"/>
          <w:szCs w:val="26"/>
        </w:rPr>
        <w:t xml:space="preserve">(глава </w:t>
      </w:r>
      <w:proofErr w:type="gramStart"/>
      <w:r w:rsidR="00B433E4" w:rsidRPr="008B3BD8">
        <w:rPr>
          <w:b/>
          <w:i/>
          <w:color w:val="000000"/>
          <w:sz w:val="26"/>
          <w:szCs w:val="26"/>
          <w:lang w:val="en-US"/>
        </w:rPr>
        <w:t>VI</w:t>
      </w:r>
      <w:r w:rsidR="00B433E4" w:rsidRPr="008B3BD8">
        <w:rPr>
          <w:b/>
          <w:i/>
          <w:color w:val="000000"/>
          <w:sz w:val="26"/>
          <w:szCs w:val="26"/>
        </w:rPr>
        <w:t>.</w:t>
      </w:r>
      <w:r w:rsidR="00B433E4" w:rsidRPr="008B3BD8">
        <w:rPr>
          <w:b/>
          <w:i/>
          <w:color w:val="000000"/>
          <w:sz w:val="26"/>
          <w:szCs w:val="26"/>
          <w:lang w:val="en-US"/>
        </w:rPr>
        <w:t>I</w:t>
      </w:r>
      <w:r w:rsidR="00B433E4" w:rsidRPr="008B3BD8">
        <w:rPr>
          <w:b/>
          <w:i/>
          <w:color w:val="000000"/>
          <w:sz w:val="26"/>
          <w:szCs w:val="26"/>
        </w:rPr>
        <w:t xml:space="preserve"> </w:t>
      </w:r>
      <w:r w:rsidR="006311A0" w:rsidRPr="008B3BD8">
        <w:rPr>
          <w:b/>
          <w:i/>
          <w:color w:val="000000"/>
          <w:sz w:val="26"/>
          <w:szCs w:val="26"/>
        </w:rPr>
        <w:t xml:space="preserve"> </w:t>
      </w:r>
      <w:r w:rsidR="00B433E4" w:rsidRPr="008B3BD8">
        <w:rPr>
          <w:b/>
          <w:i/>
          <w:color w:val="000000"/>
          <w:sz w:val="26"/>
          <w:szCs w:val="26"/>
        </w:rPr>
        <w:t>в</w:t>
      </w:r>
      <w:r w:rsidR="00F56693">
        <w:rPr>
          <w:b/>
          <w:i/>
          <w:color w:val="000000"/>
          <w:sz w:val="26"/>
          <w:szCs w:val="26"/>
        </w:rPr>
        <w:t>ведена</w:t>
      </w:r>
      <w:proofErr w:type="gramEnd"/>
      <w:r w:rsidR="00B433E4" w:rsidRPr="008B3BD8">
        <w:rPr>
          <w:b/>
          <w:i/>
          <w:color w:val="000000"/>
          <w:sz w:val="26"/>
          <w:szCs w:val="26"/>
        </w:rPr>
        <w:t xml:space="preserve"> решением от 25.10.2017 70/842</w:t>
      </w:r>
      <w:r>
        <w:rPr>
          <w:b/>
          <w:i/>
          <w:color w:val="000000"/>
          <w:sz w:val="26"/>
          <w:szCs w:val="26"/>
        </w:rPr>
        <w:t>,</w:t>
      </w:r>
    </w:p>
    <w:p w:rsidR="00DB469D" w:rsidRPr="008B3BD8" w:rsidRDefault="008B3BD8" w:rsidP="008B3BD8">
      <w:pPr>
        <w:jc w:val="center"/>
        <w:rPr>
          <w:b/>
          <w:i/>
          <w:color w:val="000000"/>
          <w:sz w:val="26"/>
          <w:szCs w:val="26"/>
        </w:rPr>
      </w:pPr>
      <w:r w:rsidRPr="008B3BD8">
        <w:rPr>
          <w:b/>
          <w:i/>
          <w:color w:val="000000"/>
          <w:sz w:val="26"/>
          <w:szCs w:val="26"/>
        </w:rPr>
        <w:t xml:space="preserve"> в редакции решения от 01.12.2021 №75/639</w:t>
      </w:r>
      <w:r w:rsidR="00B433E4" w:rsidRPr="008B3BD8">
        <w:rPr>
          <w:b/>
          <w:i/>
          <w:color w:val="000000"/>
          <w:sz w:val="26"/>
          <w:szCs w:val="26"/>
        </w:rPr>
        <w:t>)</w:t>
      </w:r>
    </w:p>
    <w:p w:rsidR="006311A0" w:rsidRDefault="006311A0" w:rsidP="00875461">
      <w:pPr>
        <w:pStyle w:val="1"/>
        <w:jc w:val="center"/>
        <w:rPr>
          <w:rFonts w:ascii="Times New Roman" w:hAnsi="Times New Roman" w:cs="Times New Roman"/>
          <w:sz w:val="26"/>
          <w:szCs w:val="26"/>
        </w:rPr>
      </w:pPr>
      <w:bookmarkStart w:id="157" w:name="_Toc92801239"/>
      <w:r w:rsidRPr="00875461">
        <w:rPr>
          <w:rFonts w:ascii="Times New Roman" w:hAnsi="Times New Roman" w:cs="Times New Roman"/>
          <w:sz w:val="26"/>
          <w:szCs w:val="26"/>
        </w:rPr>
        <w:t>Глава VI.I. КОНТРОЛЬНО-СЧЁТНАЯ ПАЛАТА</w:t>
      </w:r>
      <w:bookmarkEnd w:id="157"/>
    </w:p>
    <w:p w:rsidR="008B3BD8" w:rsidRPr="008B3BD8" w:rsidRDefault="008B3BD8" w:rsidP="008B3BD8"/>
    <w:p w:rsidR="008B3BD8" w:rsidRPr="008B3BD8" w:rsidRDefault="008B3BD8" w:rsidP="0014337E">
      <w:pPr>
        <w:tabs>
          <w:tab w:val="left" w:pos="1985"/>
        </w:tabs>
        <w:spacing w:after="120"/>
        <w:ind w:left="2268" w:hanging="1701"/>
        <w:jc w:val="both"/>
        <w:rPr>
          <w:sz w:val="28"/>
          <w:szCs w:val="28"/>
          <w:lang w:eastAsia="ru-RU"/>
        </w:rPr>
      </w:pPr>
      <w:r w:rsidRPr="008B3BD8">
        <w:rPr>
          <w:sz w:val="26"/>
          <w:szCs w:val="26"/>
        </w:rPr>
        <w:t>Статья 42</w:t>
      </w:r>
      <w:r w:rsidR="00875461" w:rsidRPr="008B3BD8">
        <w:rPr>
          <w:sz w:val="26"/>
          <w:szCs w:val="26"/>
        </w:rPr>
        <w:t>.</w:t>
      </w:r>
      <w:r w:rsidR="00875461" w:rsidRPr="00875461">
        <w:rPr>
          <w:sz w:val="26"/>
          <w:szCs w:val="26"/>
        </w:rPr>
        <w:t xml:space="preserve"> </w:t>
      </w:r>
      <w:r w:rsidRPr="0014337E">
        <w:rPr>
          <w:b/>
          <w:sz w:val="26"/>
          <w:szCs w:val="26"/>
        </w:rPr>
        <w:t>Правовое регулирование организации и деятельности Контрольно-счётной палаты</w:t>
      </w:r>
      <w:r w:rsidRPr="008F5931">
        <w:rPr>
          <w:sz w:val="28"/>
          <w:szCs w:val="28"/>
        </w:rPr>
        <w:t xml:space="preserve"> </w:t>
      </w:r>
    </w:p>
    <w:p w:rsidR="008B3BD8" w:rsidRPr="0014337E" w:rsidRDefault="0004302B" w:rsidP="00A52BB4">
      <w:pPr>
        <w:ind w:firstLine="709"/>
        <w:jc w:val="both"/>
        <w:rPr>
          <w:sz w:val="26"/>
          <w:szCs w:val="26"/>
        </w:rPr>
      </w:pPr>
      <w:r w:rsidRPr="0014337E">
        <w:rPr>
          <w:sz w:val="26"/>
          <w:szCs w:val="26"/>
        </w:rPr>
        <w:t>Правовое регулирование организации и деятельности Контрольно-счётной палаты основывается на Конституции Российской Федерации и осуществляется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настоящим Уставом и решениями Городской Думы. В случаях и порядке, установленных федеральными законами, правовое регулирование организации и деятельности Контрольно-счётной палаты осуществляется также законами Ульяновской области.</w:t>
      </w:r>
    </w:p>
    <w:p w:rsidR="0004302B" w:rsidRDefault="0004302B" w:rsidP="00875461">
      <w:pPr>
        <w:jc w:val="center"/>
        <w:rPr>
          <w:b/>
          <w:strike/>
          <w:color w:val="000000"/>
          <w:sz w:val="26"/>
          <w:szCs w:val="26"/>
        </w:rPr>
      </w:pPr>
    </w:p>
    <w:p w:rsidR="00875461" w:rsidRPr="00875461" w:rsidRDefault="007D5068" w:rsidP="00875461">
      <w:pPr>
        <w:jc w:val="center"/>
        <w:rPr>
          <w:b/>
          <w:caps/>
          <w:strike/>
          <w:color w:val="000000"/>
          <w:sz w:val="26"/>
          <w:szCs w:val="26"/>
        </w:rPr>
      </w:pPr>
      <w:r w:rsidRPr="009211F0">
        <w:rPr>
          <w:b/>
          <w:strike/>
          <w:color w:val="000000"/>
          <w:sz w:val="26"/>
          <w:szCs w:val="26"/>
        </w:rPr>
        <w:t xml:space="preserve">Глава </w:t>
      </w:r>
      <w:r w:rsidRPr="009211F0">
        <w:rPr>
          <w:b/>
          <w:strike/>
          <w:color w:val="000000"/>
          <w:sz w:val="26"/>
          <w:szCs w:val="26"/>
          <w:lang w:val="en-US"/>
        </w:rPr>
        <w:t>VII</w:t>
      </w:r>
      <w:r w:rsidRPr="009211F0">
        <w:rPr>
          <w:b/>
          <w:strike/>
          <w:color w:val="000000"/>
          <w:sz w:val="26"/>
          <w:szCs w:val="26"/>
        </w:rPr>
        <w:t xml:space="preserve">. </w:t>
      </w:r>
      <w:r w:rsidRPr="009211F0">
        <w:rPr>
          <w:b/>
          <w:caps/>
          <w:strike/>
          <w:color w:val="000000"/>
          <w:sz w:val="26"/>
          <w:szCs w:val="26"/>
        </w:rPr>
        <w:t>Глава Администрации города</w:t>
      </w:r>
    </w:p>
    <w:p w:rsidR="00875461" w:rsidRPr="00875461" w:rsidRDefault="007D5068" w:rsidP="00875461">
      <w:pPr>
        <w:pStyle w:val="1"/>
        <w:jc w:val="center"/>
        <w:rPr>
          <w:rFonts w:ascii="Times New Roman" w:hAnsi="Times New Roman" w:cs="Times New Roman"/>
          <w:sz w:val="28"/>
          <w:szCs w:val="28"/>
        </w:rPr>
      </w:pPr>
      <w:bookmarkStart w:id="158" w:name="_Toc92801240"/>
      <w:r w:rsidRPr="00875461">
        <w:rPr>
          <w:rFonts w:ascii="Times New Roman" w:hAnsi="Times New Roman" w:cs="Times New Roman"/>
          <w:sz w:val="28"/>
          <w:szCs w:val="28"/>
        </w:rPr>
        <w:t xml:space="preserve">Глава </w:t>
      </w:r>
      <w:r w:rsidRPr="00875461">
        <w:rPr>
          <w:rFonts w:ascii="Times New Roman" w:hAnsi="Times New Roman" w:cs="Times New Roman"/>
          <w:sz w:val="28"/>
          <w:szCs w:val="28"/>
          <w:lang w:val="en-US"/>
        </w:rPr>
        <w:t>VIII</w:t>
      </w:r>
      <w:r w:rsidRPr="00875461">
        <w:rPr>
          <w:rFonts w:ascii="Times New Roman" w:hAnsi="Times New Roman" w:cs="Times New Roman"/>
          <w:sz w:val="28"/>
          <w:szCs w:val="28"/>
        </w:rPr>
        <w:t>. АДМИНИСТРАЦИЯ ГОРОД</w:t>
      </w:r>
      <w:r w:rsidR="00875461">
        <w:rPr>
          <w:rFonts w:ascii="Times New Roman" w:hAnsi="Times New Roman" w:cs="Times New Roman"/>
          <w:sz w:val="28"/>
          <w:szCs w:val="28"/>
        </w:rPr>
        <w:t>А</w:t>
      </w:r>
      <w:bookmarkEnd w:id="158"/>
    </w:p>
    <w:p w:rsidR="007D5068" w:rsidRDefault="007D5068" w:rsidP="00875461">
      <w:pPr>
        <w:pStyle w:val="2"/>
        <w:ind w:firstLine="720"/>
        <w:rPr>
          <w:rFonts w:ascii="Times New Roman" w:hAnsi="Times New Roman" w:cs="Times New Roman"/>
          <w:i w:val="0"/>
          <w:sz w:val="26"/>
          <w:szCs w:val="26"/>
        </w:rPr>
      </w:pPr>
      <w:bookmarkStart w:id="159" w:name="_Toc92801241"/>
      <w:r w:rsidRPr="00875461">
        <w:rPr>
          <w:rFonts w:ascii="Times New Roman" w:hAnsi="Times New Roman" w:cs="Times New Roman"/>
          <w:b w:val="0"/>
          <w:i w:val="0"/>
          <w:sz w:val="26"/>
          <w:szCs w:val="26"/>
        </w:rPr>
        <w:t>Статья 4</w:t>
      </w:r>
      <w:r w:rsidR="003B5454" w:rsidRPr="00875461">
        <w:rPr>
          <w:rFonts w:ascii="Times New Roman" w:hAnsi="Times New Roman" w:cs="Times New Roman"/>
          <w:b w:val="0"/>
          <w:i w:val="0"/>
          <w:sz w:val="26"/>
          <w:szCs w:val="26"/>
        </w:rPr>
        <w:t>4</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Администрация города</w:t>
      </w:r>
      <w:bookmarkEnd w:id="159"/>
    </w:p>
    <w:p w:rsidR="0004302B" w:rsidRPr="0004302B" w:rsidRDefault="0004302B" w:rsidP="0004302B"/>
    <w:p w:rsidR="007D5068" w:rsidRPr="00C45A08" w:rsidRDefault="007D5068" w:rsidP="005B1A1D">
      <w:pPr>
        <w:ind w:firstLine="720"/>
        <w:jc w:val="both"/>
        <w:rPr>
          <w:color w:val="000000"/>
          <w:sz w:val="26"/>
          <w:szCs w:val="26"/>
        </w:rPr>
      </w:pPr>
      <w:r w:rsidRPr="00C45A08">
        <w:rPr>
          <w:color w:val="000000"/>
          <w:sz w:val="26"/>
          <w:szCs w:val="26"/>
        </w:rPr>
        <w:t>1. Администрация города является исполнительно-распорядительным органом местного самоуправления города.</w:t>
      </w:r>
    </w:p>
    <w:p w:rsidR="00421568" w:rsidRDefault="00421568" w:rsidP="00421568">
      <w:pPr>
        <w:ind w:firstLine="720"/>
        <w:jc w:val="both"/>
        <w:rPr>
          <w:rFonts w:eastAsia="Lucida Sans Unicode"/>
          <w:sz w:val="26"/>
          <w:szCs w:val="26"/>
          <w:lang w:eastAsia="ru-RU" w:bidi="ru-RU"/>
        </w:rPr>
      </w:pPr>
      <w:r w:rsidRPr="00C45A08">
        <w:rPr>
          <w:rFonts w:eastAsia="Lucida Sans Unicode"/>
          <w:sz w:val="26"/>
          <w:szCs w:val="26"/>
          <w:lang w:eastAsia="ru-RU" w:bidi="ru-RU"/>
        </w:rPr>
        <w:t>2. Руководство деятельностью Администрации города осуществляет Глава города.</w:t>
      </w:r>
    </w:p>
    <w:p w:rsidR="00421568" w:rsidRPr="004C6025" w:rsidRDefault="00421568" w:rsidP="0042156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D5068" w:rsidRPr="00C45A08" w:rsidRDefault="005B1A1D" w:rsidP="005B1A1D">
      <w:pPr>
        <w:ind w:firstLine="720"/>
        <w:jc w:val="both"/>
        <w:rPr>
          <w:color w:val="000000"/>
          <w:sz w:val="26"/>
          <w:szCs w:val="26"/>
        </w:rPr>
      </w:pPr>
      <w:r w:rsidRPr="00C45A08">
        <w:rPr>
          <w:color w:val="000000"/>
          <w:sz w:val="26"/>
          <w:szCs w:val="26"/>
        </w:rPr>
        <w:t>3</w:t>
      </w:r>
      <w:r w:rsidR="007D5068" w:rsidRPr="00C45A08">
        <w:rPr>
          <w:color w:val="000000"/>
          <w:sz w:val="26"/>
          <w:szCs w:val="26"/>
        </w:rPr>
        <w:t xml:space="preserve">. Администрация города обладает правами юридического лица и финансируется из бюджета города. Администрация города имеет в оперативном </w:t>
      </w:r>
      <w:r w:rsidR="007D5068" w:rsidRPr="00C45A08">
        <w:rPr>
          <w:color w:val="000000"/>
          <w:sz w:val="26"/>
          <w:szCs w:val="26"/>
        </w:rPr>
        <w:lastRenderedPageBreak/>
        <w:t xml:space="preserve">управлении обособленное имущество, может от своего имени приобретать и осуществлять имущественные и личные неимущественные права. Администрация города имеет печать с гербом города, круглую печать и штампы со своим наименованием, бланки со своими реквизитами, </w:t>
      </w:r>
      <w:r w:rsidR="00FF3F8D" w:rsidRPr="00C45A08">
        <w:rPr>
          <w:color w:val="000000"/>
          <w:sz w:val="26"/>
          <w:szCs w:val="26"/>
        </w:rPr>
        <w:t>лицевые счета, открытые в установленном порядке</w:t>
      </w:r>
      <w:r w:rsidR="007D5068" w:rsidRPr="00C45A08">
        <w:rPr>
          <w:color w:val="000000"/>
          <w:sz w:val="26"/>
          <w:szCs w:val="26"/>
        </w:rPr>
        <w:t>.</w:t>
      </w:r>
    </w:p>
    <w:p w:rsidR="007C5838" w:rsidRDefault="007C5838" w:rsidP="007C5838">
      <w:pPr>
        <w:ind w:firstLine="720"/>
        <w:jc w:val="both"/>
        <w:rPr>
          <w:color w:val="000000"/>
          <w:sz w:val="26"/>
          <w:szCs w:val="26"/>
        </w:rPr>
      </w:pPr>
      <w:r w:rsidRPr="00C45A08">
        <w:rPr>
          <w:color w:val="000000"/>
          <w:sz w:val="26"/>
          <w:szCs w:val="26"/>
        </w:rPr>
        <w:t xml:space="preserve">4. Структура Администрации города утверждается Городской Думой по представлению Главы города. </w:t>
      </w:r>
    </w:p>
    <w:p w:rsidR="007C5838" w:rsidRPr="004C6025" w:rsidRDefault="007C5838" w:rsidP="007C583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4</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81F64" w:rsidRPr="00C45A08" w:rsidRDefault="00781F64" w:rsidP="00781F64">
      <w:pPr>
        <w:tabs>
          <w:tab w:val="right" w:pos="9639"/>
        </w:tabs>
        <w:ind w:firstLine="709"/>
        <w:jc w:val="both"/>
        <w:rPr>
          <w:i/>
          <w:sz w:val="26"/>
          <w:szCs w:val="26"/>
        </w:rPr>
      </w:pPr>
      <w:r w:rsidRPr="00C45A08">
        <w:rPr>
          <w:bCs/>
          <w:iCs/>
          <w:sz w:val="26"/>
          <w:szCs w:val="26"/>
          <w:lang w:eastAsia="ru-RU"/>
        </w:rPr>
        <w:t>5. В структуру Администрации города могут входить отраслевые (функциональные) органы. Отраслевые (функциональные) органы Администрации города, обладающие правами юридического лица, осуществляют свою деятельность на основании решения Городской Думы об учреждении соответствующего органа в форме муниципального казенного учреждения и утвержденного положения о нем Городской Думой по представлению Главы города.</w:t>
      </w:r>
    </w:p>
    <w:p w:rsidR="00875461" w:rsidRPr="00875461" w:rsidRDefault="00781F64" w:rsidP="00875461">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D5068" w:rsidRPr="00875461" w:rsidRDefault="007D5068" w:rsidP="00875461">
      <w:pPr>
        <w:pStyle w:val="2"/>
        <w:ind w:firstLine="720"/>
        <w:rPr>
          <w:rFonts w:ascii="Times New Roman" w:hAnsi="Times New Roman" w:cs="Times New Roman"/>
          <w:sz w:val="26"/>
          <w:szCs w:val="26"/>
        </w:rPr>
      </w:pPr>
      <w:bookmarkStart w:id="160" w:name="_Toc92801242"/>
      <w:r w:rsidRPr="00875461">
        <w:rPr>
          <w:rFonts w:ascii="Times New Roman" w:hAnsi="Times New Roman" w:cs="Times New Roman"/>
          <w:b w:val="0"/>
          <w:i w:val="0"/>
          <w:sz w:val="26"/>
          <w:szCs w:val="26"/>
        </w:rPr>
        <w:t>Статья 4</w:t>
      </w:r>
      <w:r w:rsidR="003B5454" w:rsidRPr="00875461">
        <w:rPr>
          <w:rFonts w:ascii="Times New Roman" w:hAnsi="Times New Roman" w:cs="Times New Roman"/>
          <w:b w:val="0"/>
          <w:i w:val="0"/>
          <w:sz w:val="26"/>
          <w:szCs w:val="26"/>
        </w:rPr>
        <w:t>5</w:t>
      </w:r>
      <w:r w:rsidRPr="00875461">
        <w:rPr>
          <w:rFonts w:ascii="Times New Roman" w:hAnsi="Times New Roman" w:cs="Times New Roman"/>
          <w:b w:val="0"/>
          <w:i w:val="0"/>
          <w:sz w:val="26"/>
          <w:szCs w:val="26"/>
        </w:rPr>
        <w:t>.</w:t>
      </w:r>
      <w:r w:rsidRPr="00875461">
        <w:rPr>
          <w:rFonts w:ascii="Times New Roman" w:hAnsi="Times New Roman" w:cs="Times New Roman"/>
          <w:sz w:val="26"/>
          <w:szCs w:val="26"/>
        </w:rPr>
        <w:t xml:space="preserve"> </w:t>
      </w:r>
      <w:r w:rsidRPr="008B3BD8">
        <w:rPr>
          <w:rFonts w:ascii="Times New Roman" w:hAnsi="Times New Roman" w:cs="Times New Roman"/>
          <w:i w:val="0"/>
          <w:sz w:val="26"/>
          <w:szCs w:val="26"/>
        </w:rPr>
        <w:t>Полномочия Администрации города</w:t>
      </w:r>
      <w:bookmarkEnd w:id="160"/>
    </w:p>
    <w:p w:rsidR="00875461" w:rsidRDefault="00875461">
      <w:pPr>
        <w:jc w:val="both"/>
        <w:rPr>
          <w:b/>
          <w:i/>
          <w:color w:val="000000"/>
          <w:sz w:val="26"/>
          <w:szCs w:val="26"/>
        </w:rPr>
      </w:pPr>
    </w:p>
    <w:p w:rsidR="007D5068" w:rsidRDefault="007D5068">
      <w:pPr>
        <w:jc w:val="both"/>
        <w:rPr>
          <w:b/>
          <w:i/>
          <w:color w:val="000000"/>
          <w:sz w:val="26"/>
          <w:szCs w:val="26"/>
        </w:rPr>
      </w:pPr>
      <w:r w:rsidRPr="00C45A08">
        <w:rPr>
          <w:b/>
          <w:i/>
          <w:color w:val="000000"/>
          <w:sz w:val="26"/>
          <w:szCs w:val="26"/>
        </w:rPr>
        <w:tab/>
        <w:t>1.</w:t>
      </w:r>
      <w:r w:rsidRPr="00C45A08">
        <w:rPr>
          <w:color w:val="000000"/>
          <w:sz w:val="26"/>
          <w:szCs w:val="26"/>
        </w:rPr>
        <w:t xml:space="preserve"> </w:t>
      </w:r>
      <w:r w:rsidRPr="00C45A08">
        <w:rPr>
          <w:b/>
          <w:i/>
          <w:color w:val="000000"/>
          <w:sz w:val="26"/>
          <w:szCs w:val="26"/>
        </w:rPr>
        <w:t>Полномочия Администрации города в области планирования бюджета</w:t>
      </w:r>
      <w:r w:rsidR="00736059" w:rsidRPr="00C45A08">
        <w:rPr>
          <w:b/>
          <w:i/>
          <w:color w:val="000000"/>
          <w:sz w:val="26"/>
          <w:szCs w:val="26"/>
        </w:rPr>
        <w:t xml:space="preserve"> города</w:t>
      </w:r>
      <w:r w:rsidRPr="00C45A08">
        <w:rPr>
          <w:b/>
          <w:i/>
          <w:color w:val="000000"/>
          <w:sz w:val="26"/>
          <w:szCs w:val="26"/>
        </w:rPr>
        <w:t>, финансов и учета:</w:t>
      </w:r>
    </w:p>
    <w:p w:rsidR="004F5955" w:rsidRPr="00C45A08" w:rsidRDefault="004F5955">
      <w:pPr>
        <w:jc w:val="both"/>
        <w:rPr>
          <w:b/>
          <w:i/>
          <w:color w:val="000000"/>
          <w:sz w:val="26"/>
          <w:szCs w:val="26"/>
        </w:rPr>
      </w:pPr>
    </w:p>
    <w:p w:rsidR="007F14A6" w:rsidRDefault="007D5068" w:rsidP="00A52BB4">
      <w:pPr>
        <w:jc w:val="both"/>
        <w:rPr>
          <w:color w:val="000000"/>
          <w:sz w:val="26"/>
          <w:szCs w:val="26"/>
        </w:rPr>
      </w:pPr>
      <w:r w:rsidRPr="00C45A08">
        <w:rPr>
          <w:color w:val="000000"/>
          <w:sz w:val="26"/>
          <w:szCs w:val="26"/>
        </w:rPr>
        <w:t xml:space="preserve">         </w:t>
      </w:r>
      <w:r w:rsidRPr="00C45A08">
        <w:rPr>
          <w:color w:val="000000"/>
          <w:sz w:val="26"/>
          <w:szCs w:val="26"/>
        </w:rPr>
        <w:tab/>
      </w:r>
      <w:r w:rsidR="007F14A6" w:rsidRPr="00C45A08">
        <w:rPr>
          <w:color w:val="000000"/>
          <w:sz w:val="26"/>
          <w:szCs w:val="26"/>
        </w:rPr>
        <w:t xml:space="preserve">1) разрабатывает проекты и обеспечивает выполнение текущих и перспективных программ и планов социально-экономического развития и бюджета города; </w:t>
      </w:r>
    </w:p>
    <w:p w:rsidR="00FE4EF9" w:rsidRDefault="00FE4EF9" w:rsidP="00FE4EF9">
      <w:pPr>
        <w:ind w:firstLine="709"/>
        <w:jc w:val="both"/>
        <w:rPr>
          <w:sz w:val="26"/>
          <w:szCs w:val="26"/>
          <w:lang w:eastAsia="ru-RU"/>
        </w:rPr>
      </w:pPr>
      <w:r w:rsidRPr="00FE4EF9">
        <w:rPr>
          <w:sz w:val="26"/>
          <w:szCs w:val="26"/>
          <w:lang w:eastAsia="ru-RU"/>
        </w:rPr>
        <w:t xml:space="preserve">1.1) осуществляет полномочия в сфере стратегического планирования, предусмотренные Федеральным </w:t>
      </w:r>
      <w:hyperlink r:id="rId47" w:history="1">
        <w:r w:rsidRPr="00FE4EF9">
          <w:rPr>
            <w:color w:val="000000" w:themeColor="text1"/>
            <w:sz w:val="26"/>
            <w:szCs w:val="26"/>
            <w:lang w:eastAsia="ru-RU"/>
          </w:rPr>
          <w:t>законом</w:t>
        </w:r>
      </w:hyperlink>
      <w:r w:rsidRPr="00FE4EF9">
        <w:rPr>
          <w:sz w:val="26"/>
          <w:szCs w:val="26"/>
          <w:lang w:eastAsia="ru-RU"/>
        </w:rPr>
        <w:t xml:space="preserve"> от 28 июня 2014 года №172-ФЗ </w:t>
      </w:r>
      <w:r w:rsidR="00B747B2" w:rsidRPr="00B747B2">
        <w:rPr>
          <w:sz w:val="26"/>
          <w:szCs w:val="26"/>
          <w:lang w:eastAsia="ru-RU"/>
        </w:rPr>
        <w:t xml:space="preserve">                 </w:t>
      </w:r>
      <w:proofErr w:type="gramStart"/>
      <w:r w:rsidR="00B747B2" w:rsidRPr="00B747B2">
        <w:rPr>
          <w:sz w:val="26"/>
          <w:szCs w:val="26"/>
          <w:lang w:eastAsia="ru-RU"/>
        </w:rPr>
        <w:t xml:space="preserve">   </w:t>
      </w:r>
      <w:r w:rsidRPr="00FE4EF9">
        <w:rPr>
          <w:sz w:val="26"/>
          <w:szCs w:val="26"/>
          <w:lang w:eastAsia="ru-RU"/>
        </w:rPr>
        <w:t>«</w:t>
      </w:r>
      <w:proofErr w:type="gramEnd"/>
      <w:r w:rsidRPr="00FE4EF9">
        <w:rPr>
          <w:sz w:val="26"/>
          <w:szCs w:val="26"/>
          <w:lang w:eastAsia="ru-RU"/>
        </w:rPr>
        <w:t>О стратегическом планировании в Российской Федерации»;</w:t>
      </w:r>
    </w:p>
    <w:p w:rsidR="00FE4EF9" w:rsidRPr="00FE4EF9" w:rsidRDefault="00FE4EF9" w:rsidP="00FE4EF9">
      <w:pPr>
        <w:jc w:val="both"/>
        <w:rPr>
          <w:b/>
          <w:i/>
          <w:color w:val="000000"/>
          <w:sz w:val="26"/>
          <w:szCs w:val="26"/>
        </w:rPr>
      </w:pPr>
      <w:r w:rsidRPr="00FE4EF9">
        <w:rPr>
          <w:b/>
          <w:i/>
          <w:sz w:val="26"/>
          <w:szCs w:val="26"/>
          <w:lang w:eastAsia="ru-RU"/>
        </w:rPr>
        <w:t>(пункт 1.1 внесен решением от 20.12.2017 №74/881)</w:t>
      </w:r>
    </w:p>
    <w:p w:rsidR="00903BC6" w:rsidRPr="00257D11" w:rsidRDefault="00903BC6" w:rsidP="007F14A6">
      <w:pPr>
        <w:jc w:val="both"/>
        <w:rPr>
          <w:sz w:val="26"/>
          <w:szCs w:val="26"/>
        </w:rPr>
      </w:pPr>
      <w:r w:rsidRPr="00257D11">
        <w:rPr>
          <w:color w:val="000000"/>
          <w:sz w:val="26"/>
          <w:szCs w:val="26"/>
        </w:rPr>
        <w:tab/>
      </w:r>
      <w:r w:rsidR="00015CFF">
        <w:rPr>
          <w:color w:val="000000"/>
          <w:sz w:val="26"/>
          <w:szCs w:val="26"/>
        </w:rPr>
        <w:t>2</w:t>
      </w:r>
      <w:r w:rsidRPr="00257D11">
        <w:rPr>
          <w:bCs/>
          <w:iCs/>
          <w:sz w:val="26"/>
          <w:szCs w:val="26"/>
          <w:lang w:eastAsia="ru-RU"/>
        </w:rPr>
        <w:t xml:space="preserve">) </w:t>
      </w:r>
      <w:r w:rsidRPr="00257D11">
        <w:rPr>
          <w:sz w:val="26"/>
          <w:szCs w:val="26"/>
        </w:rPr>
        <w:t>определяет долгосрочные цели и задачи муниципального управления и социально-экономического развития города, согласованные с приоритетами и целями социально-экономического развития Российской Федерации и Ульяновской области;</w:t>
      </w:r>
    </w:p>
    <w:p w:rsidR="0029262A" w:rsidRPr="00257D11" w:rsidRDefault="00015CFF" w:rsidP="00257D11">
      <w:pPr>
        <w:ind w:firstLine="709"/>
        <w:jc w:val="both"/>
        <w:rPr>
          <w:i/>
          <w:sz w:val="26"/>
          <w:szCs w:val="26"/>
        </w:rPr>
      </w:pPr>
      <w:r>
        <w:rPr>
          <w:bCs/>
          <w:iCs/>
          <w:sz w:val="26"/>
          <w:szCs w:val="26"/>
          <w:lang w:eastAsia="ru-RU"/>
        </w:rPr>
        <w:t>3</w:t>
      </w:r>
      <w:r w:rsidR="00257D11" w:rsidRPr="00257D11">
        <w:rPr>
          <w:bCs/>
          <w:iCs/>
          <w:sz w:val="26"/>
          <w:szCs w:val="26"/>
          <w:lang w:eastAsia="ru-RU"/>
        </w:rPr>
        <w:t xml:space="preserve">) </w:t>
      </w:r>
      <w:r w:rsidR="00257D11" w:rsidRPr="00257D11">
        <w:rPr>
          <w:sz w:val="26"/>
          <w:szCs w:val="26"/>
        </w:rPr>
        <w:t>разрабатывает и реализует документы стратегического планирования по вопросам, отнесенным к полномочиям органов местного самоуправления города;</w:t>
      </w:r>
    </w:p>
    <w:p w:rsidR="006419BF" w:rsidRPr="006419BF" w:rsidRDefault="00015CFF" w:rsidP="006419BF">
      <w:pPr>
        <w:ind w:firstLine="709"/>
        <w:jc w:val="both"/>
        <w:rPr>
          <w:i/>
          <w:sz w:val="26"/>
          <w:szCs w:val="26"/>
        </w:rPr>
      </w:pPr>
      <w:r>
        <w:rPr>
          <w:bCs/>
          <w:iCs/>
          <w:sz w:val="26"/>
          <w:szCs w:val="26"/>
          <w:lang w:eastAsia="ru-RU"/>
        </w:rPr>
        <w:t>4</w:t>
      </w:r>
      <w:r w:rsidR="006419BF" w:rsidRPr="006419BF">
        <w:rPr>
          <w:bCs/>
          <w:iCs/>
          <w:sz w:val="26"/>
          <w:szCs w:val="26"/>
          <w:lang w:eastAsia="ru-RU"/>
        </w:rPr>
        <w:t xml:space="preserve">) </w:t>
      </w:r>
      <w:r w:rsidR="006419BF" w:rsidRPr="006419BF">
        <w:rPr>
          <w:sz w:val="26"/>
          <w:szCs w:val="26"/>
        </w:rPr>
        <w:t>осуществляет мониторинг и контроль реализации документов стратегического планирования, утвержденных (одобренных) постановлениями Администрации города;</w:t>
      </w:r>
    </w:p>
    <w:p w:rsidR="007F14A6" w:rsidRPr="00C45A08" w:rsidRDefault="007F14A6" w:rsidP="007F14A6">
      <w:pPr>
        <w:jc w:val="both"/>
        <w:rPr>
          <w:color w:val="000000"/>
          <w:sz w:val="26"/>
          <w:szCs w:val="26"/>
        </w:rPr>
      </w:pPr>
      <w:r w:rsidRPr="006419BF">
        <w:rPr>
          <w:color w:val="000000"/>
          <w:sz w:val="26"/>
          <w:szCs w:val="26"/>
        </w:rPr>
        <w:t xml:space="preserve">         </w:t>
      </w:r>
      <w:r w:rsidRPr="006419BF">
        <w:rPr>
          <w:color w:val="000000"/>
          <w:sz w:val="26"/>
          <w:szCs w:val="26"/>
        </w:rPr>
        <w:tab/>
      </w:r>
      <w:r w:rsidR="00015CFF">
        <w:rPr>
          <w:color w:val="000000"/>
          <w:sz w:val="26"/>
          <w:szCs w:val="26"/>
        </w:rPr>
        <w:t>5</w:t>
      </w:r>
      <w:r w:rsidRPr="006419BF">
        <w:rPr>
          <w:color w:val="000000"/>
          <w:sz w:val="26"/>
          <w:szCs w:val="26"/>
        </w:rPr>
        <w:t>) поддерживает развитие научно-производственного комплекса,</w:t>
      </w:r>
      <w:r w:rsidRPr="00C45A08">
        <w:rPr>
          <w:color w:val="000000"/>
          <w:sz w:val="26"/>
          <w:szCs w:val="26"/>
        </w:rPr>
        <w:t xml:space="preserve"> научную, научно-техническую, инвестиционную и инновационную деятельность, производство наукоемкой продукции и подготовку кадров;</w:t>
      </w:r>
    </w:p>
    <w:p w:rsidR="007F14A6" w:rsidRPr="00C45A08" w:rsidRDefault="007F14A6" w:rsidP="007F14A6">
      <w:pPr>
        <w:jc w:val="both"/>
        <w:rPr>
          <w:color w:val="000000"/>
          <w:sz w:val="26"/>
          <w:szCs w:val="26"/>
        </w:rPr>
      </w:pPr>
      <w:r w:rsidRPr="00C45A08">
        <w:rPr>
          <w:color w:val="000000"/>
          <w:sz w:val="26"/>
          <w:szCs w:val="26"/>
        </w:rPr>
        <w:t xml:space="preserve">         </w:t>
      </w:r>
      <w:r w:rsidRPr="00C45A08">
        <w:rPr>
          <w:color w:val="000000"/>
          <w:sz w:val="26"/>
          <w:szCs w:val="26"/>
        </w:rPr>
        <w:tab/>
      </w:r>
      <w:r w:rsidR="00015CFF">
        <w:rPr>
          <w:color w:val="000000"/>
          <w:sz w:val="26"/>
          <w:szCs w:val="26"/>
        </w:rPr>
        <w:t>6</w:t>
      </w:r>
      <w:r w:rsidRPr="00C45A08">
        <w:rPr>
          <w:color w:val="000000"/>
          <w:sz w:val="26"/>
          <w:szCs w:val="26"/>
        </w:rPr>
        <w:t>)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rsidR="004766DE" w:rsidRDefault="004766DE" w:rsidP="004766DE">
      <w:pPr>
        <w:ind w:firstLine="709"/>
        <w:jc w:val="both"/>
        <w:rPr>
          <w:bCs/>
          <w:sz w:val="26"/>
          <w:szCs w:val="26"/>
        </w:rPr>
      </w:pPr>
      <w:r w:rsidRPr="004766DE">
        <w:rPr>
          <w:bCs/>
          <w:sz w:val="26"/>
          <w:szCs w:val="26"/>
        </w:rPr>
        <w:t>7) осуществляет внутренний муниципальный финансовый контроль;</w:t>
      </w:r>
    </w:p>
    <w:p w:rsidR="004766DE" w:rsidRPr="004766DE" w:rsidRDefault="004766DE" w:rsidP="004766DE">
      <w:pPr>
        <w:ind w:firstLine="709"/>
        <w:jc w:val="both"/>
        <w:rPr>
          <w:b/>
          <w:i/>
          <w:color w:val="000000"/>
          <w:sz w:val="26"/>
          <w:szCs w:val="26"/>
        </w:rPr>
      </w:pPr>
      <w:r w:rsidRPr="004766DE">
        <w:rPr>
          <w:b/>
          <w:bCs/>
          <w:i/>
          <w:sz w:val="26"/>
          <w:szCs w:val="26"/>
        </w:rPr>
        <w:t>(пункт 7 в редакции решения от 25.08.2021 №67/585)</w:t>
      </w:r>
    </w:p>
    <w:p w:rsidR="007F14A6" w:rsidRPr="00C45A08" w:rsidRDefault="00015CFF" w:rsidP="007F14A6">
      <w:pPr>
        <w:ind w:firstLine="709"/>
        <w:jc w:val="both"/>
        <w:rPr>
          <w:color w:val="000000"/>
          <w:sz w:val="26"/>
          <w:szCs w:val="26"/>
        </w:rPr>
      </w:pPr>
      <w:r>
        <w:rPr>
          <w:color w:val="000000"/>
          <w:sz w:val="26"/>
          <w:szCs w:val="26"/>
        </w:rPr>
        <w:t>8</w:t>
      </w:r>
      <w:r w:rsidR="007F14A6" w:rsidRPr="00C45A08">
        <w:rPr>
          <w:color w:val="000000"/>
          <w:sz w:val="26"/>
          <w:szCs w:val="26"/>
        </w:rPr>
        <w:t>) осуществляет от имени муниципального образования муниципальные заимствования;</w:t>
      </w:r>
    </w:p>
    <w:p w:rsidR="007F14A6" w:rsidRPr="00C45A08" w:rsidRDefault="00015CFF" w:rsidP="007F14A6">
      <w:pPr>
        <w:ind w:firstLine="709"/>
        <w:jc w:val="both"/>
        <w:rPr>
          <w:color w:val="000000"/>
          <w:sz w:val="26"/>
          <w:szCs w:val="26"/>
        </w:rPr>
      </w:pPr>
      <w:r>
        <w:rPr>
          <w:color w:val="000000"/>
          <w:sz w:val="26"/>
          <w:szCs w:val="26"/>
        </w:rPr>
        <w:t>9</w:t>
      </w:r>
      <w:r w:rsidR="007F14A6" w:rsidRPr="00C45A08">
        <w:rPr>
          <w:color w:val="000000"/>
          <w:sz w:val="26"/>
          <w:szCs w:val="26"/>
        </w:rPr>
        <w:t>) разрабатывает и утверждает порядок использования резервного фонда Администрации города;</w:t>
      </w:r>
    </w:p>
    <w:p w:rsidR="007F14A6" w:rsidRPr="00C45A08" w:rsidRDefault="00015CFF" w:rsidP="007F14A6">
      <w:pPr>
        <w:ind w:firstLine="709"/>
        <w:jc w:val="both"/>
        <w:rPr>
          <w:sz w:val="26"/>
          <w:szCs w:val="26"/>
        </w:rPr>
      </w:pPr>
      <w:r>
        <w:rPr>
          <w:color w:val="000000"/>
          <w:sz w:val="26"/>
          <w:szCs w:val="26"/>
        </w:rPr>
        <w:t>10</w:t>
      </w:r>
      <w:r w:rsidR="007F14A6" w:rsidRPr="00C45A08">
        <w:rPr>
          <w:color w:val="000000"/>
          <w:sz w:val="26"/>
          <w:szCs w:val="26"/>
        </w:rPr>
        <w:t xml:space="preserve">) </w:t>
      </w:r>
      <w:r w:rsidR="007F14A6" w:rsidRPr="00C45A08">
        <w:rPr>
          <w:sz w:val="26"/>
          <w:szCs w:val="26"/>
        </w:rPr>
        <w:t>осуществляет управление муниципальным долгом в порядке, установленном настоящим Уставом;</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11</w:t>
      </w:r>
      <w:r w:rsidR="007F14A6" w:rsidRPr="00C45A08">
        <w:rPr>
          <w:rFonts w:ascii="Times New Roman" w:hAnsi="Times New Roman" w:cs="Times New Roman"/>
          <w:sz w:val="26"/>
          <w:szCs w:val="26"/>
        </w:rPr>
        <w:t>) непосредственно составляет проект бюджета города;</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12</w:t>
      </w:r>
      <w:r w:rsidR="007F14A6" w:rsidRPr="00C45A08">
        <w:rPr>
          <w:rFonts w:ascii="Times New Roman" w:hAnsi="Times New Roman" w:cs="Times New Roman"/>
          <w:sz w:val="26"/>
          <w:szCs w:val="26"/>
        </w:rPr>
        <w:t>) организует исполнение и исполняет бюджет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3</w:t>
      </w:r>
      <w:r w:rsidRPr="00C45A08">
        <w:rPr>
          <w:rFonts w:ascii="Times New Roman" w:hAnsi="Times New Roman" w:cs="Times New Roman"/>
          <w:sz w:val="26"/>
          <w:szCs w:val="26"/>
        </w:rPr>
        <w:t>) составляет и ведет сводную бюджетную роспись;</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4</w:t>
      </w:r>
      <w:r w:rsidRPr="00C45A08">
        <w:rPr>
          <w:rFonts w:ascii="Times New Roman" w:hAnsi="Times New Roman" w:cs="Times New Roman"/>
          <w:sz w:val="26"/>
          <w:szCs w:val="26"/>
        </w:rPr>
        <w:t>) составляет отчетность об исполнении бюджета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5</w:t>
      </w:r>
      <w:r w:rsidRPr="00C45A08">
        <w:rPr>
          <w:rFonts w:ascii="Times New Roman" w:hAnsi="Times New Roman" w:cs="Times New Roman"/>
          <w:sz w:val="26"/>
          <w:szCs w:val="26"/>
        </w:rPr>
        <w:t>) разрабатывает программы муниципальных заимствований;</w:t>
      </w:r>
    </w:p>
    <w:p w:rsidR="007F14A6" w:rsidRPr="00C45A08" w:rsidRDefault="007F14A6" w:rsidP="007F14A6">
      <w:pPr>
        <w:pStyle w:val="ConsNormal"/>
        <w:ind w:right="0" w:firstLine="709"/>
        <w:jc w:val="both"/>
        <w:rPr>
          <w:rFonts w:ascii="Times New Roman" w:hAnsi="Times New Roman" w:cs="Times New Roman"/>
          <w:color w:val="000000"/>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6</w:t>
      </w:r>
      <w:r w:rsidRPr="00C45A08">
        <w:rPr>
          <w:rFonts w:ascii="Times New Roman" w:hAnsi="Times New Roman" w:cs="Times New Roman"/>
          <w:sz w:val="26"/>
          <w:szCs w:val="26"/>
        </w:rPr>
        <w:t xml:space="preserve">) </w:t>
      </w:r>
      <w:r w:rsidRPr="00C45A08">
        <w:rPr>
          <w:rFonts w:ascii="Times New Roman" w:hAnsi="Times New Roman" w:cs="Times New Roman"/>
          <w:color w:val="000000"/>
          <w:sz w:val="26"/>
          <w:szCs w:val="26"/>
        </w:rPr>
        <w:t>осуществляет муниципальные внутренние заимствования, заключает кредитные соглашения и договоры для привлечения кредитов, предоставляет от имени города муниципальные гарантии;</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7</w:t>
      </w:r>
      <w:r w:rsidRPr="00C45A08">
        <w:rPr>
          <w:rFonts w:ascii="Times New Roman" w:hAnsi="Times New Roman" w:cs="Times New Roman"/>
          <w:sz w:val="26"/>
          <w:szCs w:val="26"/>
        </w:rPr>
        <w:t>) ведет муниципальную долговую книгу;</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8</w:t>
      </w:r>
      <w:r w:rsidRPr="00C45A08">
        <w:rPr>
          <w:rFonts w:ascii="Times New Roman" w:hAnsi="Times New Roman" w:cs="Times New Roman"/>
          <w:sz w:val="26"/>
          <w:szCs w:val="26"/>
        </w:rPr>
        <w:t xml:space="preserve">) представляет сторону в договорах о предоставлении средств бюджета города на возвратной основе, бюджетных инвестиций; </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9</w:t>
      </w:r>
      <w:r w:rsidRPr="00C45A08">
        <w:rPr>
          <w:rFonts w:ascii="Times New Roman" w:hAnsi="Times New Roman" w:cs="Times New Roman"/>
          <w:sz w:val="26"/>
          <w:szCs w:val="26"/>
        </w:rPr>
        <w:t>) осуществляет ведение реестра предоставления бюджетных средств на возвратной основе в разрезе их получателей;</w:t>
      </w:r>
    </w:p>
    <w:p w:rsidR="007F14A6" w:rsidRPr="00C45A08" w:rsidRDefault="004B3E0F" w:rsidP="007F14A6">
      <w:pPr>
        <w:ind w:firstLine="708"/>
        <w:jc w:val="both"/>
        <w:rPr>
          <w:sz w:val="26"/>
          <w:szCs w:val="26"/>
        </w:rPr>
      </w:pPr>
      <w:r>
        <w:rPr>
          <w:sz w:val="26"/>
          <w:szCs w:val="26"/>
        </w:rPr>
        <w:t>20</w:t>
      </w:r>
      <w:r w:rsidR="007F14A6" w:rsidRPr="00C45A08">
        <w:rPr>
          <w:sz w:val="26"/>
          <w:szCs w:val="26"/>
        </w:rPr>
        <w:t>) согласовывает решения налоговых органов об изменении сроков уплаты налогов (подлежащих зачислению в бюджет города)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Городской Думы на очередной финансовый год;</w:t>
      </w:r>
    </w:p>
    <w:p w:rsidR="007F14A6" w:rsidRPr="00C45A08" w:rsidRDefault="004B3E0F" w:rsidP="007F14A6">
      <w:pPr>
        <w:ind w:firstLine="708"/>
        <w:jc w:val="both"/>
        <w:rPr>
          <w:sz w:val="26"/>
          <w:szCs w:val="26"/>
        </w:rPr>
      </w:pPr>
      <w:r>
        <w:rPr>
          <w:sz w:val="26"/>
          <w:szCs w:val="26"/>
        </w:rPr>
        <w:t>21</w:t>
      </w:r>
      <w:r w:rsidR="007F14A6" w:rsidRPr="00C45A08">
        <w:rPr>
          <w:sz w:val="26"/>
          <w:szCs w:val="26"/>
        </w:rPr>
        <w:t>) взыскивает в бесспорном порядке суммы просроченной задолженности по бюджетным средствам, выданным на возвратной основе, не уплаченных в срок процентов, за пользование бюджетными средствами, а также пени за несвоевременный возврат бюджетных средств;</w:t>
      </w:r>
    </w:p>
    <w:p w:rsidR="007F14A6" w:rsidRPr="00C45A08" w:rsidRDefault="004B3E0F" w:rsidP="007F14A6">
      <w:pPr>
        <w:ind w:firstLine="708"/>
        <w:jc w:val="both"/>
        <w:rPr>
          <w:sz w:val="26"/>
          <w:szCs w:val="26"/>
        </w:rPr>
      </w:pPr>
      <w:r>
        <w:rPr>
          <w:sz w:val="26"/>
          <w:szCs w:val="26"/>
        </w:rPr>
        <w:t>22</w:t>
      </w:r>
      <w:r w:rsidR="007F14A6" w:rsidRPr="00C45A08">
        <w:rPr>
          <w:sz w:val="26"/>
          <w:szCs w:val="26"/>
        </w:rPr>
        <w:t>) взыскивает бюджетные средства, использованные не по целевому назначению;</w:t>
      </w:r>
    </w:p>
    <w:p w:rsidR="007F14A6" w:rsidRPr="00C45A08" w:rsidRDefault="007F14A6" w:rsidP="007F14A6">
      <w:pPr>
        <w:ind w:firstLine="708"/>
        <w:jc w:val="both"/>
        <w:rPr>
          <w:sz w:val="26"/>
          <w:szCs w:val="26"/>
        </w:rPr>
      </w:pPr>
      <w:r w:rsidRPr="00C45A08">
        <w:rPr>
          <w:sz w:val="26"/>
          <w:szCs w:val="26"/>
        </w:rPr>
        <w:t>2</w:t>
      </w:r>
      <w:r w:rsidR="004B3E0F">
        <w:rPr>
          <w:sz w:val="26"/>
          <w:szCs w:val="26"/>
        </w:rPr>
        <w:t>3</w:t>
      </w:r>
      <w:r w:rsidRPr="00C45A08">
        <w:rPr>
          <w:sz w:val="26"/>
          <w:szCs w:val="26"/>
        </w:rPr>
        <w:t>) в случаях, установленных Бюджетным кодексом Российской Федерации, выносит предупреждения руководителям отраслевых (функциональных) органов Администрации города и получателей бюджетных средств о ненадлежащем исполнении бюджета;</w:t>
      </w:r>
    </w:p>
    <w:p w:rsidR="007F14A6" w:rsidRPr="00C45A08" w:rsidRDefault="007F14A6" w:rsidP="007F14A6">
      <w:pPr>
        <w:ind w:firstLine="708"/>
        <w:jc w:val="both"/>
        <w:rPr>
          <w:sz w:val="26"/>
          <w:szCs w:val="26"/>
        </w:rPr>
      </w:pPr>
      <w:r w:rsidRPr="00C45A08">
        <w:rPr>
          <w:sz w:val="26"/>
          <w:szCs w:val="26"/>
        </w:rPr>
        <w:t>2</w:t>
      </w:r>
      <w:r w:rsidR="004B3E0F">
        <w:rPr>
          <w:sz w:val="26"/>
          <w:szCs w:val="26"/>
        </w:rPr>
        <w:t>4</w:t>
      </w:r>
      <w:r w:rsidRPr="00C45A08">
        <w:rPr>
          <w:sz w:val="26"/>
          <w:szCs w:val="26"/>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7F14A6" w:rsidRPr="00C45A08" w:rsidRDefault="007F14A6" w:rsidP="007F14A6">
      <w:pPr>
        <w:ind w:firstLine="708"/>
        <w:jc w:val="both"/>
        <w:rPr>
          <w:sz w:val="26"/>
          <w:szCs w:val="26"/>
        </w:rPr>
      </w:pPr>
      <w:r w:rsidRPr="00C45A08">
        <w:rPr>
          <w:sz w:val="26"/>
          <w:szCs w:val="26"/>
        </w:rPr>
        <w:t>2</w:t>
      </w:r>
      <w:r w:rsidR="004B3E0F">
        <w:rPr>
          <w:sz w:val="26"/>
          <w:szCs w:val="26"/>
        </w:rPr>
        <w:t>5</w:t>
      </w:r>
      <w:r w:rsidRPr="00C45A08">
        <w:rPr>
          <w:sz w:val="26"/>
          <w:szCs w:val="26"/>
        </w:rPr>
        <w:t>) осуществляет взаимные расчеты бюджета города с областным бюджетом в установленном законодательством Российской Федерации и Ульяновской области порядке;</w:t>
      </w:r>
    </w:p>
    <w:p w:rsidR="007F14A6" w:rsidRPr="00C45A08" w:rsidRDefault="007F14A6" w:rsidP="007F14A6">
      <w:pPr>
        <w:ind w:firstLine="708"/>
        <w:jc w:val="both"/>
        <w:rPr>
          <w:sz w:val="26"/>
          <w:szCs w:val="26"/>
        </w:rPr>
      </w:pPr>
      <w:r w:rsidRPr="00C45A08">
        <w:rPr>
          <w:sz w:val="26"/>
          <w:szCs w:val="26"/>
        </w:rPr>
        <w:t>2</w:t>
      </w:r>
      <w:r w:rsidR="004B3E0F">
        <w:rPr>
          <w:sz w:val="26"/>
          <w:szCs w:val="26"/>
        </w:rPr>
        <w:t>6</w:t>
      </w:r>
      <w:r w:rsidRPr="00C45A08">
        <w:rPr>
          <w:sz w:val="26"/>
          <w:szCs w:val="26"/>
        </w:rPr>
        <w:t>) ведет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rsidR="007F14A6" w:rsidRPr="00C45A08" w:rsidRDefault="007F14A6" w:rsidP="007F14A6">
      <w:pPr>
        <w:ind w:firstLine="708"/>
        <w:jc w:val="both"/>
        <w:rPr>
          <w:sz w:val="26"/>
          <w:szCs w:val="26"/>
        </w:rPr>
      </w:pPr>
      <w:r w:rsidRPr="00C45A08">
        <w:rPr>
          <w:sz w:val="26"/>
          <w:szCs w:val="26"/>
        </w:rPr>
        <w:t>2</w:t>
      </w:r>
      <w:r w:rsidR="004B3E0F">
        <w:rPr>
          <w:sz w:val="26"/>
          <w:szCs w:val="26"/>
        </w:rPr>
        <w:t>7</w:t>
      </w:r>
      <w:r w:rsidRPr="00C45A08">
        <w:rPr>
          <w:sz w:val="26"/>
          <w:szCs w:val="26"/>
        </w:rPr>
        <w:t>) доводит уведомления о бюджетных ассигнованиях, о лимитах бюджетных обязательств до главных распорядителей (распорядителей) бюджетных средств;</w:t>
      </w:r>
    </w:p>
    <w:p w:rsidR="007F14A6" w:rsidRPr="00C45A08" w:rsidRDefault="007F14A6" w:rsidP="007F14A6">
      <w:pPr>
        <w:ind w:firstLine="708"/>
        <w:jc w:val="both"/>
        <w:rPr>
          <w:sz w:val="26"/>
          <w:szCs w:val="26"/>
        </w:rPr>
      </w:pPr>
      <w:r w:rsidRPr="00C45A08">
        <w:rPr>
          <w:sz w:val="26"/>
          <w:szCs w:val="26"/>
        </w:rPr>
        <w:t>2</w:t>
      </w:r>
      <w:r w:rsidR="004B3E0F">
        <w:rPr>
          <w:sz w:val="26"/>
          <w:szCs w:val="26"/>
        </w:rPr>
        <w:t>8</w:t>
      </w:r>
      <w:r w:rsidRPr="00C45A08">
        <w:rPr>
          <w:sz w:val="26"/>
          <w:szCs w:val="26"/>
        </w:rPr>
        <w:t>) взаимодействует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rsidR="007F14A6" w:rsidRPr="00C45A08" w:rsidRDefault="007F14A6" w:rsidP="007F14A6">
      <w:pPr>
        <w:ind w:firstLine="708"/>
        <w:jc w:val="both"/>
        <w:rPr>
          <w:sz w:val="26"/>
          <w:szCs w:val="26"/>
        </w:rPr>
      </w:pPr>
      <w:r w:rsidRPr="00C45A08">
        <w:rPr>
          <w:sz w:val="26"/>
          <w:szCs w:val="26"/>
        </w:rPr>
        <w:t>2</w:t>
      </w:r>
      <w:r w:rsidR="004B3E0F">
        <w:rPr>
          <w:sz w:val="26"/>
          <w:szCs w:val="26"/>
        </w:rPr>
        <w:t>9</w:t>
      </w:r>
      <w:r w:rsidRPr="00C45A08">
        <w:rPr>
          <w:sz w:val="26"/>
          <w:szCs w:val="26"/>
        </w:rPr>
        <w:t>) привлекает на договорной основе научно-исследовательские и другие организации, а также специалистов и экспертов;</w:t>
      </w:r>
    </w:p>
    <w:p w:rsidR="007F14A6" w:rsidRPr="00C45A08" w:rsidRDefault="004B3E0F" w:rsidP="007F14A6">
      <w:pPr>
        <w:ind w:firstLine="709"/>
        <w:jc w:val="both"/>
        <w:rPr>
          <w:sz w:val="26"/>
          <w:szCs w:val="26"/>
        </w:rPr>
      </w:pPr>
      <w:r>
        <w:rPr>
          <w:sz w:val="26"/>
          <w:szCs w:val="26"/>
        </w:rPr>
        <w:t>30</w:t>
      </w:r>
      <w:r w:rsidR="007F14A6" w:rsidRPr="00C45A08">
        <w:rPr>
          <w:sz w:val="26"/>
          <w:szCs w:val="26"/>
        </w:rPr>
        <w:t>) осуществляет иных бюджетных полномочий в соответствии с Бюджетным кодексом Российской Федерации;</w:t>
      </w:r>
    </w:p>
    <w:p w:rsidR="007F14A6" w:rsidRPr="00C45A08" w:rsidRDefault="004B3E0F" w:rsidP="007F14A6">
      <w:pPr>
        <w:autoSpaceDE w:val="0"/>
        <w:autoSpaceDN w:val="0"/>
        <w:adjustRightInd w:val="0"/>
        <w:ind w:firstLine="709"/>
        <w:jc w:val="both"/>
        <w:outlineLvl w:val="1"/>
        <w:rPr>
          <w:sz w:val="26"/>
          <w:szCs w:val="26"/>
        </w:rPr>
      </w:pPr>
      <w:bookmarkStart w:id="161" w:name="_Toc43805188"/>
      <w:bookmarkStart w:id="162" w:name="_Toc48551904"/>
      <w:bookmarkStart w:id="163" w:name="_Toc70686711"/>
      <w:bookmarkStart w:id="164" w:name="_Toc84949851"/>
      <w:bookmarkStart w:id="165" w:name="_Toc84951093"/>
      <w:bookmarkStart w:id="166" w:name="_Toc92801243"/>
      <w:r>
        <w:rPr>
          <w:sz w:val="26"/>
          <w:szCs w:val="26"/>
        </w:rPr>
        <w:t>31</w:t>
      </w:r>
      <w:r w:rsidR="007F14A6" w:rsidRPr="00C45A08">
        <w:rPr>
          <w:sz w:val="26"/>
          <w:szCs w:val="26"/>
        </w:rPr>
        <w:t>) ведет реестр расходных обязательств;</w:t>
      </w:r>
      <w:bookmarkEnd w:id="161"/>
      <w:bookmarkEnd w:id="162"/>
      <w:bookmarkEnd w:id="163"/>
      <w:bookmarkEnd w:id="164"/>
      <w:bookmarkEnd w:id="165"/>
      <w:bookmarkEnd w:id="166"/>
    </w:p>
    <w:p w:rsidR="007F14A6" w:rsidRPr="00C45A08" w:rsidRDefault="004B3E0F" w:rsidP="007F14A6">
      <w:pPr>
        <w:autoSpaceDE w:val="0"/>
        <w:autoSpaceDN w:val="0"/>
        <w:adjustRightInd w:val="0"/>
        <w:ind w:firstLine="709"/>
        <w:jc w:val="both"/>
        <w:outlineLvl w:val="1"/>
        <w:rPr>
          <w:sz w:val="26"/>
          <w:szCs w:val="26"/>
        </w:rPr>
      </w:pPr>
      <w:bookmarkStart w:id="167" w:name="_Toc43805189"/>
      <w:bookmarkStart w:id="168" w:name="_Toc48551905"/>
      <w:bookmarkStart w:id="169" w:name="_Toc70686712"/>
      <w:bookmarkStart w:id="170" w:name="_Toc84949852"/>
      <w:bookmarkStart w:id="171" w:name="_Toc84951094"/>
      <w:bookmarkStart w:id="172" w:name="_Toc92801244"/>
      <w:r>
        <w:rPr>
          <w:sz w:val="26"/>
          <w:szCs w:val="26"/>
        </w:rPr>
        <w:lastRenderedPageBreak/>
        <w:t>32</w:t>
      </w:r>
      <w:r w:rsidR="007F14A6" w:rsidRPr="00C45A08">
        <w:rPr>
          <w:sz w:val="26"/>
          <w:szCs w:val="26"/>
        </w:rPr>
        <w:t>) открывает и ведет лицевых счетов;</w:t>
      </w:r>
      <w:bookmarkEnd w:id="167"/>
      <w:bookmarkEnd w:id="168"/>
      <w:bookmarkEnd w:id="169"/>
      <w:bookmarkEnd w:id="170"/>
      <w:bookmarkEnd w:id="171"/>
      <w:bookmarkEnd w:id="172"/>
    </w:p>
    <w:p w:rsidR="007F14A6" w:rsidRPr="00A85A2B" w:rsidRDefault="007F14A6" w:rsidP="007F14A6">
      <w:pPr>
        <w:autoSpaceDE w:val="0"/>
        <w:autoSpaceDN w:val="0"/>
        <w:adjustRightInd w:val="0"/>
        <w:ind w:firstLine="709"/>
        <w:jc w:val="both"/>
        <w:outlineLvl w:val="1"/>
        <w:rPr>
          <w:sz w:val="26"/>
          <w:szCs w:val="26"/>
        </w:rPr>
      </w:pPr>
      <w:bookmarkStart w:id="173" w:name="_Toc43805190"/>
      <w:bookmarkStart w:id="174" w:name="_Toc48551906"/>
      <w:bookmarkStart w:id="175" w:name="_Toc70686713"/>
      <w:bookmarkStart w:id="176" w:name="_Toc84949853"/>
      <w:bookmarkStart w:id="177" w:name="_Toc84951095"/>
      <w:bookmarkStart w:id="178" w:name="_Toc92801245"/>
      <w:r w:rsidRPr="00A85A2B">
        <w:rPr>
          <w:sz w:val="26"/>
          <w:szCs w:val="26"/>
        </w:rPr>
        <w:t>3</w:t>
      </w:r>
      <w:r w:rsidR="004B3E0F" w:rsidRPr="00A85A2B">
        <w:rPr>
          <w:sz w:val="26"/>
          <w:szCs w:val="26"/>
        </w:rPr>
        <w:t>3</w:t>
      </w:r>
      <w:r w:rsidRPr="00A85A2B">
        <w:rPr>
          <w:sz w:val="26"/>
          <w:szCs w:val="26"/>
        </w:rPr>
        <w:t>) устанавливает, детализирует и определяет порядок применения бюджетной классификации, в части относящейся к бюджету города.</w:t>
      </w:r>
      <w:bookmarkEnd w:id="173"/>
      <w:bookmarkEnd w:id="174"/>
      <w:bookmarkEnd w:id="175"/>
      <w:bookmarkEnd w:id="176"/>
      <w:bookmarkEnd w:id="177"/>
      <w:bookmarkEnd w:id="178"/>
    </w:p>
    <w:p w:rsidR="00276B4E" w:rsidRPr="003937FC" w:rsidRDefault="007F14A6" w:rsidP="003937FC">
      <w:pPr>
        <w:ind w:firstLine="709"/>
        <w:jc w:val="both"/>
        <w:rPr>
          <w:rFonts w:eastAsia="Lucida Sans Unicode"/>
          <w:bCs/>
          <w:sz w:val="26"/>
          <w:szCs w:val="26"/>
          <w:lang w:eastAsia="ru-RU" w:bidi="ru-RU"/>
        </w:rPr>
      </w:pPr>
      <w:r w:rsidRPr="00A85A2B">
        <w:rPr>
          <w:rFonts w:eastAsia="Lucida Sans Unicode"/>
          <w:bCs/>
          <w:sz w:val="26"/>
          <w:szCs w:val="26"/>
          <w:lang w:eastAsia="ru-RU" w:bidi="ru-RU"/>
        </w:rPr>
        <w:t>3</w:t>
      </w:r>
      <w:r w:rsidR="004B3E0F" w:rsidRPr="00A85A2B">
        <w:rPr>
          <w:rFonts w:eastAsia="Lucida Sans Unicode"/>
          <w:bCs/>
          <w:sz w:val="26"/>
          <w:szCs w:val="26"/>
          <w:lang w:eastAsia="ru-RU" w:bidi="ru-RU"/>
        </w:rPr>
        <w:t>4</w:t>
      </w:r>
      <w:r w:rsidRPr="00A85A2B">
        <w:rPr>
          <w:rFonts w:eastAsia="Lucida Sans Unicode"/>
          <w:bCs/>
          <w:sz w:val="26"/>
          <w:szCs w:val="26"/>
          <w:lang w:eastAsia="ru-RU" w:bidi="ru-RU"/>
        </w:rPr>
        <w:t>) осуществляет иные полномочия в соответствии с действующим законодательством.</w:t>
      </w:r>
    </w:p>
    <w:p w:rsidR="00995B06" w:rsidRDefault="00995B06" w:rsidP="001C41F2">
      <w:pPr>
        <w:pStyle w:val="ConsNormal"/>
        <w:ind w:right="0" w:firstLine="0"/>
        <w:jc w:val="both"/>
        <w:rPr>
          <w:rFonts w:ascii="Times New Roman" w:hAnsi="Times New Roman" w:cs="Times New Roman"/>
          <w:b/>
          <w:i/>
          <w:sz w:val="26"/>
          <w:szCs w:val="26"/>
        </w:rPr>
      </w:pPr>
    </w:p>
    <w:p w:rsidR="00E61A63" w:rsidRDefault="007D5068" w:rsidP="00E61A63">
      <w:pPr>
        <w:pStyle w:val="ConsNormal"/>
        <w:ind w:right="0" w:firstLine="709"/>
        <w:jc w:val="both"/>
        <w:rPr>
          <w:rFonts w:ascii="Times New Roman" w:hAnsi="Times New Roman" w:cs="Times New Roman"/>
          <w:b/>
          <w:i/>
          <w:sz w:val="26"/>
          <w:szCs w:val="26"/>
        </w:rPr>
      </w:pPr>
      <w:r w:rsidRPr="00A85A2B">
        <w:rPr>
          <w:rFonts w:ascii="Times New Roman" w:hAnsi="Times New Roman" w:cs="Times New Roman"/>
          <w:b/>
          <w:i/>
          <w:sz w:val="26"/>
          <w:szCs w:val="26"/>
        </w:rPr>
        <w:t xml:space="preserve">2. </w:t>
      </w:r>
      <w:r w:rsidR="00E61A63" w:rsidRPr="00A85A2B">
        <w:rPr>
          <w:rFonts w:ascii="Times New Roman" w:hAnsi="Times New Roman" w:cs="Times New Roman"/>
          <w:b/>
          <w:i/>
          <w:sz w:val="26"/>
          <w:szCs w:val="26"/>
        </w:rPr>
        <w:t>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rsidR="004F5955" w:rsidRPr="00A85A2B" w:rsidRDefault="004F5955" w:rsidP="00E61A63">
      <w:pPr>
        <w:pStyle w:val="ConsNormal"/>
        <w:ind w:right="0" w:firstLine="709"/>
        <w:jc w:val="both"/>
        <w:rPr>
          <w:rFonts w:ascii="Times New Roman" w:hAnsi="Times New Roman" w:cs="Times New Roman"/>
          <w:sz w:val="26"/>
          <w:szCs w:val="26"/>
        </w:rPr>
      </w:pPr>
    </w:p>
    <w:p w:rsidR="00E61A63" w:rsidRPr="00A85A2B" w:rsidRDefault="00E61A63" w:rsidP="00E61A63">
      <w:pPr>
        <w:autoSpaceDE w:val="0"/>
        <w:autoSpaceDN w:val="0"/>
        <w:adjustRightInd w:val="0"/>
        <w:ind w:firstLine="709"/>
        <w:jc w:val="both"/>
        <w:rPr>
          <w:sz w:val="26"/>
          <w:szCs w:val="26"/>
        </w:rPr>
      </w:pPr>
      <w:r w:rsidRPr="00A85A2B">
        <w:rPr>
          <w:sz w:val="26"/>
          <w:szCs w:val="26"/>
        </w:rPr>
        <w:t>1) является уполномоченным органом на осуществление контроля в сфере закупок и внутреннего муниципального финансового контроля в сфере закупок для обеспечения муниципальных нужд; определяет структурное подразделение и (или) должностных лиц Администрации города, уполномоченных реализовывать функции по осуществлению контроля в сфере закупок и внутреннего муниципального финансового контроля в сфере закупок для обеспечения муниципальных нужд;</w:t>
      </w:r>
    </w:p>
    <w:p w:rsidR="00512129" w:rsidRPr="00A85A2B" w:rsidRDefault="00512129" w:rsidP="00E61A63">
      <w:pPr>
        <w:autoSpaceDE w:val="0"/>
        <w:autoSpaceDN w:val="0"/>
        <w:adjustRightInd w:val="0"/>
        <w:ind w:firstLine="709"/>
        <w:jc w:val="both"/>
        <w:outlineLvl w:val="0"/>
        <w:rPr>
          <w:sz w:val="26"/>
          <w:szCs w:val="26"/>
        </w:rPr>
      </w:pPr>
      <w:bookmarkStart w:id="179" w:name="_Toc43805191"/>
      <w:bookmarkStart w:id="180" w:name="_Toc48551907"/>
      <w:bookmarkStart w:id="181" w:name="_Toc70686714"/>
      <w:bookmarkStart w:id="182" w:name="_Toc84949854"/>
      <w:bookmarkStart w:id="183" w:name="_Toc84951096"/>
      <w:bookmarkStart w:id="184" w:name="_Toc92801246"/>
      <w:r w:rsidRPr="00A85A2B">
        <w:rPr>
          <w:sz w:val="26"/>
          <w:szCs w:val="26"/>
        </w:rPr>
        <w:t xml:space="preserve">2) реализует мероприятия, направленные на обеспечение муниципальных </w:t>
      </w:r>
      <w:proofErr w:type="gramStart"/>
      <w:r w:rsidRPr="00A85A2B">
        <w:rPr>
          <w:sz w:val="26"/>
          <w:szCs w:val="26"/>
        </w:rPr>
        <w:t>нужд  в</w:t>
      </w:r>
      <w:proofErr w:type="gramEnd"/>
      <w:r w:rsidRPr="00A85A2B">
        <w:rPr>
          <w:sz w:val="26"/>
          <w:szCs w:val="26"/>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bookmarkEnd w:id="179"/>
      <w:bookmarkEnd w:id="180"/>
      <w:bookmarkEnd w:id="181"/>
      <w:bookmarkEnd w:id="182"/>
      <w:bookmarkEnd w:id="183"/>
      <w:bookmarkEnd w:id="184"/>
    </w:p>
    <w:p w:rsidR="00E61A63" w:rsidRPr="00A85A2B" w:rsidRDefault="00E61A63" w:rsidP="00E61A63">
      <w:pPr>
        <w:autoSpaceDE w:val="0"/>
        <w:autoSpaceDN w:val="0"/>
        <w:adjustRightInd w:val="0"/>
        <w:ind w:firstLine="709"/>
        <w:jc w:val="both"/>
        <w:outlineLvl w:val="0"/>
        <w:rPr>
          <w:sz w:val="26"/>
          <w:szCs w:val="26"/>
        </w:rPr>
      </w:pPr>
      <w:bookmarkStart w:id="185" w:name="_Toc43805192"/>
      <w:bookmarkStart w:id="186" w:name="_Toc48551908"/>
      <w:bookmarkStart w:id="187" w:name="_Toc70686715"/>
      <w:bookmarkStart w:id="188" w:name="_Toc84949855"/>
      <w:bookmarkStart w:id="189" w:name="_Toc84951097"/>
      <w:bookmarkStart w:id="190" w:name="_Toc92801247"/>
      <w:r w:rsidRPr="00A85A2B">
        <w:rPr>
          <w:sz w:val="26"/>
          <w:szCs w:val="26"/>
        </w:rPr>
        <w:t>3)</w:t>
      </w:r>
      <w:r w:rsidR="003C765F" w:rsidRPr="00A85A2B">
        <w:rPr>
          <w:sz w:val="26"/>
          <w:szCs w:val="26"/>
        </w:rPr>
        <w:t xml:space="preserve"> определяет отраслевой (функциональный) орган Администрации города, уполномоченный реализовать функции по определению поставщиков (подрядчиков, исполнителей)</w:t>
      </w:r>
      <w:r w:rsidRPr="00A85A2B">
        <w:rPr>
          <w:sz w:val="26"/>
          <w:szCs w:val="26"/>
        </w:rPr>
        <w:t>;</w:t>
      </w:r>
      <w:bookmarkEnd w:id="185"/>
      <w:bookmarkEnd w:id="186"/>
      <w:bookmarkEnd w:id="187"/>
      <w:bookmarkEnd w:id="188"/>
      <w:bookmarkEnd w:id="189"/>
      <w:bookmarkEnd w:id="190"/>
    </w:p>
    <w:p w:rsidR="006C32D3" w:rsidRPr="00A85A2B" w:rsidRDefault="00D8638A" w:rsidP="00EB4934">
      <w:pPr>
        <w:tabs>
          <w:tab w:val="right" w:pos="9639"/>
        </w:tabs>
        <w:ind w:firstLine="709"/>
        <w:jc w:val="both"/>
        <w:rPr>
          <w:sz w:val="26"/>
          <w:szCs w:val="26"/>
        </w:rPr>
      </w:pPr>
      <w:r w:rsidRPr="00A85A2B">
        <w:rPr>
          <w:sz w:val="26"/>
          <w:szCs w:val="26"/>
        </w:rPr>
        <w:t>4</w:t>
      </w:r>
      <w:r w:rsidR="00E61A63" w:rsidRPr="00A85A2B">
        <w:rPr>
          <w:sz w:val="26"/>
          <w:szCs w:val="26"/>
        </w:rPr>
        <w:t xml:space="preserve">) </w:t>
      </w:r>
      <w:r w:rsidR="00512129" w:rsidRPr="00A85A2B">
        <w:rPr>
          <w:sz w:val="26"/>
          <w:szCs w:val="26"/>
        </w:rPr>
        <w:t>осуществляет нормативно-правовое регулирование в сфере закупок товаров, работ, услуг для муниципальных нужд;</w:t>
      </w:r>
    </w:p>
    <w:p w:rsidR="00512129" w:rsidRPr="00A85A2B" w:rsidRDefault="00512129" w:rsidP="00EB4934">
      <w:pPr>
        <w:tabs>
          <w:tab w:val="right" w:pos="9639"/>
        </w:tabs>
        <w:ind w:firstLine="709"/>
        <w:jc w:val="both"/>
        <w:rPr>
          <w:sz w:val="26"/>
          <w:szCs w:val="26"/>
        </w:rPr>
      </w:pPr>
      <w:r w:rsidRPr="00A85A2B">
        <w:rPr>
          <w:sz w:val="26"/>
          <w:szCs w:val="26"/>
        </w:rPr>
        <w:t>5) определяет способ осуществления полномочий заказчика с уполномоченным органом по определению поставщиков (подрядчиков, исполнителей);</w:t>
      </w:r>
    </w:p>
    <w:p w:rsidR="00512129" w:rsidRPr="00A85A2B" w:rsidRDefault="00512129" w:rsidP="00EB4934">
      <w:pPr>
        <w:tabs>
          <w:tab w:val="right" w:pos="9639"/>
        </w:tabs>
        <w:ind w:firstLine="709"/>
        <w:jc w:val="both"/>
        <w:rPr>
          <w:i/>
          <w:sz w:val="26"/>
          <w:szCs w:val="26"/>
        </w:rPr>
      </w:pPr>
      <w:r w:rsidRPr="00A85A2B">
        <w:rPr>
          <w:sz w:val="26"/>
          <w:szCs w:val="26"/>
        </w:rPr>
        <w:t>6) осуществляет иные полномочия в соответствии с действующим законодательством.</w:t>
      </w:r>
    </w:p>
    <w:p w:rsidR="009211F0" w:rsidRDefault="009211F0" w:rsidP="00817B17">
      <w:pPr>
        <w:ind w:firstLine="709"/>
        <w:jc w:val="both"/>
        <w:rPr>
          <w:b/>
          <w:bCs/>
          <w:i/>
          <w:iCs/>
          <w:sz w:val="26"/>
          <w:szCs w:val="26"/>
          <w:lang w:eastAsia="ru-RU"/>
        </w:rPr>
      </w:pPr>
    </w:p>
    <w:p w:rsidR="00817B17" w:rsidRPr="00A85A2B" w:rsidRDefault="00817B17" w:rsidP="00817B17">
      <w:pPr>
        <w:ind w:firstLine="709"/>
        <w:jc w:val="both"/>
        <w:rPr>
          <w:b/>
          <w:i/>
          <w:color w:val="000000"/>
          <w:sz w:val="26"/>
          <w:szCs w:val="26"/>
        </w:rPr>
      </w:pPr>
      <w:r w:rsidRPr="00A85A2B">
        <w:rPr>
          <w:b/>
          <w:bCs/>
          <w:i/>
          <w:iCs/>
          <w:sz w:val="26"/>
          <w:szCs w:val="26"/>
          <w:lang w:eastAsia="ru-RU"/>
        </w:rPr>
        <w:t xml:space="preserve">3. </w:t>
      </w:r>
      <w:r w:rsidRPr="00A85A2B">
        <w:rPr>
          <w:b/>
          <w:i/>
          <w:color w:val="000000"/>
          <w:sz w:val="26"/>
          <w:szCs w:val="26"/>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817B17" w:rsidRPr="00A85A2B" w:rsidRDefault="00817B17" w:rsidP="00817B17">
      <w:pPr>
        <w:ind w:firstLine="709"/>
        <w:jc w:val="both"/>
        <w:rPr>
          <w:rFonts w:eastAsia="Lucida Sans Unicode"/>
          <w:color w:val="000000"/>
          <w:sz w:val="26"/>
          <w:szCs w:val="26"/>
          <w:lang w:eastAsia="ru-RU" w:bidi="ru-RU"/>
        </w:rPr>
      </w:pPr>
      <w:r w:rsidRPr="00A85A2B">
        <w:rPr>
          <w:rFonts w:eastAsia="Lucida Sans Unicode"/>
          <w:color w:val="000000"/>
          <w:sz w:val="26"/>
          <w:szCs w:val="26"/>
          <w:lang w:eastAsia="ru-RU" w:bidi="ru-RU"/>
        </w:rPr>
        <w:t>1) вносит предложения в Городскую Думу об отчуждении объектов муниципальной собственности;</w:t>
      </w:r>
    </w:p>
    <w:p w:rsidR="004766DE" w:rsidRDefault="004766DE" w:rsidP="004766DE">
      <w:pPr>
        <w:ind w:firstLine="709"/>
        <w:jc w:val="both"/>
        <w:rPr>
          <w:color w:val="000000"/>
          <w:sz w:val="26"/>
          <w:szCs w:val="26"/>
        </w:rPr>
      </w:pPr>
      <w:r w:rsidRPr="004766DE">
        <w:rPr>
          <w:sz w:val="26"/>
          <w:szCs w:val="26"/>
        </w:rPr>
        <w:t>2) вносит на утверждение Городской Думой проекты прогнозных планов (программ) приватизации муниципального имущества города;</w:t>
      </w:r>
      <w:r w:rsidR="00817B17" w:rsidRPr="004766DE">
        <w:rPr>
          <w:color w:val="000000"/>
          <w:sz w:val="26"/>
          <w:szCs w:val="26"/>
        </w:rPr>
        <w:t xml:space="preserve"> </w:t>
      </w:r>
    </w:p>
    <w:p w:rsidR="004766DE" w:rsidRPr="004766DE" w:rsidRDefault="004766DE" w:rsidP="004766DE">
      <w:pPr>
        <w:ind w:firstLine="709"/>
        <w:jc w:val="both"/>
        <w:rPr>
          <w:b/>
          <w:i/>
          <w:color w:val="000000"/>
          <w:sz w:val="26"/>
          <w:szCs w:val="26"/>
        </w:rPr>
      </w:pPr>
      <w:r w:rsidRPr="004766DE">
        <w:rPr>
          <w:b/>
          <w:i/>
          <w:color w:val="000000"/>
          <w:sz w:val="26"/>
          <w:szCs w:val="26"/>
        </w:rPr>
        <w:t>(пункт 2 в редакции решения от 25.08.2021 №67/585)</w:t>
      </w:r>
      <w:r w:rsidR="00817B17" w:rsidRPr="004766DE">
        <w:rPr>
          <w:b/>
          <w:i/>
          <w:color w:val="000000"/>
          <w:sz w:val="26"/>
          <w:szCs w:val="26"/>
        </w:rPr>
        <w:t xml:space="preserve">        </w:t>
      </w:r>
      <w:r w:rsidR="00817B17" w:rsidRPr="004766DE">
        <w:rPr>
          <w:b/>
          <w:i/>
          <w:color w:val="000000"/>
          <w:sz w:val="26"/>
          <w:szCs w:val="26"/>
        </w:rPr>
        <w:tab/>
      </w:r>
    </w:p>
    <w:p w:rsidR="00817B17" w:rsidRPr="00A85A2B" w:rsidRDefault="00817B17" w:rsidP="004766DE">
      <w:pPr>
        <w:ind w:firstLine="709"/>
        <w:jc w:val="both"/>
        <w:rPr>
          <w:color w:val="000000"/>
          <w:sz w:val="26"/>
          <w:szCs w:val="26"/>
        </w:rPr>
      </w:pPr>
      <w:r w:rsidRPr="00A85A2B">
        <w:rPr>
          <w:color w:val="000000"/>
          <w:sz w:val="26"/>
          <w:szCs w:val="26"/>
        </w:rPr>
        <w:t>3) содействует созданию на территории города предприятий различных форм собственности;</w:t>
      </w:r>
    </w:p>
    <w:p w:rsidR="00817B17" w:rsidRPr="00A85A2B" w:rsidRDefault="00817B17" w:rsidP="00817B17">
      <w:pPr>
        <w:jc w:val="both"/>
        <w:rPr>
          <w:color w:val="000000"/>
          <w:sz w:val="26"/>
          <w:szCs w:val="26"/>
        </w:rPr>
      </w:pPr>
      <w:r w:rsidRPr="00A85A2B">
        <w:rPr>
          <w:color w:val="000000"/>
          <w:sz w:val="26"/>
          <w:szCs w:val="26"/>
        </w:rPr>
        <w:tab/>
        <w:t>4) содействует развитию на территории города малого и среднего предпринимательства;</w:t>
      </w:r>
    </w:p>
    <w:p w:rsidR="00817B17" w:rsidRDefault="00817B17" w:rsidP="00817B17">
      <w:pPr>
        <w:jc w:val="both"/>
        <w:rPr>
          <w:color w:val="000000"/>
          <w:sz w:val="26"/>
          <w:szCs w:val="26"/>
        </w:rPr>
      </w:pPr>
      <w:r w:rsidRPr="00A85A2B">
        <w:rPr>
          <w:color w:val="000000"/>
          <w:sz w:val="26"/>
          <w:szCs w:val="26"/>
        </w:rPr>
        <w:t xml:space="preserve">         </w:t>
      </w:r>
      <w:r w:rsidRPr="00A85A2B">
        <w:rPr>
          <w:color w:val="000000"/>
          <w:sz w:val="26"/>
          <w:szCs w:val="26"/>
        </w:rPr>
        <w:tab/>
        <w:t>5) заключает с предприятиями</w:t>
      </w:r>
      <w:r w:rsidRPr="00C45A08">
        <w:rPr>
          <w:color w:val="000000"/>
          <w:sz w:val="26"/>
          <w:szCs w:val="26"/>
        </w:rPr>
        <w:t>, организациями, не находящимися в муниципальной собственности, договоры о сотрудничестве в экономическом и социальном развитии города на производство товаров народного потребления и иной продукции, оказание услуг населению;</w:t>
      </w:r>
    </w:p>
    <w:p w:rsidR="00663233" w:rsidRDefault="00663233" w:rsidP="00663233">
      <w:pPr>
        <w:ind w:firstLine="709"/>
        <w:jc w:val="both"/>
        <w:rPr>
          <w:sz w:val="26"/>
          <w:szCs w:val="26"/>
          <w:lang w:eastAsia="ru-RU"/>
        </w:rPr>
      </w:pPr>
      <w:r w:rsidRPr="00663233">
        <w:rPr>
          <w:sz w:val="26"/>
          <w:szCs w:val="26"/>
          <w:lang w:eastAsia="ru-RU"/>
        </w:rPr>
        <w:t xml:space="preserve">5.1) организует сбор статистических показателей, характеризующих состояние экономики и социальной сферы города, и представляет указанные данные органам </w:t>
      </w:r>
      <w:r w:rsidRPr="00663233">
        <w:rPr>
          <w:sz w:val="26"/>
          <w:szCs w:val="26"/>
          <w:lang w:eastAsia="ru-RU"/>
        </w:rPr>
        <w:lastRenderedPageBreak/>
        <w:t>государственной власти в порядке, установленном Правительством Российской Федерации;</w:t>
      </w:r>
    </w:p>
    <w:p w:rsidR="00663233" w:rsidRPr="00663233" w:rsidRDefault="00663233" w:rsidP="0009454A">
      <w:pPr>
        <w:ind w:firstLine="709"/>
        <w:jc w:val="both"/>
        <w:rPr>
          <w:b/>
          <w:i/>
          <w:color w:val="000000"/>
          <w:sz w:val="26"/>
          <w:szCs w:val="26"/>
        </w:rPr>
      </w:pPr>
      <w:r w:rsidRPr="00663233">
        <w:rPr>
          <w:b/>
          <w:i/>
          <w:sz w:val="26"/>
          <w:szCs w:val="26"/>
          <w:lang w:eastAsia="ru-RU"/>
        </w:rPr>
        <w:t>(пункт 5.1 внесен решением от 20.12.2017 №74/881)</w:t>
      </w:r>
    </w:p>
    <w:p w:rsidR="00817B17" w:rsidRPr="00C45A08" w:rsidRDefault="00817B17" w:rsidP="00817B17">
      <w:pPr>
        <w:jc w:val="both"/>
        <w:rPr>
          <w:rFonts w:eastAsia="Lucida Sans Unicode"/>
          <w:color w:val="000000"/>
          <w:sz w:val="26"/>
          <w:szCs w:val="26"/>
          <w:lang w:eastAsia="ru-RU" w:bidi="ru-RU"/>
        </w:rPr>
      </w:pPr>
      <w:r w:rsidRPr="00C45A08">
        <w:rPr>
          <w:color w:val="000000"/>
          <w:sz w:val="26"/>
          <w:szCs w:val="26"/>
        </w:rPr>
        <w:tab/>
      </w:r>
      <w:r w:rsidR="004B3E0F">
        <w:rPr>
          <w:color w:val="000000"/>
          <w:sz w:val="26"/>
          <w:szCs w:val="26"/>
        </w:rPr>
        <w:t>6</w:t>
      </w:r>
      <w:r w:rsidRPr="00C45A08">
        <w:rPr>
          <w:rFonts w:eastAsia="Lucida Sans Unicode"/>
          <w:color w:val="000000"/>
          <w:sz w:val="26"/>
          <w:szCs w:val="26"/>
          <w:lang w:eastAsia="ru-RU" w:bidi="ru-RU"/>
        </w:rPr>
        <w:t>) принимает решения о создании автономного учреждения на базе имущества, находящегося в муниципальной собственности, утверждает порядки подготовки и рассмотрения предложений о создании автономных учреждений путем изменения типа существующих муниципальных учреждений, осуществления функций и полномочий учредителя автономного учреждения, определения видов особо ценного движимого имущества автономных учреждений, создания бюджетного учреждения по решению учредителя автономного учреждения путем изменения его типа, положение об определении условий и порядке формирования заданий учредителя и порядке финансового обеспечения выполнения этого задания автономными учреждениями, перечень муниципальных учреждений, тип которых не подлежит изменению;</w:t>
      </w:r>
    </w:p>
    <w:p w:rsidR="004766DE" w:rsidRPr="004766DE" w:rsidRDefault="004766DE" w:rsidP="00817B17">
      <w:pPr>
        <w:ind w:firstLine="720"/>
        <w:jc w:val="both"/>
        <w:rPr>
          <w:sz w:val="26"/>
          <w:szCs w:val="26"/>
        </w:rPr>
      </w:pPr>
      <w:r w:rsidRPr="004766DE">
        <w:rPr>
          <w:sz w:val="26"/>
          <w:szCs w:val="26"/>
        </w:rPr>
        <w:t xml:space="preserve">7) </w:t>
      </w:r>
      <w:r w:rsidRPr="004766DE">
        <w:rPr>
          <w:sz w:val="26"/>
          <w:szCs w:val="26"/>
          <w:lang w:eastAsia="ru-RU"/>
        </w:rPr>
        <w:t>определяет порядок принятия решений о создании, реорганизации</w:t>
      </w:r>
      <w:r w:rsidRPr="004766DE">
        <w:rPr>
          <w:sz w:val="26"/>
          <w:szCs w:val="26"/>
        </w:rPr>
        <w:t>, изменения типа и ликвидации муниципальных учреждений, утверждения уставов муниципальных учреждений и внесения в них изменений;</w:t>
      </w:r>
    </w:p>
    <w:p w:rsidR="004766DE" w:rsidRPr="004766DE" w:rsidRDefault="004766DE" w:rsidP="00817B17">
      <w:pPr>
        <w:ind w:firstLine="720"/>
        <w:jc w:val="both"/>
        <w:rPr>
          <w:b/>
          <w:i/>
          <w:sz w:val="26"/>
          <w:szCs w:val="26"/>
        </w:rPr>
      </w:pPr>
      <w:r w:rsidRPr="004766DE">
        <w:rPr>
          <w:b/>
          <w:i/>
          <w:sz w:val="26"/>
          <w:szCs w:val="26"/>
        </w:rPr>
        <w:t>(пункт 7 в редакции решения от 25.08.2021 №67/585)</w:t>
      </w:r>
    </w:p>
    <w:p w:rsidR="00817B17" w:rsidRPr="00C45A08" w:rsidRDefault="004B3E0F" w:rsidP="00817B17">
      <w:pPr>
        <w:ind w:firstLine="720"/>
        <w:jc w:val="both"/>
        <w:rPr>
          <w:color w:val="000000"/>
          <w:sz w:val="26"/>
          <w:szCs w:val="26"/>
        </w:rPr>
      </w:pPr>
      <w:r w:rsidRPr="004766DE">
        <w:rPr>
          <w:sz w:val="26"/>
          <w:szCs w:val="26"/>
          <w:lang w:eastAsia="ru-RU"/>
        </w:rPr>
        <w:t>8</w:t>
      </w:r>
      <w:r w:rsidR="00817B17" w:rsidRPr="004766DE">
        <w:rPr>
          <w:sz w:val="26"/>
          <w:szCs w:val="26"/>
          <w:lang w:eastAsia="ru-RU"/>
        </w:rPr>
        <w:t>) принимает решения о создании муниципальных</w:t>
      </w:r>
      <w:r w:rsidR="00817B17" w:rsidRPr="00C45A08">
        <w:rPr>
          <w:sz w:val="26"/>
          <w:szCs w:val="26"/>
          <w:lang w:eastAsia="ru-RU"/>
        </w:rPr>
        <w:t xml:space="preserve"> учреждений, участвует в создании хозяйственных обществ, необходимых для осуществления полномочий по решению вопросов местного значения, определяет цели, условия и порядок деятельности муниципальных учреждений, в отношении которых осуществляет функции и полномочия учредителя,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настоящим Уставом;</w:t>
      </w:r>
      <w:r w:rsidR="00817B17" w:rsidRPr="00C45A08">
        <w:rPr>
          <w:color w:val="000000"/>
          <w:sz w:val="26"/>
          <w:szCs w:val="26"/>
        </w:rPr>
        <w:t xml:space="preserve"> </w:t>
      </w:r>
    </w:p>
    <w:p w:rsidR="00817B17" w:rsidRPr="00C45A08" w:rsidRDefault="004B3E0F" w:rsidP="00817B17">
      <w:pPr>
        <w:pStyle w:val="ConsPlusNormal"/>
        <w:snapToGrid w:val="0"/>
        <w:ind w:firstLine="709"/>
        <w:jc w:val="both"/>
        <w:rPr>
          <w:rFonts w:ascii="Times New Roman" w:hAnsi="Times New Roman" w:cs="Times New Roman"/>
          <w:sz w:val="26"/>
          <w:szCs w:val="26"/>
        </w:rPr>
      </w:pPr>
      <w:r>
        <w:rPr>
          <w:rFonts w:ascii="Times New Roman" w:hAnsi="Times New Roman" w:cs="Times New Roman"/>
          <w:sz w:val="26"/>
          <w:szCs w:val="26"/>
        </w:rPr>
        <w:t>9</w:t>
      </w:r>
      <w:r w:rsidR="00817B17" w:rsidRPr="00C45A08">
        <w:rPr>
          <w:rFonts w:ascii="Times New Roman" w:hAnsi="Times New Roman" w:cs="Times New Roman"/>
          <w:sz w:val="26"/>
          <w:szCs w:val="26"/>
        </w:rPr>
        <w:t>) разрабатывает и утверждает положения о предоставлении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817B17" w:rsidRPr="00C45A08" w:rsidRDefault="00817B17" w:rsidP="00817B17">
      <w:pPr>
        <w:pStyle w:val="ConsPlusNorma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0</w:t>
      </w:r>
      <w:r w:rsidRPr="00C45A08">
        <w:rPr>
          <w:rFonts w:ascii="Times New Roman" w:hAnsi="Times New Roman" w:cs="Times New Roman"/>
          <w:sz w:val="26"/>
          <w:szCs w:val="26"/>
        </w:rPr>
        <w:t>) взаимодействует с организациями научно-образовательного комплекса, содействует развитию инновационной деятельности и созданию условий развития наукоемкого бизнеса на территории города;</w:t>
      </w:r>
    </w:p>
    <w:p w:rsidR="004766DE" w:rsidRDefault="004766DE" w:rsidP="00817B17">
      <w:pPr>
        <w:ind w:firstLine="709"/>
        <w:jc w:val="both"/>
        <w:rPr>
          <w:sz w:val="26"/>
          <w:szCs w:val="26"/>
          <w:lang w:eastAsia="ru-RU"/>
        </w:rPr>
      </w:pPr>
      <w:r w:rsidRPr="004766DE">
        <w:rPr>
          <w:bCs/>
          <w:sz w:val="26"/>
          <w:szCs w:val="26"/>
        </w:rPr>
        <w:t xml:space="preserve">11) </w:t>
      </w:r>
      <w:r w:rsidRPr="004766DE">
        <w:rPr>
          <w:sz w:val="26"/>
          <w:szCs w:val="26"/>
          <w:lang w:eastAsia="ru-RU"/>
        </w:rPr>
        <w:t>определяет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правилами, установленными Правительством Российской Федерации;</w:t>
      </w:r>
    </w:p>
    <w:p w:rsidR="004766DE" w:rsidRPr="004766DE" w:rsidRDefault="004766DE" w:rsidP="00817B17">
      <w:pPr>
        <w:ind w:firstLine="709"/>
        <w:jc w:val="both"/>
        <w:rPr>
          <w:b/>
          <w:i/>
          <w:sz w:val="26"/>
          <w:szCs w:val="26"/>
          <w:lang w:eastAsia="ru-RU"/>
        </w:rPr>
      </w:pPr>
      <w:r w:rsidRPr="004766DE">
        <w:rPr>
          <w:b/>
          <w:i/>
          <w:sz w:val="26"/>
          <w:szCs w:val="26"/>
          <w:lang w:eastAsia="ru-RU"/>
        </w:rPr>
        <w:t>(пункт 11 в редакции решения от 25.08.2021 №67/585)</w:t>
      </w:r>
    </w:p>
    <w:p w:rsidR="00817B17" w:rsidRPr="00C45A08" w:rsidRDefault="00817B17" w:rsidP="00817B17">
      <w:pPr>
        <w:ind w:firstLine="709"/>
        <w:jc w:val="both"/>
        <w:rPr>
          <w:color w:val="000000"/>
          <w:sz w:val="26"/>
          <w:szCs w:val="26"/>
        </w:rPr>
      </w:pPr>
      <w:r w:rsidRPr="00C45A08">
        <w:rPr>
          <w:rFonts w:eastAsia="Lucida Sans Unicode"/>
          <w:bCs/>
          <w:sz w:val="26"/>
          <w:szCs w:val="26"/>
          <w:lang w:eastAsia="ru-RU" w:bidi="ru-RU"/>
        </w:rPr>
        <w:t>1</w:t>
      </w:r>
      <w:r w:rsidR="004B3E0F">
        <w:rPr>
          <w:rFonts w:eastAsia="Lucida Sans Unicode"/>
          <w:bCs/>
          <w:sz w:val="26"/>
          <w:szCs w:val="26"/>
          <w:lang w:eastAsia="ru-RU" w:bidi="ru-RU"/>
        </w:rPr>
        <w:t>2</w:t>
      </w:r>
      <w:r w:rsidRPr="00C45A08">
        <w:rPr>
          <w:rFonts w:eastAsia="Lucida Sans Unicode"/>
          <w:bCs/>
          <w:sz w:val="26"/>
          <w:szCs w:val="26"/>
          <w:lang w:eastAsia="ru-RU" w:bidi="ru-RU"/>
        </w:rPr>
        <w:t xml:space="preserve">) </w:t>
      </w:r>
      <w:r w:rsidRPr="00C45A08">
        <w:rPr>
          <w:color w:val="000000"/>
          <w:sz w:val="26"/>
          <w:szCs w:val="26"/>
        </w:rPr>
        <w:t xml:space="preserve">владеет, пользуется и распоряжается имуществом, находящимся в муниципальной собственности города в порядке, установленном Городской Думой; </w:t>
      </w:r>
    </w:p>
    <w:p w:rsidR="00817B17" w:rsidRDefault="00817B17" w:rsidP="00817B17">
      <w:pPr>
        <w:jc w:val="both"/>
        <w:rPr>
          <w:color w:val="000000"/>
          <w:sz w:val="26"/>
          <w:szCs w:val="26"/>
        </w:rPr>
      </w:pPr>
      <w:r w:rsidRPr="004766DE">
        <w:rPr>
          <w:color w:val="000000"/>
          <w:sz w:val="26"/>
          <w:szCs w:val="26"/>
        </w:rPr>
        <w:t xml:space="preserve">         </w:t>
      </w:r>
      <w:r w:rsidRPr="004766DE">
        <w:rPr>
          <w:color w:val="000000"/>
          <w:sz w:val="26"/>
          <w:szCs w:val="26"/>
        </w:rPr>
        <w:tab/>
        <w:t>1</w:t>
      </w:r>
      <w:r w:rsidR="004B3E0F" w:rsidRPr="004766DE">
        <w:rPr>
          <w:color w:val="000000"/>
          <w:sz w:val="26"/>
          <w:szCs w:val="26"/>
        </w:rPr>
        <w:t>3</w:t>
      </w:r>
      <w:r w:rsidRPr="004766DE">
        <w:rPr>
          <w:color w:val="000000"/>
          <w:sz w:val="26"/>
          <w:szCs w:val="26"/>
        </w:rPr>
        <w:t>) разрабатывает Прогнозный план (программу) приватизации муниципального имущества и выполняет его</w:t>
      </w:r>
      <w:r w:rsidR="004766DE" w:rsidRPr="004766DE">
        <w:rPr>
          <w:bCs/>
          <w:sz w:val="26"/>
          <w:szCs w:val="26"/>
        </w:rPr>
        <w:t xml:space="preserve">, </w:t>
      </w:r>
      <w:r w:rsidR="004766DE" w:rsidRPr="004766DE">
        <w:rPr>
          <w:sz w:val="26"/>
          <w:szCs w:val="26"/>
        </w:rPr>
        <w:t xml:space="preserve">организует информационное обеспечение приватизации муниципального имущества города в соответствии с Федеральным </w:t>
      </w:r>
      <w:hyperlink r:id="rId48" w:history="1">
        <w:r w:rsidR="004766DE" w:rsidRPr="004766DE">
          <w:rPr>
            <w:sz w:val="26"/>
            <w:szCs w:val="26"/>
          </w:rPr>
          <w:t>законом</w:t>
        </w:r>
      </w:hyperlink>
      <w:r w:rsidR="004766DE" w:rsidRPr="004766DE">
        <w:rPr>
          <w:sz w:val="26"/>
          <w:szCs w:val="26"/>
        </w:rPr>
        <w:t xml:space="preserve"> от 21.12.2001 № 178-ФЗ</w:t>
      </w:r>
      <w:r w:rsidR="004766DE">
        <w:rPr>
          <w:color w:val="000000"/>
          <w:sz w:val="26"/>
          <w:szCs w:val="26"/>
        </w:rPr>
        <w:t>;</w:t>
      </w:r>
    </w:p>
    <w:p w:rsidR="004766DE" w:rsidRPr="004766DE" w:rsidRDefault="004766DE" w:rsidP="004766DE">
      <w:pPr>
        <w:ind w:firstLine="720"/>
        <w:jc w:val="both"/>
        <w:rPr>
          <w:b/>
          <w:i/>
          <w:color w:val="000000"/>
          <w:sz w:val="26"/>
          <w:szCs w:val="26"/>
        </w:rPr>
      </w:pPr>
      <w:r w:rsidRPr="004766DE">
        <w:rPr>
          <w:b/>
          <w:i/>
          <w:color w:val="000000"/>
          <w:sz w:val="26"/>
          <w:szCs w:val="26"/>
        </w:rPr>
        <w:t>(пункт 13 в редакции решения от 25.08.2021 №67/585)</w:t>
      </w:r>
    </w:p>
    <w:p w:rsidR="00817B17" w:rsidRPr="00C45A08" w:rsidRDefault="00817B17" w:rsidP="00817B17">
      <w:pPr>
        <w:jc w:val="both"/>
        <w:rPr>
          <w:b/>
          <w:i/>
          <w:color w:val="000000"/>
          <w:sz w:val="26"/>
          <w:szCs w:val="26"/>
        </w:rPr>
      </w:pPr>
      <w:r w:rsidRPr="00C45A08">
        <w:rPr>
          <w:color w:val="000000"/>
          <w:sz w:val="26"/>
          <w:szCs w:val="26"/>
        </w:rPr>
        <w:t xml:space="preserve">         </w:t>
      </w:r>
      <w:r w:rsidRPr="00C45A08">
        <w:rPr>
          <w:color w:val="000000"/>
          <w:sz w:val="26"/>
          <w:szCs w:val="26"/>
        </w:rPr>
        <w:tab/>
        <w:t>1</w:t>
      </w:r>
      <w:r w:rsidR="004B3E0F">
        <w:rPr>
          <w:color w:val="000000"/>
          <w:sz w:val="26"/>
          <w:szCs w:val="26"/>
        </w:rPr>
        <w:t>4</w:t>
      </w:r>
      <w:r w:rsidRPr="00C45A08">
        <w:rPr>
          <w:sz w:val="26"/>
          <w:szCs w:val="26"/>
        </w:rPr>
        <w:t xml:space="preserve">) 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w:t>
      </w:r>
      <w:r w:rsidRPr="00C45A08">
        <w:rPr>
          <w:sz w:val="26"/>
          <w:szCs w:val="26"/>
        </w:rPr>
        <w:lastRenderedPageBreak/>
        <w:t>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r w:rsidRPr="00C45A08">
        <w:rPr>
          <w:b/>
          <w:i/>
          <w:color w:val="000000"/>
          <w:sz w:val="26"/>
          <w:szCs w:val="26"/>
        </w:rPr>
        <w:t xml:space="preserve"> </w:t>
      </w:r>
    </w:p>
    <w:p w:rsidR="00817B17" w:rsidRPr="001C41F2" w:rsidRDefault="00817B17" w:rsidP="00817B17">
      <w:pPr>
        <w:jc w:val="both"/>
        <w:rPr>
          <w:color w:val="000000"/>
          <w:sz w:val="26"/>
          <w:szCs w:val="26"/>
        </w:rPr>
      </w:pPr>
      <w:r w:rsidRPr="001C41F2">
        <w:rPr>
          <w:color w:val="000000"/>
          <w:sz w:val="26"/>
          <w:szCs w:val="26"/>
        </w:rPr>
        <w:t xml:space="preserve">      </w:t>
      </w:r>
      <w:r w:rsidRPr="001C41F2">
        <w:rPr>
          <w:color w:val="000000"/>
          <w:sz w:val="26"/>
          <w:szCs w:val="26"/>
        </w:rPr>
        <w:tab/>
        <w:t>1</w:t>
      </w:r>
      <w:r w:rsidR="004B3E0F" w:rsidRPr="001C41F2">
        <w:rPr>
          <w:color w:val="000000"/>
          <w:sz w:val="26"/>
          <w:szCs w:val="26"/>
        </w:rPr>
        <w:t>5</w:t>
      </w:r>
      <w:r w:rsidRPr="001C41F2">
        <w:rPr>
          <w:color w:val="000000"/>
          <w:sz w:val="26"/>
          <w:szCs w:val="26"/>
        </w:rPr>
        <w:t>) участвует в создании юридических лиц в случаях, установленных действующим законодательством;</w:t>
      </w:r>
    </w:p>
    <w:p w:rsidR="00817B17" w:rsidRPr="001C41F2" w:rsidRDefault="00817B17" w:rsidP="00817B17">
      <w:pPr>
        <w:jc w:val="both"/>
        <w:rPr>
          <w:color w:val="000000"/>
          <w:sz w:val="26"/>
          <w:szCs w:val="26"/>
        </w:rPr>
      </w:pPr>
      <w:r w:rsidRPr="001C41F2">
        <w:rPr>
          <w:color w:val="000000"/>
          <w:sz w:val="26"/>
          <w:szCs w:val="26"/>
        </w:rPr>
        <w:tab/>
        <w:t>1</w:t>
      </w:r>
      <w:r w:rsidR="004B3E0F" w:rsidRPr="001C41F2">
        <w:rPr>
          <w:color w:val="000000"/>
          <w:sz w:val="26"/>
          <w:szCs w:val="26"/>
        </w:rPr>
        <w:t>6</w:t>
      </w:r>
      <w:r w:rsidRPr="001C41F2">
        <w:rPr>
          <w:color w:val="000000"/>
          <w:sz w:val="26"/>
          <w:szCs w:val="26"/>
        </w:rPr>
        <w:t>) осуществляет муниципальный земельный контроль;</w:t>
      </w:r>
    </w:p>
    <w:p w:rsidR="001C41F2" w:rsidRDefault="001C41F2" w:rsidP="00817B17">
      <w:pPr>
        <w:ind w:firstLine="720"/>
        <w:jc w:val="both"/>
        <w:rPr>
          <w:bCs/>
          <w:sz w:val="26"/>
          <w:szCs w:val="26"/>
          <w:lang w:eastAsia="ru-RU"/>
        </w:rPr>
      </w:pPr>
      <w:r w:rsidRPr="001C41F2">
        <w:rPr>
          <w:sz w:val="26"/>
          <w:szCs w:val="26"/>
        </w:rPr>
        <w:t xml:space="preserve">17) </w:t>
      </w:r>
      <w:r w:rsidRPr="001C41F2">
        <w:rPr>
          <w:bCs/>
          <w:sz w:val="26"/>
          <w:szCs w:val="26"/>
          <w:lang w:eastAsia="ru-RU"/>
        </w:rPr>
        <w:t xml:space="preserve">владеет, пользуется и распоряжается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на которые не разграничена, в соответствии с действующим </w:t>
      </w:r>
      <w:hyperlink r:id="rId49" w:history="1">
        <w:r w:rsidRPr="001C41F2">
          <w:rPr>
            <w:bCs/>
            <w:sz w:val="26"/>
            <w:szCs w:val="26"/>
            <w:lang w:eastAsia="ru-RU"/>
          </w:rPr>
          <w:t>законодательством</w:t>
        </w:r>
      </w:hyperlink>
      <w:r w:rsidRPr="001C41F2">
        <w:rPr>
          <w:bCs/>
          <w:sz w:val="26"/>
          <w:szCs w:val="26"/>
          <w:lang w:eastAsia="ru-RU"/>
        </w:rPr>
        <w:t xml:space="preserve"> Российской Федерации;</w:t>
      </w:r>
    </w:p>
    <w:p w:rsidR="001C41F2" w:rsidRPr="007E2C24" w:rsidRDefault="001C41F2" w:rsidP="00817B17">
      <w:pPr>
        <w:ind w:firstLine="720"/>
        <w:jc w:val="both"/>
        <w:rPr>
          <w:b/>
          <w:i/>
          <w:color w:val="000000"/>
          <w:sz w:val="26"/>
          <w:szCs w:val="26"/>
        </w:rPr>
      </w:pPr>
      <w:r w:rsidRPr="007E2C24">
        <w:rPr>
          <w:b/>
          <w:bCs/>
          <w:i/>
          <w:sz w:val="26"/>
          <w:szCs w:val="26"/>
          <w:lang w:eastAsia="ru-RU"/>
        </w:rPr>
        <w:t>(пункт 17 в редакции решения от 24.04.2019 №20/164)</w:t>
      </w:r>
    </w:p>
    <w:p w:rsidR="00817B17" w:rsidRDefault="00817B17" w:rsidP="00817B17">
      <w:pPr>
        <w:ind w:firstLine="720"/>
        <w:jc w:val="both"/>
        <w:rPr>
          <w:bCs/>
          <w:iCs/>
          <w:color w:val="000000"/>
          <w:sz w:val="26"/>
          <w:szCs w:val="26"/>
        </w:rPr>
      </w:pPr>
      <w:r w:rsidRPr="001C41F2">
        <w:rPr>
          <w:sz w:val="26"/>
          <w:szCs w:val="26"/>
        </w:rPr>
        <w:t>1</w:t>
      </w:r>
      <w:r w:rsidR="004B3E0F" w:rsidRPr="001C41F2">
        <w:rPr>
          <w:sz w:val="26"/>
          <w:szCs w:val="26"/>
        </w:rPr>
        <w:t>8</w:t>
      </w:r>
      <w:r w:rsidRPr="001C41F2">
        <w:rPr>
          <w:sz w:val="26"/>
          <w:szCs w:val="26"/>
        </w:rPr>
        <w:t xml:space="preserve">) </w:t>
      </w:r>
      <w:r w:rsidRPr="001C41F2">
        <w:rPr>
          <w:bCs/>
          <w:iCs/>
          <w:sz w:val="26"/>
          <w:szCs w:val="26"/>
        </w:rPr>
        <w:t>обеспечивает выполнение работ, необходимых для создания искусственных</w:t>
      </w:r>
      <w:r w:rsidRPr="00C45A08">
        <w:rPr>
          <w:bCs/>
          <w:iCs/>
          <w:sz w:val="26"/>
          <w:szCs w:val="26"/>
        </w:rPr>
        <w:t xml:space="preserve"> земе</w:t>
      </w:r>
      <w:r w:rsidR="007E2C24">
        <w:rPr>
          <w:bCs/>
          <w:iCs/>
          <w:sz w:val="26"/>
          <w:szCs w:val="26"/>
        </w:rPr>
        <w:t xml:space="preserve">льных участков для нужд города </w:t>
      </w:r>
      <w:r w:rsidRPr="00C45A08">
        <w:rPr>
          <w:bCs/>
          <w:iCs/>
          <w:sz w:val="26"/>
          <w:szCs w:val="26"/>
        </w:rPr>
        <w:t xml:space="preserve">в соответствии с федеральным </w:t>
      </w:r>
      <w:hyperlink r:id="rId50" w:history="1">
        <w:r w:rsidRPr="00C45A08">
          <w:rPr>
            <w:bCs/>
            <w:iCs/>
            <w:color w:val="000000"/>
            <w:sz w:val="26"/>
            <w:szCs w:val="26"/>
          </w:rPr>
          <w:t>законом</w:t>
        </w:r>
      </w:hyperlink>
      <w:r w:rsidRPr="00C45A08">
        <w:rPr>
          <w:bCs/>
          <w:iCs/>
          <w:color w:val="000000"/>
          <w:sz w:val="26"/>
          <w:szCs w:val="26"/>
        </w:rPr>
        <w:t>;</w:t>
      </w:r>
    </w:p>
    <w:p w:rsidR="007E2C24" w:rsidRPr="007E2C24" w:rsidRDefault="007E2C24" w:rsidP="007E2C24">
      <w:pPr>
        <w:ind w:firstLine="720"/>
        <w:jc w:val="both"/>
        <w:rPr>
          <w:b/>
          <w:i/>
          <w:color w:val="000000"/>
          <w:sz w:val="26"/>
          <w:szCs w:val="26"/>
        </w:rPr>
      </w:pPr>
      <w:r w:rsidRPr="007E2C24">
        <w:rPr>
          <w:b/>
          <w:bCs/>
          <w:i/>
          <w:sz w:val="26"/>
          <w:szCs w:val="26"/>
          <w:lang w:eastAsia="ru-RU"/>
        </w:rPr>
        <w:t>(пункт 1</w:t>
      </w:r>
      <w:r>
        <w:rPr>
          <w:b/>
          <w:bCs/>
          <w:i/>
          <w:sz w:val="26"/>
          <w:szCs w:val="26"/>
          <w:lang w:eastAsia="ru-RU"/>
        </w:rPr>
        <w:t>8</w:t>
      </w:r>
      <w:r w:rsidRPr="007E2C24">
        <w:rPr>
          <w:b/>
          <w:bCs/>
          <w:i/>
          <w:sz w:val="26"/>
          <w:szCs w:val="26"/>
          <w:lang w:eastAsia="ru-RU"/>
        </w:rPr>
        <w:t xml:space="preserve"> в редакции решения от 2</w:t>
      </w:r>
      <w:r>
        <w:rPr>
          <w:b/>
          <w:bCs/>
          <w:i/>
          <w:sz w:val="26"/>
          <w:szCs w:val="26"/>
          <w:lang w:eastAsia="ru-RU"/>
        </w:rPr>
        <w:t>5</w:t>
      </w:r>
      <w:r w:rsidRPr="007E2C24">
        <w:rPr>
          <w:b/>
          <w:bCs/>
          <w:i/>
          <w:sz w:val="26"/>
          <w:szCs w:val="26"/>
          <w:lang w:eastAsia="ru-RU"/>
        </w:rPr>
        <w:t>.0</w:t>
      </w:r>
      <w:r>
        <w:rPr>
          <w:b/>
          <w:bCs/>
          <w:i/>
          <w:sz w:val="26"/>
          <w:szCs w:val="26"/>
          <w:lang w:eastAsia="ru-RU"/>
        </w:rPr>
        <w:t>5</w:t>
      </w:r>
      <w:r w:rsidRPr="007E2C24">
        <w:rPr>
          <w:b/>
          <w:bCs/>
          <w:i/>
          <w:sz w:val="26"/>
          <w:szCs w:val="26"/>
          <w:lang w:eastAsia="ru-RU"/>
        </w:rPr>
        <w:t>.20</w:t>
      </w:r>
      <w:r>
        <w:rPr>
          <w:b/>
          <w:bCs/>
          <w:i/>
          <w:sz w:val="26"/>
          <w:szCs w:val="26"/>
          <w:lang w:eastAsia="ru-RU"/>
        </w:rPr>
        <w:t>22</w:t>
      </w:r>
      <w:r w:rsidRPr="007E2C24">
        <w:rPr>
          <w:b/>
          <w:bCs/>
          <w:i/>
          <w:sz w:val="26"/>
          <w:szCs w:val="26"/>
          <w:lang w:eastAsia="ru-RU"/>
        </w:rPr>
        <w:t xml:space="preserve"> №</w:t>
      </w:r>
      <w:r>
        <w:rPr>
          <w:b/>
          <w:bCs/>
          <w:i/>
          <w:sz w:val="26"/>
          <w:szCs w:val="26"/>
          <w:lang w:eastAsia="ru-RU"/>
        </w:rPr>
        <w:t>84</w:t>
      </w:r>
      <w:r w:rsidRPr="007E2C24">
        <w:rPr>
          <w:b/>
          <w:bCs/>
          <w:i/>
          <w:sz w:val="26"/>
          <w:szCs w:val="26"/>
          <w:lang w:eastAsia="ru-RU"/>
        </w:rPr>
        <w:t>/</w:t>
      </w:r>
      <w:r>
        <w:rPr>
          <w:b/>
          <w:bCs/>
          <w:i/>
          <w:sz w:val="26"/>
          <w:szCs w:val="26"/>
          <w:lang w:eastAsia="ru-RU"/>
        </w:rPr>
        <w:t>716</w:t>
      </w:r>
      <w:r w:rsidRPr="007E2C24">
        <w:rPr>
          <w:b/>
          <w:bCs/>
          <w:i/>
          <w:sz w:val="26"/>
          <w:szCs w:val="26"/>
          <w:lang w:eastAsia="ru-RU"/>
        </w:rPr>
        <w:t>)</w:t>
      </w:r>
    </w:p>
    <w:p w:rsidR="004766DE" w:rsidRDefault="004766DE" w:rsidP="004766DE">
      <w:pPr>
        <w:ind w:firstLine="720"/>
        <w:jc w:val="both"/>
        <w:rPr>
          <w:bCs/>
          <w:sz w:val="26"/>
          <w:szCs w:val="26"/>
        </w:rPr>
      </w:pPr>
      <w:r w:rsidRPr="004766DE">
        <w:rPr>
          <w:bCs/>
          <w:sz w:val="26"/>
          <w:szCs w:val="26"/>
        </w:rPr>
        <w:t>19) резервирует земли и изымает земельные участки в границах города для муниципальных нужд;</w:t>
      </w:r>
    </w:p>
    <w:p w:rsidR="004766DE" w:rsidRPr="004766DE" w:rsidRDefault="004766DE" w:rsidP="004766DE">
      <w:pPr>
        <w:ind w:firstLine="720"/>
        <w:jc w:val="both"/>
        <w:rPr>
          <w:b/>
          <w:bCs/>
          <w:i/>
          <w:sz w:val="26"/>
          <w:szCs w:val="26"/>
        </w:rPr>
      </w:pPr>
      <w:r w:rsidRPr="004766DE">
        <w:rPr>
          <w:b/>
          <w:bCs/>
          <w:i/>
          <w:sz w:val="26"/>
          <w:szCs w:val="26"/>
        </w:rPr>
        <w:t>(пункт 19 в редакции решения от 25.08.2021 №67/585)</w:t>
      </w:r>
    </w:p>
    <w:p w:rsidR="00817B17" w:rsidRPr="00C45A08" w:rsidRDefault="00817B17" w:rsidP="00817B17">
      <w:pPr>
        <w:jc w:val="both"/>
        <w:rPr>
          <w:b/>
          <w:i/>
          <w:sz w:val="26"/>
          <w:szCs w:val="26"/>
        </w:rPr>
      </w:pPr>
      <w:r w:rsidRPr="00C45A08">
        <w:rPr>
          <w:color w:val="000000"/>
          <w:sz w:val="26"/>
          <w:szCs w:val="26"/>
        </w:rPr>
        <w:tab/>
        <w:t>2</w:t>
      </w:r>
      <w:r w:rsidR="004B3E0F">
        <w:rPr>
          <w:color w:val="000000"/>
          <w:sz w:val="26"/>
          <w:szCs w:val="26"/>
        </w:rPr>
        <w:t>0</w:t>
      </w:r>
      <w:r w:rsidRPr="00C45A08">
        <w:rPr>
          <w:color w:val="000000"/>
          <w:sz w:val="26"/>
          <w:szCs w:val="26"/>
        </w:rPr>
        <w:t xml:space="preserve">) </w:t>
      </w:r>
      <w:r w:rsidRPr="00C45A08">
        <w:rPr>
          <w:sz w:val="26"/>
          <w:szCs w:val="26"/>
        </w:rPr>
        <w:t>ведет учет муниципального жилищного фонда;</w:t>
      </w:r>
    </w:p>
    <w:p w:rsidR="00626931" w:rsidRDefault="00817B17" w:rsidP="00626931">
      <w:pPr>
        <w:autoSpaceDE w:val="0"/>
        <w:autoSpaceDN w:val="0"/>
        <w:adjustRightInd w:val="0"/>
        <w:ind w:firstLine="709"/>
        <w:jc w:val="both"/>
        <w:outlineLvl w:val="1"/>
        <w:rPr>
          <w:sz w:val="26"/>
          <w:szCs w:val="26"/>
        </w:rPr>
      </w:pPr>
      <w:bookmarkStart w:id="191" w:name="_Toc43805193"/>
      <w:bookmarkStart w:id="192" w:name="_Toc48551909"/>
      <w:bookmarkStart w:id="193" w:name="_Toc70686716"/>
      <w:bookmarkStart w:id="194" w:name="_Toc84949856"/>
      <w:bookmarkStart w:id="195" w:name="_Toc84951098"/>
      <w:bookmarkStart w:id="196" w:name="_Toc92801248"/>
      <w:r w:rsidRPr="00C45A08">
        <w:rPr>
          <w:sz w:val="26"/>
          <w:szCs w:val="26"/>
        </w:rPr>
        <w:t>2</w:t>
      </w:r>
      <w:r w:rsidR="004B3E0F">
        <w:rPr>
          <w:sz w:val="26"/>
          <w:szCs w:val="26"/>
        </w:rPr>
        <w:t>1</w:t>
      </w:r>
      <w:r w:rsidRPr="00C45A08">
        <w:rPr>
          <w:sz w:val="26"/>
          <w:szCs w:val="26"/>
        </w:rPr>
        <w:t>) осуществляет отдельные государственные полномочия по предоставлению жилого помещения в собственность бесплатно, при условии наделения соответствующими полномочиями федеральными законами и (или)</w:t>
      </w:r>
      <w:r w:rsidR="00626931">
        <w:rPr>
          <w:sz w:val="26"/>
          <w:szCs w:val="26"/>
        </w:rPr>
        <w:t xml:space="preserve"> законами Ульяновской области;</w:t>
      </w:r>
      <w:bookmarkEnd w:id="191"/>
      <w:bookmarkEnd w:id="192"/>
      <w:bookmarkEnd w:id="193"/>
      <w:bookmarkEnd w:id="194"/>
      <w:bookmarkEnd w:id="195"/>
      <w:bookmarkEnd w:id="196"/>
    </w:p>
    <w:p w:rsidR="00817B17" w:rsidRPr="00C45A08" w:rsidRDefault="00817B17" w:rsidP="00626931">
      <w:pPr>
        <w:autoSpaceDE w:val="0"/>
        <w:autoSpaceDN w:val="0"/>
        <w:adjustRightInd w:val="0"/>
        <w:ind w:firstLine="709"/>
        <w:jc w:val="both"/>
        <w:outlineLvl w:val="1"/>
        <w:rPr>
          <w:rFonts w:eastAsia="Lucida Sans Unicode"/>
          <w:bCs/>
          <w:sz w:val="26"/>
          <w:szCs w:val="26"/>
          <w:lang w:eastAsia="ru-RU" w:bidi="ru-RU"/>
        </w:rPr>
      </w:pPr>
      <w:bookmarkStart w:id="197" w:name="_Toc43805194"/>
      <w:bookmarkStart w:id="198" w:name="_Toc48551910"/>
      <w:bookmarkStart w:id="199" w:name="_Toc70686717"/>
      <w:bookmarkStart w:id="200" w:name="_Toc84949857"/>
      <w:bookmarkStart w:id="201" w:name="_Toc84951099"/>
      <w:bookmarkStart w:id="202" w:name="_Toc92801249"/>
      <w:r w:rsidRPr="00C45A08">
        <w:rPr>
          <w:rFonts w:eastAsia="Lucida Sans Unicode"/>
          <w:bCs/>
          <w:sz w:val="26"/>
          <w:szCs w:val="26"/>
          <w:lang w:eastAsia="ru-RU" w:bidi="ru-RU"/>
        </w:rPr>
        <w:t>2</w:t>
      </w:r>
      <w:r w:rsidR="004B3E0F">
        <w:rPr>
          <w:rFonts w:eastAsia="Lucida Sans Unicode"/>
          <w:bCs/>
          <w:sz w:val="26"/>
          <w:szCs w:val="26"/>
          <w:lang w:eastAsia="ru-RU" w:bidi="ru-RU"/>
        </w:rPr>
        <w:t>2</w:t>
      </w:r>
      <w:r w:rsidRPr="00C45A08">
        <w:rPr>
          <w:rFonts w:eastAsia="Lucida Sans Unicode"/>
          <w:bCs/>
          <w:sz w:val="26"/>
          <w:szCs w:val="26"/>
          <w:lang w:eastAsia="ru-RU" w:bidi="ru-RU"/>
        </w:rPr>
        <w:t>) осуществляет иные полномочия в соответствии с действующим законод</w:t>
      </w:r>
      <w:r w:rsidR="00DA24DB" w:rsidRPr="00C45A08">
        <w:rPr>
          <w:rFonts w:eastAsia="Lucida Sans Unicode"/>
          <w:bCs/>
          <w:sz w:val="26"/>
          <w:szCs w:val="26"/>
          <w:lang w:eastAsia="ru-RU" w:bidi="ru-RU"/>
        </w:rPr>
        <w:t>ательством;</w:t>
      </w:r>
      <w:bookmarkEnd w:id="197"/>
      <w:bookmarkEnd w:id="198"/>
      <w:bookmarkEnd w:id="199"/>
      <w:bookmarkEnd w:id="200"/>
      <w:bookmarkEnd w:id="201"/>
      <w:bookmarkEnd w:id="202"/>
    </w:p>
    <w:p w:rsidR="004766DE" w:rsidRDefault="004766DE" w:rsidP="007D3C3F">
      <w:pPr>
        <w:suppressAutoHyphens w:val="0"/>
        <w:autoSpaceDE w:val="0"/>
        <w:autoSpaceDN w:val="0"/>
        <w:adjustRightInd w:val="0"/>
        <w:ind w:firstLine="709"/>
        <w:jc w:val="both"/>
        <w:outlineLvl w:val="1"/>
        <w:rPr>
          <w:sz w:val="26"/>
          <w:szCs w:val="26"/>
        </w:rPr>
      </w:pPr>
      <w:bookmarkStart w:id="203" w:name="_Toc84949858"/>
      <w:bookmarkStart w:id="204" w:name="_Toc84951100"/>
      <w:bookmarkStart w:id="205" w:name="_Toc92801250"/>
      <w:bookmarkStart w:id="206" w:name="_Toc43805196"/>
      <w:bookmarkStart w:id="207" w:name="_Toc48551912"/>
      <w:bookmarkStart w:id="208" w:name="_Toc70686719"/>
      <w:r w:rsidRPr="004766DE">
        <w:rPr>
          <w:sz w:val="26"/>
          <w:szCs w:val="26"/>
        </w:rPr>
        <w:t>23) 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bookmarkEnd w:id="203"/>
      <w:bookmarkEnd w:id="204"/>
      <w:bookmarkEnd w:id="205"/>
    </w:p>
    <w:p w:rsidR="004766DE" w:rsidRPr="004766DE" w:rsidRDefault="004766DE" w:rsidP="004766DE">
      <w:pPr>
        <w:ind w:firstLine="720"/>
        <w:jc w:val="both"/>
        <w:rPr>
          <w:b/>
          <w:bCs/>
          <w:i/>
          <w:sz w:val="26"/>
          <w:szCs w:val="26"/>
        </w:rPr>
      </w:pPr>
      <w:r>
        <w:rPr>
          <w:b/>
          <w:bCs/>
          <w:i/>
          <w:sz w:val="26"/>
          <w:szCs w:val="26"/>
        </w:rPr>
        <w:t>(пункт 23</w:t>
      </w:r>
      <w:r w:rsidRPr="004766DE">
        <w:rPr>
          <w:b/>
          <w:bCs/>
          <w:i/>
          <w:sz w:val="26"/>
          <w:szCs w:val="26"/>
        </w:rPr>
        <w:t xml:space="preserve"> в редакции решения от 25.08.2021 №67/585)</w:t>
      </w:r>
    </w:p>
    <w:p w:rsidR="00DA24DB" w:rsidRPr="00C45A08" w:rsidRDefault="00626931" w:rsidP="007D3C3F">
      <w:pPr>
        <w:suppressAutoHyphens w:val="0"/>
        <w:autoSpaceDE w:val="0"/>
        <w:autoSpaceDN w:val="0"/>
        <w:adjustRightInd w:val="0"/>
        <w:ind w:firstLine="709"/>
        <w:jc w:val="both"/>
        <w:outlineLvl w:val="1"/>
        <w:rPr>
          <w:b/>
          <w:bCs/>
          <w:i/>
          <w:iCs/>
          <w:sz w:val="26"/>
          <w:szCs w:val="26"/>
          <w:lang w:eastAsia="ru-RU"/>
        </w:rPr>
      </w:pPr>
      <w:bookmarkStart w:id="209" w:name="_Toc84949859"/>
      <w:bookmarkStart w:id="210" w:name="_Toc84951101"/>
      <w:bookmarkStart w:id="211" w:name="_Toc92801251"/>
      <w:r>
        <w:rPr>
          <w:sz w:val="26"/>
          <w:szCs w:val="26"/>
        </w:rPr>
        <w:t>24</w:t>
      </w:r>
      <w:r w:rsidR="007D3C3F" w:rsidRPr="00C45A08">
        <w:rPr>
          <w:sz w:val="26"/>
          <w:szCs w:val="26"/>
        </w:rPr>
        <w:t>) владеет, пользуется и распоряжается лесными участками на территории города;</w:t>
      </w:r>
      <w:bookmarkEnd w:id="206"/>
      <w:bookmarkEnd w:id="207"/>
      <w:bookmarkEnd w:id="208"/>
      <w:bookmarkEnd w:id="209"/>
      <w:bookmarkEnd w:id="210"/>
      <w:bookmarkEnd w:id="211"/>
    </w:p>
    <w:p w:rsidR="00491ABD" w:rsidRPr="00C45A08" w:rsidRDefault="00626931" w:rsidP="00005D3D">
      <w:pPr>
        <w:suppressAutoHyphens w:val="0"/>
        <w:autoSpaceDE w:val="0"/>
        <w:autoSpaceDN w:val="0"/>
        <w:adjustRightInd w:val="0"/>
        <w:ind w:firstLine="709"/>
        <w:jc w:val="both"/>
        <w:outlineLvl w:val="1"/>
        <w:rPr>
          <w:b/>
          <w:bCs/>
          <w:i/>
          <w:iCs/>
          <w:sz w:val="26"/>
          <w:szCs w:val="26"/>
          <w:lang w:eastAsia="ru-RU"/>
        </w:rPr>
      </w:pPr>
      <w:bookmarkStart w:id="212" w:name="_Toc43805197"/>
      <w:bookmarkStart w:id="213" w:name="_Toc48551913"/>
      <w:bookmarkStart w:id="214" w:name="_Toc70686720"/>
      <w:bookmarkStart w:id="215" w:name="_Toc84949860"/>
      <w:bookmarkStart w:id="216" w:name="_Toc84951102"/>
      <w:bookmarkStart w:id="217" w:name="_Toc92801252"/>
      <w:r>
        <w:rPr>
          <w:sz w:val="26"/>
          <w:szCs w:val="26"/>
        </w:rPr>
        <w:t>25</w:t>
      </w:r>
      <w:r w:rsidR="00380B2A" w:rsidRPr="00C45A08">
        <w:rPr>
          <w:sz w:val="26"/>
          <w:szCs w:val="26"/>
        </w:rPr>
        <w:t>) владеет, пользуется и распоряжается муниципальными водными объектами;</w:t>
      </w:r>
      <w:bookmarkEnd w:id="212"/>
      <w:bookmarkEnd w:id="213"/>
      <w:bookmarkEnd w:id="214"/>
      <w:bookmarkEnd w:id="215"/>
      <w:bookmarkEnd w:id="216"/>
      <w:bookmarkEnd w:id="217"/>
    </w:p>
    <w:p w:rsidR="00380B2A" w:rsidRPr="00C45A08" w:rsidRDefault="00626931" w:rsidP="005E100C">
      <w:pPr>
        <w:ind w:firstLine="709"/>
        <w:jc w:val="both"/>
        <w:rPr>
          <w:i/>
          <w:color w:val="000000"/>
          <w:sz w:val="26"/>
          <w:szCs w:val="26"/>
        </w:rPr>
      </w:pPr>
      <w:r>
        <w:rPr>
          <w:sz w:val="26"/>
          <w:szCs w:val="26"/>
        </w:rPr>
        <w:t>26</w:t>
      </w:r>
      <w:r w:rsidR="005E100C" w:rsidRPr="00C45A08">
        <w:rPr>
          <w:sz w:val="26"/>
          <w:szCs w:val="26"/>
        </w:rPr>
        <w:t>) владеет, пользуется и распоряжается мелиоративными системами и отдельно расположенными гидротехническими сооружениями, находящимися в муниципальной собственности;</w:t>
      </w:r>
    </w:p>
    <w:p w:rsidR="005E100C" w:rsidRPr="00C45A08" w:rsidRDefault="005E100C" w:rsidP="005E100C">
      <w:pPr>
        <w:jc w:val="both"/>
        <w:rPr>
          <w:i/>
          <w:color w:val="000000"/>
          <w:sz w:val="26"/>
          <w:szCs w:val="26"/>
        </w:rPr>
      </w:pPr>
      <w:r w:rsidRPr="00C45A08">
        <w:rPr>
          <w:i/>
          <w:color w:val="000000"/>
          <w:sz w:val="26"/>
          <w:szCs w:val="26"/>
        </w:rPr>
        <w:tab/>
      </w:r>
      <w:r w:rsidR="00626931">
        <w:rPr>
          <w:sz w:val="26"/>
          <w:szCs w:val="26"/>
        </w:rPr>
        <w:t>27</w:t>
      </w:r>
      <w:r w:rsidR="00DA5D41" w:rsidRPr="00C45A08">
        <w:rPr>
          <w:sz w:val="26"/>
          <w:szCs w:val="26"/>
        </w:rPr>
        <w:t>) владеет, пользуется, распоряжается муниципальным жилищным фондом в установленном порядке</w:t>
      </w:r>
      <w:r w:rsidR="008F3F33">
        <w:rPr>
          <w:sz w:val="26"/>
          <w:szCs w:val="26"/>
        </w:rPr>
        <w:t>;</w:t>
      </w:r>
    </w:p>
    <w:p w:rsidR="00F31B48" w:rsidRPr="00F31B48" w:rsidRDefault="00F31B48" w:rsidP="00065A5C">
      <w:pPr>
        <w:ind w:firstLine="709"/>
        <w:jc w:val="both"/>
        <w:rPr>
          <w:b/>
          <w:i/>
          <w:sz w:val="26"/>
          <w:szCs w:val="26"/>
        </w:rPr>
      </w:pPr>
      <w:r w:rsidRPr="00F31B48">
        <w:rPr>
          <w:bCs/>
          <w:sz w:val="26"/>
          <w:szCs w:val="26"/>
        </w:rPr>
        <w:t>28) организует в соответствии с федеральным законом выполнение комплексных кадастровых работ и утверждение карты-плана территории;</w:t>
      </w:r>
    </w:p>
    <w:p w:rsidR="00107179" w:rsidRPr="00107179" w:rsidRDefault="00F31B48" w:rsidP="00065A5C">
      <w:pPr>
        <w:ind w:firstLine="709"/>
        <w:jc w:val="both"/>
        <w:rPr>
          <w:b/>
          <w:i/>
          <w:color w:val="000000"/>
          <w:sz w:val="26"/>
          <w:szCs w:val="26"/>
        </w:rPr>
      </w:pPr>
      <w:r w:rsidRPr="00107179">
        <w:rPr>
          <w:b/>
          <w:i/>
          <w:sz w:val="26"/>
          <w:szCs w:val="26"/>
        </w:rPr>
        <w:t xml:space="preserve"> </w:t>
      </w:r>
      <w:r w:rsidR="00107179" w:rsidRPr="00107179">
        <w:rPr>
          <w:b/>
          <w:i/>
          <w:sz w:val="26"/>
          <w:szCs w:val="26"/>
        </w:rPr>
        <w:t>(пункт 28 в редакции решения от</w:t>
      </w:r>
      <w:r>
        <w:rPr>
          <w:b/>
          <w:i/>
          <w:sz w:val="26"/>
          <w:szCs w:val="26"/>
        </w:rPr>
        <w:t xml:space="preserve"> 28.04.2021 №62/525</w:t>
      </w:r>
      <w:r w:rsidR="00107179" w:rsidRPr="00107179">
        <w:rPr>
          <w:b/>
          <w:i/>
          <w:sz w:val="26"/>
          <w:szCs w:val="26"/>
        </w:rPr>
        <w:t>)</w:t>
      </w:r>
    </w:p>
    <w:p w:rsidR="0025645A" w:rsidRPr="006656A3" w:rsidRDefault="006656A3" w:rsidP="006656A3">
      <w:pPr>
        <w:ind w:firstLine="709"/>
        <w:jc w:val="both"/>
        <w:rPr>
          <w:b/>
          <w:i/>
          <w:color w:val="000000"/>
          <w:sz w:val="26"/>
          <w:szCs w:val="26"/>
        </w:rPr>
      </w:pPr>
      <w:r w:rsidRPr="006656A3">
        <w:rPr>
          <w:sz w:val="26"/>
          <w:szCs w:val="26"/>
        </w:rPr>
        <w:t>29)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rsidR="004766DE" w:rsidRPr="00474B63" w:rsidRDefault="0025645A" w:rsidP="00B36495">
      <w:pPr>
        <w:ind w:firstLine="709"/>
        <w:jc w:val="both"/>
        <w:rPr>
          <w:b/>
          <w:i/>
          <w:color w:val="000000"/>
          <w:sz w:val="26"/>
          <w:szCs w:val="26"/>
        </w:rPr>
      </w:pPr>
      <w:r w:rsidRPr="00474B63">
        <w:rPr>
          <w:b/>
          <w:i/>
          <w:color w:val="000000"/>
          <w:sz w:val="26"/>
          <w:szCs w:val="26"/>
        </w:rPr>
        <w:t>(</w:t>
      </w:r>
      <w:r>
        <w:rPr>
          <w:b/>
          <w:i/>
          <w:color w:val="000000"/>
          <w:sz w:val="26"/>
          <w:szCs w:val="26"/>
        </w:rPr>
        <w:t>пункт</w:t>
      </w:r>
      <w:r w:rsidRPr="00474B63">
        <w:rPr>
          <w:b/>
          <w:i/>
          <w:color w:val="000000"/>
          <w:sz w:val="26"/>
          <w:szCs w:val="26"/>
        </w:rPr>
        <w:t xml:space="preserve"> </w:t>
      </w:r>
      <w:r>
        <w:rPr>
          <w:b/>
          <w:i/>
          <w:color w:val="000000"/>
          <w:sz w:val="26"/>
          <w:szCs w:val="26"/>
        </w:rPr>
        <w:t>29</w:t>
      </w:r>
      <w:r w:rsidRPr="00474B63">
        <w:rPr>
          <w:b/>
          <w:i/>
          <w:color w:val="000000"/>
          <w:sz w:val="26"/>
          <w:szCs w:val="26"/>
        </w:rPr>
        <w:t xml:space="preserve"> </w:t>
      </w:r>
      <w:r>
        <w:rPr>
          <w:b/>
          <w:i/>
          <w:color w:val="000000"/>
          <w:sz w:val="26"/>
          <w:szCs w:val="26"/>
        </w:rPr>
        <w:t>в</w:t>
      </w:r>
      <w:r w:rsidR="00B36495">
        <w:rPr>
          <w:b/>
          <w:i/>
          <w:color w:val="000000"/>
          <w:sz w:val="26"/>
          <w:szCs w:val="26"/>
        </w:rPr>
        <w:t>веде</w:t>
      </w:r>
      <w:r>
        <w:rPr>
          <w:b/>
          <w:i/>
          <w:color w:val="000000"/>
          <w:sz w:val="26"/>
          <w:szCs w:val="26"/>
        </w:rPr>
        <w:t>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F3F33" w:rsidRDefault="004766DE" w:rsidP="004766DE">
      <w:pPr>
        <w:ind w:firstLine="709"/>
        <w:jc w:val="both"/>
        <w:rPr>
          <w:sz w:val="26"/>
          <w:szCs w:val="26"/>
        </w:rPr>
      </w:pPr>
      <w:r w:rsidRPr="004766DE">
        <w:rPr>
          <w:sz w:val="26"/>
          <w:szCs w:val="26"/>
        </w:rPr>
        <w:t xml:space="preserve">30) </w:t>
      </w:r>
      <w:r w:rsidRPr="004766DE">
        <w:rPr>
          <w:sz w:val="26"/>
          <w:szCs w:val="26"/>
          <w:lang w:eastAsia="ru-RU"/>
        </w:rPr>
        <w:t>прин</w:t>
      </w:r>
      <w:r w:rsidRPr="004766DE">
        <w:rPr>
          <w:sz w:val="26"/>
          <w:szCs w:val="26"/>
        </w:rPr>
        <w:t>имает</w:t>
      </w:r>
      <w:r w:rsidRPr="004766DE">
        <w:rPr>
          <w:sz w:val="26"/>
          <w:szCs w:val="26"/>
          <w:lang w:eastAsia="ru-RU"/>
        </w:rPr>
        <w:t xml:space="preserve"> решени</w:t>
      </w:r>
      <w:r w:rsidRPr="004766DE">
        <w:rPr>
          <w:sz w:val="26"/>
          <w:szCs w:val="26"/>
        </w:rPr>
        <w:t>я</w:t>
      </w:r>
      <w:r w:rsidRPr="004766DE">
        <w:rPr>
          <w:sz w:val="26"/>
          <w:szCs w:val="26"/>
          <w:lang w:eastAsia="ru-RU"/>
        </w:rPr>
        <w:t xml:space="preserve"> и пров</w:t>
      </w:r>
      <w:r w:rsidRPr="004766DE">
        <w:rPr>
          <w:sz w:val="26"/>
          <w:szCs w:val="26"/>
        </w:rPr>
        <w:t>о</w:t>
      </w:r>
      <w:r w:rsidRPr="004766DE">
        <w:rPr>
          <w:sz w:val="26"/>
          <w:szCs w:val="26"/>
          <w:lang w:eastAsia="ru-RU"/>
        </w:rPr>
        <w:t>д</w:t>
      </w:r>
      <w:r w:rsidRPr="004766DE">
        <w:rPr>
          <w:sz w:val="26"/>
          <w:szCs w:val="26"/>
        </w:rPr>
        <w:t>ит</w:t>
      </w:r>
      <w:r w:rsidRPr="004766DE">
        <w:rPr>
          <w:sz w:val="26"/>
          <w:szCs w:val="26"/>
          <w:lang w:eastAsia="ru-RU"/>
        </w:rPr>
        <w:t xml:space="preserve"> на территории города мероприяти</w:t>
      </w:r>
      <w:r w:rsidRPr="004766DE">
        <w:rPr>
          <w:sz w:val="26"/>
          <w:szCs w:val="26"/>
        </w:rPr>
        <w:t>я</w:t>
      </w:r>
      <w:r w:rsidRPr="004766DE">
        <w:rPr>
          <w:sz w:val="26"/>
          <w:szCs w:val="26"/>
          <w:lang w:eastAsia="ru-RU"/>
        </w:rPr>
        <w:t xml:space="preserve"> по выявлению правообладателей ранее учтенных объектов недвижимости, направл</w:t>
      </w:r>
      <w:r w:rsidRPr="004766DE">
        <w:rPr>
          <w:sz w:val="26"/>
          <w:szCs w:val="26"/>
        </w:rPr>
        <w:t>яет</w:t>
      </w:r>
      <w:r w:rsidRPr="004766DE">
        <w:rPr>
          <w:sz w:val="26"/>
          <w:szCs w:val="26"/>
          <w:lang w:eastAsia="ru-RU"/>
        </w:rPr>
        <w:t xml:space="preserve"> сведени</w:t>
      </w:r>
      <w:r w:rsidRPr="004766DE">
        <w:rPr>
          <w:sz w:val="26"/>
          <w:szCs w:val="26"/>
        </w:rPr>
        <w:t>я</w:t>
      </w:r>
      <w:r w:rsidRPr="004766DE">
        <w:rPr>
          <w:sz w:val="26"/>
          <w:szCs w:val="26"/>
          <w:lang w:eastAsia="ru-RU"/>
        </w:rPr>
        <w:t xml:space="preserve"> о правообладателях данных объектов недвижимости для внесения в Единый государственный реестр недвижимости</w:t>
      </w:r>
      <w:r w:rsidRPr="004766DE">
        <w:rPr>
          <w:sz w:val="26"/>
          <w:szCs w:val="26"/>
        </w:rPr>
        <w:t>.</w:t>
      </w:r>
    </w:p>
    <w:p w:rsidR="004766DE" w:rsidRPr="004766DE" w:rsidRDefault="004766DE" w:rsidP="004766DE">
      <w:pPr>
        <w:ind w:firstLine="709"/>
        <w:jc w:val="both"/>
        <w:rPr>
          <w:b/>
          <w:i/>
          <w:sz w:val="26"/>
          <w:szCs w:val="26"/>
        </w:rPr>
      </w:pPr>
      <w:r w:rsidRPr="004766DE">
        <w:rPr>
          <w:b/>
          <w:i/>
          <w:sz w:val="26"/>
          <w:szCs w:val="26"/>
        </w:rPr>
        <w:t>(пункт 30 введен решением от 25.08.2021 №67/585)</w:t>
      </w:r>
    </w:p>
    <w:p w:rsidR="004766DE" w:rsidRPr="004766DE" w:rsidRDefault="004766DE" w:rsidP="004766DE">
      <w:pPr>
        <w:ind w:firstLine="709"/>
        <w:jc w:val="both"/>
        <w:rPr>
          <w:color w:val="000000"/>
          <w:sz w:val="26"/>
          <w:szCs w:val="26"/>
        </w:rPr>
      </w:pPr>
    </w:p>
    <w:p w:rsidR="00005D3D" w:rsidRPr="00C45A08" w:rsidRDefault="00CD0CDF" w:rsidP="00005D3D">
      <w:pPr>
        <w:suppressAutoHyphens w:val="0"/>
        <w:autoSpaceDE w:val="0"/>
        <w:autoSpaceDN w:val="0"/>
        <w:adjustRightInd w:val="0"/>
        <w:ind w:firstLine="709"/>
        <w:jc w:val="both"/>
        <w:outlineLvl w:val="1"/>
        <w:rPr>
          <w:b/>
          <w:bCs/>
          <w:i/>
          <w:iCs/>
          <w:sz w:val="26"/>
          <w:szCs w:val="26"/>
          <w:lang w:eastAsia="ru-RU"/>
        </w:rPr>
      </w:pPr>
      <w:bookmarkStart w:id="218" w:name="_Toc43805198"/>
      <w:bookmarkStart w:id="219" w:name="_Toc48551914"/>
      <w:bookmarkStart w:id="220" w:name="_Toc70686721"/>
      <w:bookmarkStart w:id="221" w:name="_Toc84949861"/>
      <w:bookmarkStart w:id="222" w:name="_Toc84951103"/>
      <w:bookmarkStart w:id="223" w:name="_Toc92801253"/>
      <w:r>
        <w:rPr>
          <w:b/>
          <w:bCs/>
          <w:i/>
          <w:iCs/>
          <w:sz w:val="26"/>
          <w:szCs w:val="26"/>
          <w:lang w:eastAsia="ru-RU"/>
        </w:rPr>
        <w:lastRenderedPageBreak/>
        <w:t>4</w:t>
      </w:r>
      <w:r w:rsidR="00005D3D" w:rsidRPr="00C45A08">
        <w:rPr>
          <w:b/>
          <w:bCs/>
          <w:i/>
          <w:iCs/>
          <w:sz w:val="26"/>
          <w:szCs w:val="26"/>
          <w:lang w:eastAsia="ru-RU"/>
        </w:rPr>
        <w:t>. Полномочия Администрации города в области жилищно-коммунального хозяйства:</w:t>
      </w:r>
      <w:bookmarkEnd w:id="218"/>
      <w:bookmarkEnd w:id="219"/>
      <w:bookmarkEnd w:id="220"/>
      <w:bookmarkEnd w:id="221"/>
      <w:bookmarkEnd w:id="222"/>
      <w:bookmarkEnd w:id="223"/>
    </w:p>
    <w:p w:rsidR="00005D3D" w:rsidRPr="00C45A08" w:rsidRDefault="00005D3D" w:rsidP="00005D3D">
      <w:pPr>
        <w:jc w:val="both"/>
        <w:rPr>
          <w:sz w:val="26"/>
          <w:szCs w:val="26"/>
        </w:rPr>
      </w:pPr>
      <w:r w:rsidRPr="00C45A08">
        <w:rPr>
          <w:color w:val="000000"/>
          <w:sz w:val="26"/>
          <w:szCs w:val="26"/>
        </w:rPr>
        <w:t xml:space="preserve">         </w:t>
      </w:r>
      <w:r w:rsidRPr="00C45A08">
        <w:rPr>
          <w:color w:val="000000"/>
          <w:sz w:val="26"/>
          <w:szCs w:val="26"/>
        </w:rPr>
        <w:tab/>
        <w:t xml:space="preserve">1) </w:t>
      </w:r>
      <w:r w:rsidRPr="00C45A08">
        <w:rPr>
          <w:sz w:val="26"/>
          <w:szCs w:val="26"/>
        </w:rPr>
        <w:t>организует в границах города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05D3D" w:rsidRPr="00C45A08" w:rsidRDefault="00005D3D" w:rsidP="00005D3D">
      <w:pPr>
        <w:numPr>
          <w:ilvl w:val="0"/>
          <w:numId w:val="1"/>
        </w:numPr>
        <w:tabs>
          <w:tab w:val="left" w:pos="1080"/>
        </w:tabs>
        <w:ind w:left="0" w:firstLine="720"/>
        <w:jc w:val="both"/>
        <w:rPr>
          <w:rFonts w:eastAsia="Lucida Sans Unicode"/>
          <w:color w:val="000000"/>
          <w:sz w:val="26"/>
          <w:szCs w:val="26"/>
        </w:rPr>
      </w:pPr>
      <w:r w:rsidRPr="00C45A08">
        <w:rPr>
          <w:rFonts w:eastAsia="Lucida Sans Unicode"/>
          <w:color w:val="000000"/>
          <w:sz w:val="26"/>
          <w:szCs w:val="26"/>
        </w:rPr>
        <w:t xml:space="preserve">оказывает содействие развитию инвестиционной и инновационной деятельности в сфере жилищно-коммунального хозяйства, в том числе электро-, тепло- газо- и водоснабжения населения, снабжения населения топливом, в пределах полномочий, установленных законодательством Российской Федерации, сбора, вывоза, утилизации и переработки бытовых и промышленных отходов, </w:t>
      </w:r>
      <w:r w:rsidRPr="00C45A08">
        <w:rPr>
          <w:sz w:val="26"/>
          <w:szCs w:val="26"/>
        </w:rPr>
        <w:t>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C45A08">
        <w:rPr>
          <w:rFonts w:eastAsia="Lucida Sans Unicode"/>
          <w:color w:val="000000"/>
          <w:sz w:val="26"/>
          <w:szCs w:val="26"/>
        </w:rPr>
        <w:t xml:space="preserve">, оказания ритуальных услуг и содержания мест захоронения, </w:t>
      </w:r>
      <w:r w:rsidRPr="00C45A08">
        <w:rPr>
          <w:sz w:val="26"/>
          <w:szCs w:val="26"/>
        </w:rPr>
        <w:t>создания условий для массового отдыха жителей города и организации обустройства мест массового отдыха населения</w:t>
      </w:r>
      <w:r w:rsidRPr="00C45A08">
        <w:rPr>
          <w:rFonts w:eastAsia="Lucida Sans Unicode"/>
          <w:color w:val="000000"/>
          <w:sz w:val="26"/>
          <w:szCs w:val="26"/>
        </w:rPr>
        <w:t>, организации дорожной деятельности в отношении автомобильных дорог местного значения (</w:t>
      </w:r>
      <w:r w:rsidRPr="00C45A08">
        <w:rPr>
          <w:bCs/>
          <w:iCs/>
          <w:sz w:val="26"/>
          <w:szCs w:val="26"/>
        </w:rPr>
        <w:t>включая создание и обеспечение функционирования парковок (парковочных мест)</w:t>
      </w:r>
      <w:r w:rsidRPr="00C45A08">
        <w:rPr>
          <w:rFonts w:eastAsia="Lucida Sans Unicode"/>
          <w:color w:val="000000"/>
          <w:sz w:val="26"/>
          <w:szCs w:val="26"/>
        </w:rPr>
        <w:t>, осуществления муниципального контроля за сохранностью автомобильных дорог местного значения в границах города,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эксплуатации зданий, сооружений и муниципального жилищного фонда;</w:t>
      </w:r>
    </w:p>
    <w:p w:rsidR="00005D3D" w:rsidRPr="00C45A08" w:rsidRDefault="00005D3D" w:rsidP="00005D3D">
      <w:pPr>
        <w:jc w:val="both"/>
        <w:rPr>
          <w:sz w:val="26"/>
          <w:szCs w:val="26"/>
        </w:rPr>
      </w:pPr>
      <w:r w:rsidRPr="00C45A08">
        <w:rPr>
          <w:rFonts w:eastAsia="Lucida Sans Unicode"/>
          <w:color w:val="000000"/>
          <w:sz w:val="26"/>
          <w:szCs w:val="26"/>
        </w:rPr>
        <w:tab/>
        <w:t xml:space="preserve">3) </w:t>
      </w:r>
      <w:r w:rsidRPr="00C45A08">
        <w:rPr>
          <w:sz w:val="26"/>
          <w:szCs w:val="26"/>
        </w:rPr>
        <w:t>организует теплоснабжение в соответствии с Федеральным законом от 27.07.2010 №190-ФЗ «О теплоснабжении»;</w:t>
      </w:r>
    </w:p>
    <w:p w:rsidR="00005D3D" w:rsidRPr="001C41F2" w:rsidRDefault="00005D3D" w:rsidP="00005D3D">
      <w:pPr>
        <w:ind w:firstLine="709"/>
        <w:jc w:val="both"/>
        <w:rPr>
          <w:sz w:val="26"/>
          <w:szCs w:val="26"/>
        </w:rPr>
      </w:pPr>
      <w:r w:rsidRPr="00C45A08">
        <w:rPr>
          <w:bCs/>
          <w:iCs/>
          <w:sz w:val="26"/>
          <w:szCs w:val="26"/>
        </w:rPr>
        <w:t>4)</w:t>
      </w:r>
      <w:r w:rsidRPr="00C45A08">
        <w:rPr>
          <w:sz w:val="26"/>
          <w:szCs w:val="26"/>
        </w:rPr>
        <w:t xml:space="preserve"> получает информацию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w:t>
      </w:r>
      <w:r w:rsidRPr="001C41F2">
        <w:rPr>
          <w:sz w:val="26"/>
          <w:szCs w:val="26"/>
        </w:rPr>
        <w:t>исполнителями коммунальных услуг;</w:t>
      </w:r>
    </w:p>
    <w:p w:rsidR="001C41F2" w:rsidRPr="00084769" w:rsidRDefault="001C41F2" w:rsidP="005E525C">
      <w:pPr>
        <w:ind w:firstLine="709"/>
        <w:jc w:val="both"/>
        <w:rPr>
          <w:sz w:val="26"/>
          <w:szCs w:val="26"/>
          <w:lang w:eastAsia="ru-RU"/>
        </w:rPr>
      </w:pPr>
      <w:r w:rsidRPr="00084769">
        <w:rPr>
          <w:sz w:val="26"/>
          <w:szCs w:val="26"/>
          <w:lang w:eastAsia="ru-RU"/>
        </w:rPr>
        <w:t xml:space="preserve">5) 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084769" w:rsidRPr="00084769">
        <w:rPr>
          <w:sz w:val="26"/>
          <w:szCs w:val="26"/>
        </w:rPr>
        <w:t>на автомобильном транспорте, городском наземном электрическом транспорте и в дорожном хозяйстве</w:t>
      </w:r>
      <w:r w:rsidR="00084769" w:rsidRPr="00084769">
        <w:rPr>
          <w:sz w:val="26"/>
          <w:szCs w:val="26"/>
          <w:lang w:eastAsia="ru-RU"/>
        </w:rPr>
        <w:t xml:space="preserve"> </w:t>
      </w:r>
      <w:r w:rsidRPr="00084769">
        <w:rPr>
          <w:sz w:val="26"/>
          <w:szCs w:val="26"/>
          <w:lang w:eastAsia="ru-RU"/>
        </w:rPr>
        <w:t xml:space="preserve">в границах города, организация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1" w:history="1">
        <w:r w:rsidRPr="00084769">
          <w:rPr>
            <w:sz w:val="26"/>
            <w:szCs w:val="26"/>
            <w:lang w:eastAsia="ru-RU"/>
          </w:rPr>
          <w:t>законодательством</w:t>
        </w:r>
      </w:hyperlink>
      <w:r w:rsidRPr="00084769">
        <w:rPr>
          <w:sz w:val="26"/>
          <w:szCs w:val="26"/>
          <w:lang w:eastAsia="ru-RU"/>
        </w:rPr>
        <w:t xml:space="preserve"> Российской Федерации;</w:t>
      </w:r>
    </w:p>
    <w:p w:rsidR="001C41F2" w:rsidRPr="00084769" w:rsidRDefault="00995B06" w:rsidP="005E525C">
      <w:pPr>
        <w:ind w:firstLine="709"/>
        <w:jc w:val="both"/>
        <w:rPr>
          <w:b/>
          <w:i/>
          <w:sz w:val="26"/>
          <w:szCs w:val="26"/>
        </w:rPr>
      </w:pPr>
      <w:r w:rsidRPr="00084769">
        <w:rPr>
          <w:b/>
          <w:i/>
          <w:sz w:val="26"/>
          <w:szCs w:val="26"/>
          <w:lang w:eastAsia="ru-RU"/>
        </w:rPr>
        <w:t>(пункт</w:t>
      </w:r>
      <w:r w:rsidR="001C41F2" w:rsidRPr="00084769">
        <w:rPr>
          <w:b/>
          <w:i/>
          <w:sz w:val="26"/>
          <w:szCs w:val="26"/>
          <w:lang w:eastAsia="ru-RU"/>
        </w:rPr>
        <w:t xml:space="preserve"> 5 в редакции решения от 24.04.2019 №20/164</w:t>
      </w:r>
      <w:r w:rsidR="00084769" w:rsidRPr="00084769">
        <w:rPr>
          <w:b/>
          <w:i/>
          <w:sz w:val="26"/>
          <w:szCs w:val="26"/>
          <w:lang w:eastAsia="ru-RU"/>
        </w:rPr>
        <w:t>, от 29.09.2021 №70/598</w:t>
      </w:r>
      <w:r w:rsidR="001C41F2" w:rsidRPr="00084769">
        <w:rPr>
          <w:b/>
          <w:i/>
          <w:sz w:val="26"/>
          <w:szCs w:val="26"/>
          <w:lang w:eastAsia="ru-RU"/>
        </w:rPr>
        <w:t>)</w:t>
      </w:r>
    </w:p>
    <w:p w:rsidR="00005D3D" w:rsidRPr="001C41F2" w:rsidRDefault="00005D3D" w:rsidP="005E525C">
      <w:pPr>
        <w:ind w:firstLine="709"/>
        <w:jc w:val="both"/>
        <w:rPr>
          <w:sz w:val="26"/>
          <w:szCs w:val="26"/>
        </w:rPr>
      </w:pPr>
      <w:r w:rsidRPr="001C41F2">
        <w:rPr>
          <w:sz w:val="26"/>
          <w:szCs w:val="26"/>
        </w:rPr>
        <w:t>6) организует транспортное обслуживание населения в соответствии с действующим законодательством,</w:t>
      </w:r>
      <w:r w:rsidRPr="00C45A08">
        <w:rPr>
          <w:sz w:val="26"/>
          <w:szCs w:val="26"/>
        </w:rPr>
        <w:t xml:space="preserve"> с привлечением предприятий, организаций и </w:t>
      </w:r>
      <w:r w:rsidRPr="001C41F2">
        <w:rPr>
          <w:sz w:val="26"/>
          <w:szCs w:val="26"/>
        </w:rPr>
        <w:t>индивидуальных предпринимателей, действующих на территории города;</w:t>
      </w:r>
    </w:p>
    <w:p w:rsidR="001C41F2" w:rsidRDefault="001C41F2" w:rsidP="005E525C">
      <w:pPr>
        <w:suppressAutoHyphens w:val="0"/>
        <w:autoSpaceDE w:val="0"/>
        <w:autoSpaceDN w:val="0"/>
        <w:adjustRightInd w:val="0"/>
        <w:ind w:firstLine="709"/>
        <w:jc w:val="both"/>
        <w:rPr>
          <w:sz w:val="26"/>
          <w:szCs w:val="26"/>
          <w:lang w:eastAsia="ru-RU"/>
        </w:rPr>
      </w:pPr>
      <w:r w:rsidRPr="001C41F2">
        <w:rPr>
          <w:sz w:val="26"/>
          <w:szCs w:val="26"/>
          <w:lang w:eastAsia="ru-RU"/>
        </w:rP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41F2" w:rsidRPr="001C41F2" w:rsidRDefault="001C41F2" w:rsidP="005E525C">
      <w:pPr>
        <w:suppressAutoHyphens w:val="0"/>
        <w:autoSpaceDE w:val="0"/>
        <w:autoSpaceDN w:val="0"/>
        <w:adjustRightInd w:val="0"/>
        <w:ind w:firstLine="709"/>
        <w:jc w:val="both"/>
        <w:rPr>
          <w:b/>
          <w:i/>
          <w:sz w:val="26"/>
          <w:szCs w:val="26"/>
          <w:lang w:eastAsia="ru-RU"/>
        </w:rPr>
      </w:pPr>
      <w:r w:rsidRPr="001C41F2">
        <w:rPr>
          <w:b/>
          <w:i/>
          <w:sz w:val="26"/>
          <w:szCs w:val="26"/>
          <w:lang w:eastAsia="ru-RU"/>
        </w:rPr>
        <w:t>(пункт 7 в редакции решения от 24.04.2019 №20/164)</w:t>
      </w:r>
    </w:p>
    <w:p w:rsidR="005E525C" w:rsidRPr="001C41F2" w:rsidRDefault="005E525C" w:rsidP="005E525C">
      <w:pPr>
        <w:suppressAutoHyphens w:val="0"/>
        <w:autoSpaceDE w:val="0"/>
        <w:autoSpaceDN w:val="0"/>
        <w:adjustRightInd w:val="0"/>
        <w:ind w:firstLine="709"/>
        <w:jc w:val="both"/>
        <w:rPr>
          <w:sz w:val="26"/>
          <w:szCs w:val="26"/>
          <w:lang w:eastAsia="ru-RU"/>
        </w:rPr>
      </w:pPr>
      <w:r w:rsidRPr="001C41F2">
        <w:rPr>
          <w:sz w:val="26"/>
          <w:szCs w:val="26"/>
          <w:lang w:eastAsia="ru-RU"/>
        </w:rPr>
        <w:t>7.1)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E525C" w:rsidRDefault="005E525C" w:rsidP="005E525C">
      <w:pPr>
        <w:jc w:val="both"/>
        <w:rPr>
          <w:b/>
          <w:i/>
          <w:color w:val="000000"/>
          <w:sz w:val="26"/>
          <w:szCs w:val="26"/>
        </w:rPr>
      </w:pPr>
      <w:r w:rsidRPr="001C41F2">
        <w:rPr>
          <w:b/>
          <w:i/>
          <w:color w:val="000000"/>
          <w:sz w:val="26"/>
          <w:szCs w:val="26"/>
        </w:rPr>
        <w:t>(пункт 7.1 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7.1</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suppressAutoHyphens w:val="0"/>
        <w:autoSpaceDE w:val="0"/>
        <w:autoSpaceDN w:val="0"/>
        <w:adjustRightInd w:val="0"/>
        <w:ind w:firstLine="709"/>
        <w:jc w:val="both"/>
        <w:rPr>
          <w:sz w:val="26"/>
          <w:szCs w:val="26"/>
          <w:lang w:eastAsia="ru-RU"/>
        </w:rPr>
      </w:pPr>
      <w:r w:rsidRPr="005E525C">
        <w:rPr>
          <w:sz w:val="26"/>
          <w:szCs w:val="26"/>
          <w:lang w:eastAsia="ru-RU"/>
        </w:rPr>
        <w:lastRenderedPageBreak/>
        <w:t>7.2) определяет схемы размещения мест (площадок) накопления твердых коммунальных отходов и ведет реестр мест (площадок) накопления</w:t>
      </w:r>
      <w:r>
        <w:rPr>
          <w:sz w:val="26"/>
          <w:szCs w:val="26"/>
          <w:lang w:eastAsia="ru-RU"/>
        </w:rPr>
        <w:t xml:space="preserve"> твердых коммунальных отходов;</w:t>
      </w:r>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7.2</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7.2</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suppressAutoHyphens w:val="0"/>
        <w:autoSpaceDE w:val="0"/>
        <w:autoSpaceDN w:val="0"/>
        <w:adjustRightInd w:val="0"/>
        <w:ind w:firstLine="709"/>
        <w:jc w:val="both"/>
        <w:rPr>
          <w:sz w:val="26"/>
          <w:szCs w:val="26"/>
          <w:lang w:eastAsia="ru-RU"/>
        </w:rPr>
      </w:pPr>
      <w:r w:rsidRPr="005E525C">
        <w:rPr>
          <w:sz w:val="26"/>
          <w:szCs w:val="26"/>
          <w:lang w:eastAsia="ru-RU"/>
        </w:rPr>
        <w:t>7.3) организует экологическое воспитание и формирует экологическую культуру в области обращения с тв</w:t>
      </w:r>
      <w:r>
        <w:rPr>
          <w:sz w:val="26"/>
          <w:szCs w:val="26"/>
          <w:lang w:eastAsia="ru-RU"/>
        </w:rPr>
        <w:t>ердыми коммунальными отходами;</w:t>
      </w:r>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7.3</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7.3</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autoSpaceDE w:val="0"/>
        <w:autoSpaceDN w:val="0"/>
        <w:adjustRightInd w:val="0"/>
        <w:ind w:firstLine="709"/>
        <w:jc w:val="both"/>
        <w:outlineLvl w:val="1"/>
        <w:rPr>
          <w:sz w:val="26"/>
          <w:szCs w:val="26"/>
          <w:lang w:eastAsia="ru-RU"/>
        </w:rPr>
      </w:pPr>
      <w:bookmarkStart w:id="224" w:name="_Toc43805199"/>
      <w:bookmarkStart w:id="225" w:name="_Toc48551915"/>
      <w:bookmarkStart w:id="226" w:name="_Toc70686722"/>
      <w:bookmarkStart w:id="227" w:name="_Toc84949862"/>
      <w:bookmarkStart w:id="228" w:name="_Toc84951104"/>
      <w:bookmarkStart w:id="229" w:name="_Toc92801254"/>
      <w:r w:rsidRPr="005E525C">
        <w:rPr>
          <w:sz w:val="26"/>
          <w:szCs w:val="26"/>
          <w:lang w:eastAsia="ru-RU"/>
        </w:rPr>
        <w:t>7.4)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bookmarkEnd w:id="224"/>
      <w:bookmarkEnd w:id="225"/>
      <w:bookmarkEnd w:id="226"/>
      <w:bookmarkEnd w:id="227"/>
      <w:bookmarkEnd w:id="228"/>
      <w:bookmarkEnd w:id="229"/>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7.4</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7.4</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005D3D" w:rsidRPr="00C45A08" w:rsidRDefault="00005D3D" w:rsidP="005E525C">
      <w:pPr>
        <w:ind w:firstLine="709"/>
        <w:jc w:val="both"/>
        <w:rPr>
          <w:color w:val="000000"/>
          <w:sz w:val="26"/>
          <w:szCs w:val="26"/>
        </w:rPr>
      </w:pPr>
      <w:r w:rsidRPr="005E525C">
        <w:rPr>
          <w:color w:val="000000"/>
          <w:sz w:val="26"/>
          <w:szCs w:val="26"/>
        </w:rPr>
        <w:t xml:space="preserve">8) </w:t>
      </w:r>
      <w:r w:rsidRPr="005E525C">
        <w:rPr>
          <w:sz w:val="26"/>
          <w:szCs w:val="26"/>
        </w:rPr>
        <w:t>организует благоустройство территории города (включая освещение улиц</w:t>
      </w:r>
      <w:r w:rsidRPr="00C45A08">
        <w:rPr>
          <w:sz w:val="26"/>
          <w:szCs w:val="26"/>
        </w:rPr>
        <w:t>, озеленение территории, установку указателей с наименованиями улиц и номерами домов, размещение и содержание малых архитектурных форм)</w:t>
      </w:r>
      <w:r w:rsidRPr="00C45A08">
        <w:rPr>
          <w:rFonts w:eastAsia="Lucida Sans Unicode"/>
          <w:color w:val="000000"/>
          <w:sz w:val="26"/>
          <w:szCs w:val="26"/>
        </w:rPr>
        <w:t>,</w:t>
      </w:r>
      <w:r w:rsidRPr="00C45A08">
        <w:rPr>
          <w:sz w:val="26"/>
          <w:szCs w:val="26"/>
        </w:rPr>
        <w:t xml:space="preserve"> за исключением территорий водных объектов, иных особо охраняемых природных территорий</w:t>
      </w:r>
      <w:r w:rsidRPr="00C45A08">
        <w:rPr>
          <w:color w:val="000000"/>
          <w:sz w:val="26"/>
          <w:szCs w:val="26"/>
        </w:rPr>
        <w:t>;</w:t>
      </w:r>
    </w:p>
    <w:p w:rsidR="001C41F2" w:rsidRDefault="001C41F2" w:rsidP="001C41F2">
      <w:pPr>
        <w:ind w:firstLine="709"/>
        <w:jc w:val="both"/>
        <w:rPr>
          <w:sz w:val="26"/>
          <w:szCs w:val="26"/>
          <w:lang w:eastAsia="ru-RU"/>
        </w:rPr>
      </w:pPr>
      <w:r w:rsidRPr="001C41F2">
        <w:rPr>
          <w:sz w:val="26"/>
          <w:szCs w:val="26"/>
          <w:lang w:eastAsia="ru-RU"/>
        </w:rPr>
        <w:t>9) осуществляет деятельность по обращению с животными без владельцев, обитающими на территории города;</w:t>
      </w:r>
    </w:p>
    <w:p w:rsidR="001C41F2" w:rsidRPr="001C41F2" w:rsidRDefault="001C41F2" w:rsidP="001C41F2">
      <w:pPr>
        <w:ind w:firstLine="709"/>
        <w:jc w:val="both"/>
        <w:rPr>
          <w:b/>
          <w:bCs/>
          <w:i/>
          <w:iCs/>
          <w:sz w:val="26"/>
          <w:szCs w:val="26"/>
          <w:lang w:eastAsia="ru-RU"/>
        </w:rPr>
      </w:pPr>
      <w:r w:rsidRPr="001C41F2">
        <w:rPr>
          <w:b/>
          <w:i/>
          <w:sz w:val="26"/>
          <w:szCs w:val="26"/>
          <w:lang w:eastAsia="ru-RU"/>
        </w:rPr>
        <w:t>(пункт 9 в редакции решения от 24.04.2019 №20/164)</w:t>
      </w:r>
    </w:p>
    <w:p w:rsidR="00005D3D" w:rsidRPr="001C41F2" w:rsidRDefault="00005D3D" w:rsidP="00005D3D">
      <w:pPr>
        <w:jc w:val="both"/>
        <w:rPr>
          <w:color w:val="000000"/>
          <w:sz w:val="26"/>
          <w:szCs w:val="26"/>
        </w:rPr>
      </w:pPr>
      <w:r w:rsidRPr="001C41F2">
        <w:rPr>
          <w:color w:val="000000"/>
          <w:sz w:val="26"/>
          <w:szCs w:val="26"/>
        </w:rPr>
        <w:t xml:space="preserve">         </w:t>
      </w:r>
      <w:r w:rsidRPr="001C41F2">
        <w:rPr>
          <w:color w:val="000000"/>
          <w:sz w:val="26"/>
          <w:szCs w:val="26"/>
        </w:rPr>
        <w:tab/>
        <w:t>10) организует ритуальные услуги и содержит места захоронения;</w:t>
      </w:r>
    </w:p>
    <w:p w:rsidR="00005D3D" w:rsidRPr="00C45A08" w:rsidRDefault="00005D3D" w:rsidP="00005D3D">
      <w:pPr>
        <w:jc w:val="both"/>
        <w:rPr>
          <w:color w:val="000000"/>
          <w:sz w:val="26"/>
          <w:szCs w:val="26"/>
        </w:rPr>
      </w:pPr>
      <w:r w:rsidRPr="001C41F2">
        <w:rPr>
          <w:color w:val="000000"/>
          <w:sz w:val="26"/>
          <w:szCs w:val="26"/>
        </w:rPr>
        <w:t xml:space="preserve">         </w:t>
      </w:r>
      <w:r w:rsidRPr="001C41F2">
        <w:rPr>
          <w:color w:val="000000"/>
          <w:sz w:val="26"/>
          <w:szCs w:val="26"/>
        </w:rPr>
        <w:tab/>
        <w:t>11)</w:t>
      </w:r>
      <w:r w:rsidRPr="001C41F2">
        <w:rPr>
          <w:sz w:val="26"/>
          <w:szCs w:val="26"/>
        </w:rPr>
        <w:t xml:space="preserve"> создает условия для массового отдыха</w:t>
      </w:r>
      <w:r w:rsidRPr="00C45A08">
        <w:rPr>
          <w:sz w:val="26"/>
          <w:szCs w:val="26"/>
        </w:rPr>
        <w:t xml:space="preserve"> жителей города и организации обустройства мест массового отдыха населения</w:t>
      </w:r>
      <w:r w:rsidRPr="00C45A08">
        <w:rPr>
          <w:color w:val="000000"/>
          <w:sz w:val="26"/>
          <w:szCs w:val="26"/>
        </w:rPr>
        <w:t>;</w:t>
      </w:r>
    </w:p>
    <w:p w:rsidR="00005D3D" w:rsidRPr="00C45A08" w:rsidRDefault="00005D3D" w:rsidP="00005D3D">
      <w:pPr>
        <w:ind w:firstLine="720"/>
        <w:jc w:val="both"/>
        <w:rPr>
          <w:bCs/>
          <w:iCs/>
          <w:sz w:val="26"/>
          <w:szCs w:val="26"/>
        </w:rPr>
      </w:pPr>
      <w:r w:rsidRPr="00C45A08">
        <w:rPr>
          <w:color w:val="000000"/>
          <w:sz w:val="26"/>
          <w:szCs w:val="26"/>
        </w:rPr>
        <w:t xml:space="preserve">12) </w:t>
      </w:r>
      <w:r w:rsidRPr="00C45A08">
        <w:rPr>
          <w:sz w:val="26"/>
          <w:szCs w:val="26"/>
        </w:rPr>
        <w:t>организует содержание муниципального жилищного фонда</w:t>
      </w:r>
      <w:r w:rsidRPr="00C45A08">
        <w:rPr>
          <w:bCs/>
          <w:iCs/>
          <w:sz w:val="26"/>
          <w:szCs w:val="26"/>
        </w:rPr>
        <w:t>;</w:t>
      </w:r>
    </w:p>
    <w:p w:rsidR="00005D3D" w:rsidRPr="00C45A08" w:rsidRDefault="00005D3D" w:rsidP="00005D3D">
      <w:pPr>
        <w:autoSpaceDE w:val="0"/>
        <w:autoSpaceDN w:val="0"/>
        <w:adjustRightInd w:val="0"/>
        <w:ind w:firstLine="709"/>
        <w:jc w:val="both"/>
        <w:outlineLvl w:val="1"/>
        <w:rPr>
          <w:bCs/>
          <w:sz w:val="26"/>
          <w:szCs w:val="26"/>
        </w:rPr>
      </w:pPr>
      <w:bookmarkStart w:id="230" w:name="_Toc43805200"/>
      <w:bookmarkStart w:id="231" w:name="_Toc48551916"/>
      <w:bookmarkStart w:id="232" w:name="_Toc70686723"/>
      <w:bookmarkStart w:id="233" w:name="_Toc84949863"/>
      <w:bookmarkStart w:id="234" w:name="_Toc84951105"/>
      <w:bookmarkStart w:id="235" w:name="_Toc92801255"/>
      <w:r w:rsidRPr="00C45A08">
        <w:rPr>
          <w:bCs/>
          <w:sz w:val="26"/>
          <w:szCs w:val="26"/>
        </w:rPr>
        <w:t>13) рассматривает обращения о невыполнении управляющей организацией обязательств, предусмотренных Жилищным кодексом Российской Федерации;</w:t>
      </w:r>
      <w:bookmarkEnd w:id="230"/>
      <w:bookmarkEnd w:id="231"/>
      <w:bookmarkEnd w:id="232"/>
      <w:bookmarkEnd w:id="233"/>
      <w:bookmarkEnd w:id="234"/>
      <w:bookmarkEnd w:id="235"/>
    </w:p>
    <w:p w:rsidR="00005D3D" w:rsidRPr="00C45A08" w:rsidRDefault="00005D3D" w:rsidP="00005D3D">
      <w:pPr>
        <w:autoSpaceDE w:val="0"/>
        <w:autoSpaceDN w:val="0"/>
        <w:adjustRightInd w:val="0"/>
        <w:ind w:firstLine="709"/>
        <w:jc w:val="both"/>
        <w:outlineLvl w:val="1"/>
        <w:rPr>
          <w:bCs/>
          <w:sz w:val="26"/>
          <w:szCs w:val="26"/>
        </w:rPr>
      </w:pPr>
      <w:bookmarkStart w:id="236" w:name="_Toc43805201"/>
      <w:bookmarkStart w:id="237" w:name="_Toc48551917"/>
      <w:bookmarkStart w:id="238" w:name="_Toc70686724"/>
      <w:bookmarkStart w:id="239" w:name="_Toc84949864"/>
      <w:bookmarkStart w:id="240" w:name="_Toc84951106"/>
      <w:bookmarkStart w:id="241" w:name="_Toc92801256"/>
      <w:r w:rsidRPr="00C45A08">
        <w:rPr>
          <w:bCs/>
          <w:sz w:val="26"/>
          <w:szCs w:val="26"/>
        </w:rPr>
        <w:t>14) организует проведение проверки деятельности управляющей организации, в случаях, предусмотренных Жилищным кодексом Российской Федерации.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многоквартирным домом;</w:t>
      </w:r>
      <w:bookmarkEnd w:id="236"/>
      <w:bookmarkEnd w:id="237"/>
      <w:bookmarkEnd w:id="238"/>
      <w:bookmarkEnd w:id="239"/>
      <w:bookmarkEnd w:id="240"/>
      <w:bookmarkEnd w:id="241"/>
    </w:p>
    <w:p w:rsidR="00005D3D" w:rsidRPr="00C45A08" w:rsidRDefault="00005D3D" w:rsidP="00005D3D">
      <w:pPr>
        <w:autoSpaceDE w:val="0"/>
        <w:autoSpaceDN w:val="0"/>
        <w:adjustRightInd w:val="0"/>
        <w:ind w:firstLine="709"/>
        <w:jc w:val="both"/>
        <w:outlineLvl w:val="1"/>
        <w:rPr>
          <w:bCs/>
          <w:sz w:val="26"/>
          <w:szCs w:val="26"/>
        </w:rPr>
      </w:pPr>
      <w:bookmarkStart w:id="242" w:name="_Toc43805202"/>
      <w:bookmarkStart w:id="243" w:name="_Toc48551918"/>
      <w:bookmarkStart w:id="244" w:name="_Toc70686725"/>
      <w:bookmarkStart w:id="245" w:name="_Toc84949865"/>
      <w:bookmarkStart w:id="246" w:name="_Toc84951107"/>
      <w:bookmarkStart w:id="247" w:name="_Toc92801257"/>
      <w:r w:rsidRPr="00C45A08">
        <w:rPr>
          <w:bCs/>
          <w:sz w:val="26"/>
          <w:szCs w:val="26"/>
        </w:rPr>
        <w:t>15) получает информацию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w:t>
      </w:r>
      <w:bookmarkEnd w:id="242"/>
      <w:bookmarkEnd w:id="243"/>
      <w:bookmarkEnd w:id="244"/>
      <w:bookmarkEnd w:id="245"/>
      <w:bookmarkEnd w:id="246"/>
      <w:bookmarkEnd w:id="247"/>
    </w:p>
    <w:p w:rsidR="00005D3D" w:rsidRPr="00C45A08" w:rsidRDefault="00005D3D" w:rsidP="00005D3D">
      <w:pPr>
        <w:ind w:firstLine="709"/>
        <w:jc w:val="both"/>
        <w:rPr>
          <w:sz w:val="26"/>
          <w:szCs w:val="26"/>
        </w:rPr>
      </w:pPr>
      <w:r w:rsidRPr="00C45A08">
        <w:rPr>
          <w:sz w:val="26"/>
          <w:szCs w:val="26"/>
        </w:rPr>
        <w:t>16) проводит в соответствии с Жилищным кодексом Российской Федерации открытый конкурс по отбору управляющей организации для управления многоквартирным домом;</w:t>
      </w:r>
    </w:p>
    <w:p w:rsidR="00005D3D" w:rsidRPr="00C45A08" w:rsidRDefault="00005D3D" w:rsidP="00005D3D">
      <w:pPr>
        <w:ind w:firstLine="709"/>
        <w:jc w:val="both"/>
        <w:rPr>
          <w:sz w:val="26"/>
          <w:szCs w:val="26"/>
        </w:rPr>
      </w:pPr>
      <w:r w:rsidRPr="00C45A08">
        <w:rPr>
          <w:sz w:val="26"/>
          <w:szCs w:val="26"/>
        </w:rPr>
        <w:t>17)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при условии, предусмотренных Жилищным кодексом Российской Федерации;</w:t>
      </w:r>
    </w:p>
    <w:p w:rsidR="00005D3D" w:rsidRPr="00C45A08" w:rsidRDefault="00005D3D" w:rsidP="00005D3D">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color w:val="000000"/>
          <w:sz w:val="26"/>
          <w:szCs w:val="26"/>
        </w:rPr>
        <w:t>18) о</w:t>
      </w:r>
      <w:r w:rsidRPr="00C45A08">
        <w:rPr>
          <w:rFonts w:ascii="Times New Roman" w:hAnsi="Times New Roman" w:cs="Times New Roman"/>
          <w:sz w:val="26"/>
          <w:szCs w:val="26"/>
        </w:rPr>
        <w:t>рганизует и контролирует выполнение работ по реконструкции, капитальному ремонту и ремонту объектов муниципальной собственности, находящихся в казне города, муниципального жилищного фонда;</w:t>
      </w:r>
    </w:p>
    <w:p w:rsidR="004766DE" w:rsidRDefault="004766DE" w:rsidP="00005D3D">
      <w:pPr>
        <w:autoSpaceDE w:val="0"/>
        <w:autoSpaceDN w:val="0"/>
        <w:adjustRightInd w:val="0"/>
        <w:ind w:firstLine="709"/>
        <w:jc w:val="both"/>
        <w:outlineLvl w:val="1"/>
        <w:rPr>
          <w:sz w:val="26"/>
          <w:szCs w:val="26"/>
          <w:lang w:eastAsia="ru-RU"/>
        </w:rPr>
      </w:pPr>
      <w:bookmarkStart w:id="248" w:name="_Toc84949866"/>
      <w:bookmarkStart w:id="249" w:name="_Toc84951108"/>
      <w:bookmarkStart w:id="250" w:name="_Toc92801258"/>
      <w:bookmarkStart w:id="251" w:name="_Toc43805204"/>
      <w:bookmarkStart w:id="252" w:name="_Toc48551920"/>
      <w:bookmarkStart w:id="253" w:name="_Toc70686727"/>
      <w:r w:rsidRPr="004766DE">
        <w:rPr>
          <w:sz w:val="26"/>
          <w:szCs w:val="26"/>
          <w:lang w:eastAsia="ru-RU"/>
        </w:rPr>
        <w:lastRenderedPageBreak/>
        <w:t>19) осуществляет функции и полномочия учредителя муниципальных учреждений, назначает на должность и освобождает от должности руководителей муниципальных учреждений;</w:t>
      </w:r>
      <w:bookmarkEnd w:id="248"/>
      <w:bookmarkEnd w:id="249"/>
      <w:bookmarkEnd w:id="250"/>
    </w:p>
    <w:p w:rsidR="004766DE" w:rsidRPr="004766DE" w:rsidRDefault="004766DE" w:rsidP="00005D3D">
      <w:pPr>
        <w:autoSpaceDE w:val="0"/>
        <w:autoSpaceDN w:val="0"/>
        <w:adjustRightInd w:val="0"/>
        <w:ind w:firstLine="709"/>
        <w:jc w:val="both"/>
        <w:outlineLvl w:val="1"/>
        <w:rPr>
          <w:b/>
          <w:i/>
          <w:sz w:val="26"/>
          <w:szCs w:val="26"/>
        </w:rPr>
      </w:pPr>
      <w:bookmarkStart w:id="254" w:name="_Toc84949867"/>
      <w:bookmarkStart w:id="255" w:name="_Toc84951109"/>
      <w:bookmarkStart w:id="256" w:name="_Toc92801259"/>
      <w:r w:rsidRPr="004766DE">
        <w:rPr>
          <w:b/>
          <w:i/>
          <w:sz w:val="26"/>
          <w:szCs w:val="26"/>
          <w:lang w:eastAsia="ru-RU"/>
        </w:rPr>
        <w:t>(пункт 19 в редакции решения от 25.08.2021 №67/585)</w:t>
      </w:r>
      <w:bookmarkEnd w:id="254"/>
      <w:bookmarkEnd w:id="255"/>
      <w:bookmarkEnd w:id="256"/>
    </w:p>
    <w:p w:rsidR="00005D3D" w:rsidRPr="00C45A08" w:rsidRDefault="00005D3D" w:rsidP="00005D3D">
      <w:pPr>
        <w:autoSpaceDE w:val="0"/>
        <w:autoSpaceDN w:val="0"/>
        <w:adjustRightInd w:val="0"/>
        <w:ind w:firstLine="709"/>
        <w:jc w:val="both"/>
        <w:outlineLvl w:val="1"/>
        <w:rPr>
          <w:sz w:val="26"/>
          <w:szCs w:val="26"/>
        </w:rPr>
      </w:pPr>
      <w:bookmarkStart w:id="257" w:name="_Toc84949868"/>
      <w:bookmarkStart w:id="258" w:name="_Toc84951110"/>
      <w:bookmarkStart w:id="259" w:name="_Toc92801260"/>
      <w:r w:rsidRPr="00C45A08">
        <w:rPr>
          <w:sz w:val="26"/>
          <w:szCs w:val="26"/>
        </w:rPr>
        <w:t>20) осуществляет полномочия учредителя  муниципальных предприятий в сфере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утверждает их уставы, назначает на должность и освобождение от должности руководителей данных предприятий, заслушивает отчеты об их деятельности в порядке, предусмотренном настоящим Уставом;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bookmarkEnd w:id="251"/>
      <w:bookmarkEnd w:id="252"/>
      <w:bookmarkEnd w:id="253"/>
      <w:bookmarkEnd w:id="257"/>
      <w:bookmarkEnd w:id="258"/>
      <w:bookmarkEnd w:id="259"/>
    </w:p>
    <w:p w:rsidR="00005D3D" w:rsidRDefault="00005D3D" w:rsidP="00005D3D">
      <w:pPr>
        <w:jc w:val="both"/>
        <w:rPr>
          <w:sz w:val="26"/>
          <w:szCs w:val="26"/>
        </w:rPr>
      </w:pPr>
      <w:r w:rsidRPr="00C45A08">
        <w:rPr>
          <w:b/>
          <w:i/>
          <w:color w:val="000000"/>
          <w:sz w:val="26"/>
          <w:szCs w:val="26"/>
        </w:rPr>
        <w:tab/>
      </w:r>
      <w:r w:rsidRPr="00C45A08">
        <w:rPr>
          <w:color w:val="000000"/>
          <w:sz w:val="26"/>
          <w:szCs w:val="26"/>
        </w:rPr>
        <w:t xml:space="preserve">21) </w:t>
      </w:r>
      <w:r w:rsidRPr="00C45A08">
        <w:rPr>
          <w:sz w:val="26"/>
          <w:szCs w:val="26"/>
        </w:rPr>
        <w:t>передает муниципальные функции подведомственным муниципальным учреждениям, контролирует исполнение муниципальных функций подведомственными муниципальными учреждениями;</w:t>
      </w:r>
    </w:p>
    <w:p w:rsidR="004766DE" w:rsidRPr="004766DE" w:rsidRDefault="004766DE" w:rsidP="004766DE">
      <w:pPr>
        <w:autoSpaceDE w:val="0"/>
        <w:autoSpaceDN w:val="0"/>
        <w:adjustRightInd w:val="0"/>
        <w:ind w:firstLine="709"/>
        <w:jc w:val="both"/>
        <w:outlineLvl w:val="1"/>
        <w:rPr>
          <w:b/>
          <w:i/>
          <w:sz w:val="26"/>
          <w:szCs w:val="26"/>
        </w:rPr>
      </w:pPr>
      <w:bookmarkStart w:id="260" w:name="_Toc84949869"/>
      <w:bookmarkStart w:id="261" w:name="_Toc84951111"/>
      <w:bookmarkStart w:id="262" w:name="_Toc92801261"/>
      <w:r>
        <w:rPr>
          <w:b/>
          <w:i/>
          <w:sz w:val="26"/>
          <w:szCs w:val="26"/>
          <w:lang w:eastAsia="ru-RU"/>
        </w:rPr>
        <w:t>(пункт 21</w:t>
      </w:r>
      <w:r w:rsidRPr="004766DE">
        <w:rPr>
          <w:b/>
          <w:i/>
          <w:sz w:val="26"/>
          <w:szCs w:val="26"/>
          <w:lang w:eastAsia="ru-RU"/>
        </w:rPr>
        <w:t xml:space="preserve"> в редакции решения от 25.08.2021 №67/585)</w:t>
      </w:r>
      <w:bookmarkEnd w:id="260"/>
      <w:bookmarkEnd w:id="261"/>
      <w:bookmarkEnd w:id="262"/>
    </w:p>
    <w:p w:rsidR="004766DE" w:rsidRDefault="004766DE" w:rsidP="00005D3D">
      <w:pPr>
        <w:autoSpaceDE w:val="0"/>
        <w:autoSpaceDN w:val="0"/>
        <w:adjustRightInd w:val="0"/>
        <w:ind w:firstLine="709"/>
        <w:jc w:val="both"/>
        <w:outlineLvl w:val="1"/>
        <w:rPr>
          <w:sz w:val="26"/>
          <w:szCs w:val="26"/>
        </w:rPr>
      </w:pPr>
      <w:bookmarkStart w:id="263" w:name="_Toc84949870"/>
      <w:bookmarkStart w:id="264" w:name="_Toc84951112"/>
      <w:bookmarkStart w:id="265" w:name="_Toc92801262"/>
      <w:bookmarkStart w:id="266" w:name="_Toc43805206"/>
      <w:bookmarkStart w:id="267" w:name="_Toc48551922"/>
      <w:bookmarkStart w:id="268" w:name="_Toc70686729"/>
      <w:r w:rsidRPr="004766DE">
        <w:rPr>
          <w:sz w:val="26"/>
          <w:szCs w:val="26"/>
        </w:rPr>
        <w:t>22) разрабатывает правила благоустройства территории города, изменения в правила благоустройства территории города и вносит их на утверждение Городской Думой;</w:t>
      </w:r>
      <w:bookmarkEnd w:id="263"/>
      <w:bookmarkEnd w:id="264"/>
      <w:bookmarkEnd w:id="265"/>
    </w:p>
    <w:p w:rsidR="004766DE" w:rsidRPr="004766DE" w:rsidRDefault="004766DE" w:rsidP="004766DE">
      <w:pPr>
        <w:autoSpaceDE w:val="0"/>
        <w:autoSpaceDN w:val="0"/>
        <w:adjustRightInd w:val="0"/>
        <w:ind w:firstLine="709"/>
        <w:jc w:val="both"/>
        <w:outlineLvl w:val="1"/>
        <w:rPr>
          <w:b/>
          <w:i/>
          <w:sz w:val="26"/>
          <w:szCs w:val="26"/>
        </w:rPr>
      </w:pPr>
      <w:bookmarkStart w:id="269" w:name="_Toc84949871"/>
      <w:bookmarkStart w:id="270" w:name="_Toc84951113"/>
      <w:bookmarkStart w:id="271" w:name="_Toc92801263"/>
      <w:r>
        <w:rPr>
          <w:b/>
          <w:i/>
          <w:sz w:val="26"/>
          <w:szCs w:val="26"/>
          <w:lang w:eastAsia="ru-RU"/>
        </w:rPr>
        <w:t xml:space="preserve">(пункт 22 </w:t>
      </w:r>
      <w:r w:rsidRPr="004766DE">
        <w:rPr>
          <w:b/>
          <w:i/>
          <w:sz w:val="26"/>
          <w:szCs w:val="26"/>
          <w:lang w:eastAsia="ru-RU"/>
        </w:rPr>
        <w:t>в редакции решения от 25.08.2021 №67/585)</w:t>
      </w:r>
      <w:bookmarkEnd w:id="269"/>
      <w:bookmarkEnd w:id="270"/>
      <w:bookmarkEnd w:id="271"/>
    </w:p>
    <w:p w:rsidR="004766DE" w:rsidRPr="004766DE" w:rsidRDefault="004766DE" w:rsidP="00005D3D">
      <w:pPr>
        <w:autoSpaceDE w:val="0"/>
        <w:autoSpaceDN w:val="0"/>
        <w:adjustRightInd w:val="0"/>
        <w:ind w:firstLine="709"/>
        <w:jc w:val="both"/>
        <w:outlineLvl w:val="1"/>
        <w:rPr>
          <w:b/>
          <w:i/>
          <w:sz w:val="26"/>
          <w:szCs w:val="26"/>
        </w:rPr>
      </w:pPr>
      <w:bookmarkStart w:id="272" w:name="_Toc84949872"/>
      <w:bookmarkStart w:id="273" w:name="_Toc84951114"/>
      <w:bookmarkStart w:id="274" w:name="_Toc92801264"/>
      <w:r w:rsidRPr="004766DE">
        <w:rPr>
          <w:b/>
          <w:i/>
          <w:sz w:val="26"/>
          <w:szCs w:val="26"/>
        </w:rPr>
        <w:t>пункт 23 исключен решением от 25.08.2021 №67/585</w:t>
      </w:r>
      <w:bookmarkEnd w:id="272"/>
      <w:bookmarkEnd w:id="273"/>
      <w:bookmarkEnd w:id="274"/>
    </w:p>
    <w:p w:rsidR="001C41F2" w:rsidRDefault="001C41F2" w:rsidP="00005D3D">
      <w:pPr>
        <w:suppressAutoHyphens w:val="0"/>
        <w:autoSpaceDE w:val="0"/>
        <w:autoSpaceDN w:val="0"/>
        <w:adjustRightInd w:val="0"/>
        <w:ind w:firstLine="709"/>
        <w:jc w:val="both"/>
        <w:outlineLvl w:val="1"/>
        <w:rPr>
          <w:sz w:val="26"/>
          <w:szCs w:val="26"/>
          <w:lang w:eastAsia="ru-RU"/>
        </w:rPr>
      </w:pPr>
      <w:bookmarkStart w:id="275" w:name="_Toc43805207"/>
      <w:bookmarkStart w:id="276" w:name="_Toc48551923"/>
      <w:bookmarkStart w:id="277" w:name="_Toc70686730"/>
      <w:bookmarkStart w:id="278" w:name="_Toc84949873"/>
      <w:bookmarkStart w:id="279" w:name="_Toc84951115"/>
      <w:bookmarkStart w:id="280" w:name="_Toc92801265"/>
      <w:bookmarkEnd w:id="266"/>
      <w:bookmarkEnd w:id="267"/>
      <w:bookmarkEnd w:id="268"/>
      <w:r w:rsidRPr="001C41F2">
        <w:rPr>
          <w:sz w:val="26"/>
          <w:szCs w:val="26"/>
          <w:lang w:eastAsia="ru-RU"/>
        </w:rPr>
        <w:t>24)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помещений в многоквартирном доме;</w:t>
      </w:r>
      <w:bookmarkEnd w:id="275"/>
      <w:bookmarkEnd w:id="276"/>
      <w:bookmarkEnd w:id="277"/>
      <w:bookmarkEnd w:id="278"/>
      <w:bookmarkEnd w:id="279"/>
      <w:bookmarkEnd w:id="280"/>
    </w:p>
    <w:p w:rsidR="001C41F2" w:rsidRPr="001C41F2" w:rsidRDefault="001C41F2" w:rsidP="00005D3D">
      <w:pPr>
        <w:suppressAutoHyphens w:val="0"/>
        <w:autoSpaceDE w:val="0"/>
        <w:autoSpaceDN w:val="0"/>
        <w:adjustRightInd w:val="0"/>
        <w:ind w:firstLine="709"/>
        <w:jc w:val="both"/>
        <w:outlineLvl w:val="1"/>
        <w:rPr>
          <w:b/>
          <w:i/>
          <w:sz w:val="26"/>
          <w:szCs w:val="26"/>
          <w:lang w:eastAsia="ru-RU"/>
        </w:rPr>
      </w:pPr>
      <w:bookmarkStart w:id="281" w:name="_Toc43805208"/>
      <w:bookmarkStart w:id="282" w:name="_Toc48551924"/>
      <w:bookmarkStart w:id="283" w:name="_Toc70686731"/>
      <w:bookmarkStart w:id="284" w:name="_Toc84949874"/>
      <w:bookmarkStart w:id="285" w:name="_Toc84951116"/>
      <w:bookmarkStart w:id="286" w:name="_Toc92801266"/>
      <w:r w:rsidRPr="001C41F2">
        <w:rPr>
          <w:b/>
          <w:i/>
          <w:sz w:val="26"/>
          <w:szCs w:val="26"/>
          <w:lang w:eastAsia="ru-RU"/>
        </w:rPr>
        <w:t>(пункт 24 в редакции решения от 24.04.2019 №20/164)</w:t>
      </w:r>
      <w:bookmarkEnd w:id="281"/>
      <w:bookmarkEnd w:id="282"/>
      <w:bookmarkEnd w:id="283"/>
      <w:bookmarkEnd w:id="284"/>
      <w:bookmarkEnd w:id="285"/>
      <w:bookmarkEnd w:id="286"/>
    </w:p>
    <w:p w:rsidR="00005D3D" w:rsidRDefault="00005D3D" w:rsidP="00005D3D">
      <w:pPr>
        <w:suppressAutoHyphens w:val="0"/>
        <w:autoSpaceDE w:val="0"/>
        <w:autoSpaceDN w:val="0"/>
        <w:adjustRightInd w:val="0"/>
        <w:ind w:firstLine="709"/>
        <w:jc w:val="both"/>
        <w:outlineLvl w:val="1"/>
        <w:rPr>
          <w:sz w:val="26"/>
          <w:szCs w:val="26"/>
          <w:lang w:eastAsia="ru-RU"/>
        </w:rPr>
      </w:pPr>
      <w:bookmarkStart w:id="287" w:name="_Toc43805209"/>
      <w:bookmarkStart w:id="288" w:name="_Toc48551925"/>
      <w:bookmarkStart w:id="289" w:name="_Toc70686732"/>
      <w:bookmarkStart w:id="290" w:name="_Toc84949875"/>
      <w:bookmarkStart w:id="291" w:name="_Toc84951117"/>
      <w:bookmarkStart w:id="292" w:name="_Toc92801267"/>
      <w:r w:rsidRPr="00C45A08">
        <w:rPr>
          <w:sz w:val="26"/>
          <w:szCs w:val="26"/>
        </w:rPr>
        <w:t xml:space="preserve">25) </w:t>
      </w:r>
      <w:r w:rsidRPr="00C45A08">
        <w:rPr>
          <w:sz w:val="26"/>
          <w:szCs w:val="26"/>
          <w:lang w:eastAsia="ru-RU"/>
        </w:rPr>
        <w:t>осуществляет государственные полномочия по установлению нормативов потребления населением твердого топлива при условии наделения Администрации города соответствующими полномочиями законами Ульяновской области;</w:t>
      </w:r>
      <w:bookmarkEnd w:id="287"/>
      <w:bookmarkEnd w:id="288"/>
      <w:bookmarkEnd w:id="289"/>
      <w:bookmarkEnd w:id="290"/>
      <w:bookmarkEnd w:id="291"/>
      <w:bookmarkEnd w:id="292"/>
    </w:p>
    <w:p w:rsidR="00F95432" w:rsidRPr="008C3EE6" w:rsidRDefault="008C3EE6" w:rsidP="008C3EE6">
      <w:pPr>
        <w:ind w:firstLine="709"/>
        <w:jc w:val="both"/>
        <w:rPr>
          <w:b/>
          <w:i/>
          <w:color w:val="000000"/>
          <w:sz w:val="26"/>
          <w:szCs w:val="26"/>
        </w:rPr>
      </w:pPr>
      <w:r w:rsidRPr="008C3EE6">
        <w:rPr>
          <w:sz w:val="26"/>
          <w:szCs w:val="26"/>
          <w:lang w:eastAsia="ru-RU"/>
        </w:rPr>
        <w:t>25.1) устанавливает нормативы состава сточных вод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
    <w:p w:rsidR="00F95432" w:rsidRPr="00474B63" w:rsidRDefault="00F95432" w:rsidP="00F95432">
      <w:pPr>
        <w:jc w:val="both"/>
        <w:rPr>
          <w:b/>
          <w:i/>
          <w:color w:val="000000"/>
          <w:sz w:val="26"/>
          <w:szCs w:val="26"/>
        </w:rPr>
      </w:pPr>
      <w:r w:rsidRPr="00474B63">
        <w:rPr>
          <w:b/>
          <w:i/>
          <w:color w:val="000000"/>
          <w:sz w:val="26"/>
          <w:szCs w:val="26"/>
        </w:rPr>
        <w:t>(</w:t>
      </w:r>
      <w:r>
        <w:rPr>
          <w:b/>
          <w:i/>
          <w:color w:val="000000"/>
          <w:sz w:val="26"/>
          <w:szCs w:val="26"/>
        </w:rPr>
        <w:t>пункт 25.1</w:t>
      </w:r>
      <w:r w:rsidRPr="00474B63">
        <w:rPr>
          <w:b/>
          <w:i/>
          <w:color w:val="000000"/>
          <w:sz w:val="26"/>
          <w:szCs w:val="26"/>
        </w:rPr>
        <w:t xml:space="preserve"> </w:t>
      </w:r>
      <w:r>
        <w:rPr>
          <w:b/>
          <w:i/>
          <w:color w:val="000000"/>
          <w:sz w:val="26"/>
          <w:szCs w:val="26"/>
        </w:rPr>
        <w:t>внес</w:t>
      </w:r>
      <w:r w:rsidR="008C3EE6">
        <w:rPr>
          <w:b/>
          <w:i/>
          <w:color w:val="000000"/>
          <w:sz w:val="26"/>
          <w:szCs w:val="26"/>
        </w:rPr>
        <w:t>ё</w:t>
      </w:r>
      <w:r>
        <w:rPr>
          <w:b/>
          <w:i/>
          <w:color w:val="000000"/>
          <w:sz w:val="26"/>
          <w:szCs w:val="26"/>
        </w:rPr>
        <w:t>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084769" w:rsidRPr="00084769" w:rsidRDefault="00084769" w:rsidP="00084769">
      <w:pPr>
        <w:ind w:firstLine="720"/>
        <w:jc w:val="both"/>
        <w:rPr>
          <w:b/>
          <w:i/>
          <w:color w:val="000000"/>
          <w:sz w:val="26"/>
          <w:szCs w:val="26"/>
        </w:rPr>
      </w:pPr>
      <w:r w:rsidRPr="00084769">
        <w:rPr>
          <w:sz w:val="26"/>
          <w:szCs w:val="26"/>
        </w:rPr>
        <w:t>25.2)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84769">
        <w:rPr>
          <w:b/>
          <w:i/>
          <w:color w:val="000000"/>
          <w:sz w:val="26"/>
          <w:szCs w:val="26"/>
        </w:rPr>
        <w:t xml:space="preserve"> </w:t>
      </w:r>
    </w:p>
    <w:p w:rsidR="008C3EE6" w:rsidRPr="00084769" w:rsidRDefault="008C3EE6" w:rsidP="008C3EE6">
      <w:pPr>
        <w:jc w:val="both"/>
        <w:rPr>
          <w:b/>
          <w:i/>
          <w:color w:val="000000"/>
          <w:sz w:val="26"/>
          <w:szCs w:val="26"/>
        </w:rPr>
      </w:pPr>
      <w:r w:rsidRPr="00084769">
        <w:rPr>
          <w:b/>
          <w:i/>
          <w:color w:val="000000"/>
          <w:sz w:val="26"/>
          <w:szCs w:val="26"/>
        </w:rPr>
        <w:t>(пункт 25.2 внесён решением от 25.10.2017 №70/842</w:t>
      </w:r>
      <w:r w:rsidR="00084769">
        <w:rPr>
          <w:b/>
          <w:i/>
          <w:color w:val="000000"/>
          <w:sz w:val="26"/>
          <w:szCs w:val="26"/>
        </w:rPr>
        <w:t>, в редакции решения от 29.09.2021 №70/598</w:t>
      </w:r>
      <w:r w:rsidRPr="00084769">
        <w:rPr>
          <w:b/>
          <w:i/>
          <w:color w:val="000000"/>
          <w:sz w:val="26"/>
          <w:szCs w:val="26"/>
        </w:rPr>
        <w:t>)</w:t>
      </w:r>
    </w:p>
    <w:p w:rsidR="008C3EE6" w:rsidRDefault="008C3EE6" w:rsidP="008C3EE6">
      <w:pPr>
        <w:jc w:val="both"/>
        <w:rPr>
          <w:b/>
          <w:i/>
          <w:color w:val="000000"/>
          <w:sz w:val="26"/>
          <w:szCs w:val="26"/>
        </w:rPr>
      </w:pPr>
      <w:r>
        <w:rPr>
          <w:b/>
          <w:i/>
          <w:color w:val="000000"/>
          <w:sz w:val="26"/>
          <w:szCs w:val="26"/>
        </w:rPr>
        <w:t>___________________________________________________________________</w:t>
      </w:r>
    </w:p>
    <w:p w:rsidR="008C3EE6" w:rsidRPr="00C720A2" w:rsidRDefault="008C3EE6" w:rsidP="008C3EE6">
      <w:pPr>
        <w:jc w:val="both"/>
        <w:rPr>
          <w:b/>
          <w:i/>
          <w:color w:val="000000"/>
          <w:sz w:val="26"/>
          <w:szCs w:val="26"/>
          <w:u w:val="single"/>
        </w:rPr>
      </w:pPr>
      <w:r w:rsidRPr="00C720A2">
        <w:rPr>
          <w:b/>
          <w:i/>
          <w:color w:val="000000"/>
          <w:sz w:val="26"/>
          <w:szCs w:val="26"/>
          <w:u w:val="single"/>
        </w:rPr>
        <w:t>(пункт 25.2 действует с 01.01.2019)</w:t>
      </w:r>
      <w:r w:rsidR="00C720A2">
        <w:rPr>
          <w:b/>
          <w:i/>
          <w:color w:val="000000"/>
          <w:sz w:val="26"/>
          <w:szCs w:val="26"/>
          <w:u w:val="single"/>
        </w:rPr>
        <w:t xml:space="preserve">                                                                             </w:t>
      </w:r>
    </w:p>
    <w:p w:rsidR="001D6788" w:rsidRPr="00C45A08" w:rsidRDefault="00005D3D" w:rsidP="00005D3D">
      <w:pPr>
        <w:ind w:firstLine="709"/>
        <w:jc w:val="both"/>
        <w:rPr>
          <w:b/>
          <w:i/>
          <w:color w:val="000000"/>
          <w:sz w:val="26"/>
          <w:szCs w:val="26"/>
        </w:rPr>
      </w:pPr>
      <w:r w:rsidRPr="00C45A08">
        <w:rPr>
          <w:sz w:val="26"/>
          <w:szCs w:val="26"/>
          <w:lang w:eastAsia="ru-RU"/>
        </w:rPr>
        <w:t xml:space="preserve">26) </w:t>
      </w:r>
      <w:r w:rsidRPr="00C45A08">
        <w:rPr>
          <w:sz w:val="26"/>
          <w:szCs w:val="26"/>
        </w:rPr>
        <w:t>осуществляет иные полномочия в соответствии с действующим законодательством.</w:t>
      </w:r>
    </w:p>
    <w:p w:rsidR="001C41F2" w:rsidRDefault="009A2C58" w:rsidP="00995B06">
      <w:pPr>
        <w:ind w:firstLine="709"/>
        <w:jc w:val="both"/>
        <w:rPr>
          <w:sz w:val="26"/>
          <w:szCs w:val="26"/>
          <w:lang w:eastAsia="ru-RU"/>
        </w:rPr>
      </w:pPr>
      <w:r w:rsidRPr="00C45A08">
        <w:rPr>
          <w:sz w:val="26"/>
          <w:szCs w:val="26"/>
          <w:lang w:eastAsia="ru-RU"/>
        </w:rPr>
        <w:tab/>
      </w:r>
      <w:r w:rsidR="008A6B6D" w:rsidRPr="00C45A08">
        <w:rPr>
          <w:sz w:val="26"/>
          <w:szCs w:val="26"/>
          <w:lang w:eastAsia="ru-RU"/>
        </w:rPr>
        <w:t>2</w:t>
      </w:r>
      <w:r w:rsidR="00682D10">
        <w:rPr>
          <w:sz w:val="26"/>
          <w:szCs w:val="26"/>
          <w:lang w:eastAsia="ru-RU"/>
        </w:rPr>
        <w:t>7</w:t>
      </w:r>
      <w:r w:rsidR="008A6B6D" w:rsidRPr="00C45A08">
        <w:rPr>
          <w:sz w:val="26"/>
          <w:szCs w:val="26"/>
          <w:lang w:eastAsia="ru-RU"/>
        </w:rPr>
        <w:t xml:space="preserve">) </w:t>
      </w:r>
      <w:r w:rsidR="006D05E3" w:rsidRPr="00C45A08">
        <w:rPr>
          <w:sz w:val="26"/>
          <w:szCs w:val="26"/>
          <w:lang w:eastAsia="ru-RU"/>
        </w:rPr>
        <w:t xml:space="preserve">утверждает и участвует в реализации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6D05E3" w:rsidRPr="00C45A08">
        <w:rPr>
          <w:sz w:val="26"/>
          <w:szCs w:val="26"/>
          <w:lang w:eastAsia="ru-RU"/>
        </w:rPr>
        <w:lastRenderedPageBreak/>
        <w:t>которых входят в муниципальный жилищный фонд города, организует и участвует в проведении иных мероприятий, предусмотренных законодательством об энергосбережении и о повышении эффективности</w:t>
      </w:r>
      <w:r w:rsidR="00FE1D43" w:rsidRPr="00C45A08">
        <w:rPr>
          <w:sz w:val="26"/>
          <w:szCs w:val="26"/>
          <w:lang w:eastAsia="ru-RU"/>
        </w:rPr>
        <w:t>.</w:t>
      </w:r>
    </w:p>
    <w:p w:rsidR="004766DE" w:rsidRDefault="004766DE" w:rsidP="00995B06">
      <w:pPr>
        <w:ind w:firstLine="709"/>
        <w:jc w:val="both"/>
        <w:rPr>
          <w:sz w:val="26"/>
          <w:szCs w:val="26"/>
          <w:lang w:eastAsia="ru-RU"/>
        </w:rPr>
      </w:pPr>
    </w:p>
    <w:p w:rsidR="004766DE" w:rsidRPr="004766DE" w:rsidRDefault="004766DE" w:rsidP="004766DE">
      <w:pPr>
        <w:ind w:firstLine="708"/>
        <w:jc w:val="both"/>
        <w:rPr>
          <w:b/>
          <w:i/>
          <w:sz w:val="26"/>
          <w:szCs w:val="26"/>
        </w:rPr>
      </w:pPr>
      <w:r w:rsidRPr="004766DE">
        <w:rPr>
          <w:b/>
          <w:i/>
          <w:sz w:val="26"/>
          <w:szCs w:val="26"/>
        </w:rPr>
        <w:t>4.1. Полномочия Администрации города в области охраны окружающей среды:</w:t>
      </w:r>
    </w:p>
    <w:p w:rsidR="004766DE" w:rsidRDefault="004766DE" w:rsidP="004766DE">
      <w:pPr>
        <w:ind w:firstLine="708"/>
        <w:jc w:val="both"/>
        <w:rPr>
          <w:sz w:val="26"/>
          <w:szCs w:val="26"/>
        </w:rPr>
      </w:pPr>
      <w:r w:rsidRPr="004766DE">
        <w:rPr>
          <w:sz w:val="26"/>
          <w:szCs w:val="26"/>
        </w:rPr>
        <w:t>1) организует мероприятия по охране окружающей среды в границах города;</w:t>
      </w:r>
    </w:p>
    <w:p w:rsidR="004F5955" w:rsidRDefault="004F5955" w:rsidP="004F5955">
      <w:pPr>
        <w:ind w:firstLine="709"/>
        <w:jc w:val="both"/>
        <w:rPr>
          <w:sz w:val="26"/>
          <w:szCs w:val="26"/>
        </w:rPr>
      </w:pPr>
      <w:r w:rsidRPr="004F5955">
        <w:rPr>
          <w:sz w:val="26"/>
          <w:szCs w:val="26"/>
        </w:rPr>
        <w:t>1.1) осуществляет выявление объектов накопленного вреда окружающей среде и организацию ликвидации такого вреда применительно к территориям, расположенным в границах земельных участков, находящихся в собственности города;</w:t>
      </w:r>
    </w:p>
    <w:p w:rsidR="004F5955" w:rsidRPr="00474B63" w:rsidRDefault="004F5955" w:rsidP="004F5955">
      <w:pPr>
        <w:ind w:firstLine="709"/>
        <w:jc w:val="both"/>
        <w:rPr>
          <w:b/>
          <w:i/>
          <w:color w:val="000000"/>
          <w:sz w:val="26"/>
          <w:szCs w:val="26"/>
        </w:rPr>
      </w:pPr>
      <w:r w:rsidRPr="00474B63">
        <w:rPr>
          <w:b/>
          <w:i/>
          <w:color w:val="000000"/>
          <w:sz w:val="26"/>
          <w:szCs w:val="26"/>
        </w:rPr>
        <w:t>(</w:t>
      </w:r>
      <w:r>
        <w:rPr>
          <w:b/>
          <w:i/>
          <w:color w:val="000000"/>
          <w:sz w:val="26"/>
          <w:szCs w:val="26"/>
        </w:rPr>
        <w:t>пункт 1.1</w:t>
      </w:r>
      <w:r w:rsidRPr="00474B63">
        <w:rPr>
          <w:b/>
          <w:i/>
          <w:color w:val="000000"/>
          <w:sz w:val="26"/>
          <w:szCs w:val="26"/>
        </w:rPr>
        <w:t xml:space="preserve"> </w:t>
      </w:r>
      <w:r>
        <w:rPr>
          <w:b/>
          <w:i/>
          <w:color w:val="000000"/>
          <w:sz w:val="26"/>
          <w:szCs w:val="26"/>
        </w:rPr>
        <w:t>внесён решением от 07</w:t>
      </w:r>
      <w:r w:rsidRPr="00474B63">
        <w:rPr>
          <w:b/>
          <w:i/>
          <w:color w:val="000000"/>
          <w:sz w:val="26"/>
          <w:szCs w:val="26"/>
        </w:rPr>
        <w:t>.</w:t>
      </w:r>
      <w:r>
        <w:rPr>
          <w:b/>
          <w:i/>
          <w:color w:val="000000"/>
          <w:sz w:val="26"/>
          <w:szCs w:val="26"/>
        </w:rPr>
        <w:t>02</w:t>
      </w:r>
      <w:r w:rsidRPr="00474B63">
        <w:rPr>
          <w:b/>
          <w:i/>
          <w:color w:val="000000"/>
          <w:sz w:val="26"/>
          <w:szCs w:val="26"/>
        </w:rPr>
        <w:t>.20</w:t>
      </w:r>
      <w:r>
        <w:rPr>
          <w:b/>
          <w:i/>
          <w:color w:val="000000"/>
          <w:sz w:val="26"/>
          <w:szCs w:val="26"/>
        </w:rPr>
        <w:t>24</w:t>
      </w:r>
      <w:r w:rsidRPr="00474B63">
        <w:rPr>
          <w:b/>
          <w:i/>
          <w:color w:val="000000"/>
          <w:sz w:val="26"/>
          <w:szCs w:val="26"/>
        </w:rPr>
        <w:t xml:space="preserve"> №</w:t>
      </w:r>
      <w:r>
        <w:rPr>
          <w:b/>
          <w:i/>
          <w:color w:val="000000"/>
          <w:sz w:val="26"/>
          <w:szCs w:val="26"/>
        </w:rPr>
        <w:t>7</w:t>
      </w:r>
      <w:r w:rsidRPr="00474B63">
        <w:rPr>
          <w:b/>
          <w:i/>
          <w:color w:val="000000"/>
          <w:sz w:val="26"/>
          <w:szCs w:val="26"/>
        </w:rPr>
        <w:t>/</w:t>
      </w:r>
      <w:r>
        <w:rPr>
          <w:b/>
          <w:i/>
          <w:color w:val="000000"/>
          <w:sz w:val="26"/>
          <w:szCs w:val="26"/>
        </w:rPr>
        <w:t>75</w:t>
      </w:r>
      <w:r w:rsidRPr="00474B63">
        <w:rPr>
          <w:b/>
          <w:i/>
          <w:color w:val="000000"/>
          <w:sz w:val="26"/>
          <w:szCs w:val="26"/>
        </w:rPr>
        <w:t>)</w:t>
      </w:r>
    </w:p>
    <w:p w:rsidR="004766DE" w:rsidRPr="004766DE" w:rsidRDefault="004766DE" w:rsidP="004766DE">
      <w:pPr>
        <w:suppressAutoHyphens w:val="0"/>
        <w:autoSpaceDE w:val="0"/>
        <w:autoSpaceDN w:val="0"/>
        <w:adjustRightInd w:val="0"/>
        <w:ind w:firstLine="708"/>
        <w:jc w:val="both"/>
        <w:rPr>
          <w:sz w:val="26"/>
          <w:szCs w:val="26"/>
        </w:rPr>
      </w:pPr>
      <w:r w:rsidRPr="004766DE">
        <w:rPr>
          <w:sz w:val="26"/>
          <w:szCs w:val="26"/>
        </w:rPr>
        <w:t xml:space="preserve">2) утверждает </w:t>
      </w:r>
      <w:r w:rsidRPr="004766DE">
        <w:rPr>
          <w:sz w:val="26"/>
          <w:szCs w:val="26"/>
          <w:lang w:eastAsia="ru-RU"/>
        </w:rPr>
        <w:t>порядок организации и проведения на территории города общественных обсуждений по вопросам о намечаемой хозяйственной и иной деятельности, которая подлежит экологической экспертизе,</w:t>
      </w:r>
      <w:r w:rsidRPr="004766DE">
        <w:rPr>
          <w:sz w:val="26"/>
          <w:szCs w:val="26"/>
        </w:rPr>
        <w:t xml:space="preserve"> организует общественные обсуждения, </w:t>
      </w:r>
      <w:r w:rsidRPr="004766DE">
        <w:rPr>
          <w:sz w:val="26"/>
          <w:szCs w:val="26"/>
          <w:lang w:eastAsia="ru-RU"/>
        </w:rPr>
        <w:t xml:space="preserve">проводит опрос, референдумы среди населения о намечаемой хозяйственной и иной деятельности, которая подлежит экологической экспертизе,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организует по требованию населения общественные экологические экспертизы </w:t>
      </w:r>
      <w:r w:rsidRPr="004766DE">
        <w:rPr>
          <w:sz w:val="26"/>
          <w:szCs w:val="26"/>
        </w:rPr>
        <w:t>и участвует в установленном законом порядке в экологических экспертизах;</w:t>
      </w:r>
    </w:p>
    <w:p w:rsidR="004766DE" w:rsidRPr="004766DE" w:rsidRDefault="004766DE" w:rsidP="004766DE">
      <w:pPr>
        <w:ind w:firstLine="708"/>
        <w:jc w:val="both"/>
        <w:rPr>
          <w:sz w:val="26"/>
          <w:szCs w:val="26"/>
        </w:rPr>
      </w:pPr>
      <w:r w:rsidRPr="004766DE">
        <w:rPr>
          <w:sz w:val="26"/>
          <w:szCs w:val="26"/>
        </w:rPr>
        <w:t>3) выдает порубочный билет и (или) разрешение на пересадку деревьев и кустарников, в соответствии с установленным порядком взимает компенсационную стоимость и обеспечивает компенсационное озеленение;</w:t>
      </w:r>
    </w:p>
    <w:p w:rsidR="004766DE" w:rsidRPr="004766DE" w:rsidRDefault="004766DE" w:rsidP="004766DE">
      <w:pPr>
        <w:ind w:firstLine="708"/>
        <w:jc w:val="both"/>
        <w:rPr>
          <w:sz w:val="26"/>
          <w:szCs w:val="26"/>
        </w:rPr>
      </w:pPr>
      <w:r w:rsidRPr="004766DE">
        <w:rPr>
          <w:sz w:val="26"/>
          <w:szCs w:val="26"/>
        </w:rPr>
        <w:t xml:space="preserve">4) осуществляет подготовку проектов положений об особо охраняемых природных территориях местного значения; </w:t>
      </w:r>
    </w:p>
    <w:p w:rsidR="004766DE" w:rsidRDefault="004766DE" w:rsidP="004766DE">
      <w:pPr>
        <w:ind w:firstLine="708"/>
        <w:jc w:val="both"/>
        <w:rPr>
          <w:sz w:val="26"/>
          <w:szCs w:val="26"/>
        </w:rPr>
      </w:pPr>
      <w:r w:rsidRPr="004766DE">
        <w:rPr>
          <w:sz w:val="26"/>
          <w:szCs w:val="26"/>
        </w:rPr>
        <w:t>5)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084769" w:rsidRDefault="00084769" w:rsidP="00084769">
      <w:pPr>
        <w:pStyle w:val="af4"/>
        <w:ind w:firstLine="709"/>
        <w:jc w:val="both"/>
        <w:rPr>
          <w:sz w:val="26"/>
          <w:szCs w:val="26"/>
          <w:lang w:eastAsia="ru-RU"/>
        </w:rPr>
      </w:pPr>
      <w:r w:rsidRPr="00084769">
        <w:rPr>
          <w:sz w:val="26"/>
          <w:szCs w:val="26"/>
          <w:lang w:eastAsia="ru-RU"/>
        </w:rPr>
        <w:t>5.1) принимает решения о создании, об упразднении лесничеств, создаваемых в их составе участковых лесничеств, расположенных на землях населенных пунктов, устанавливает и изменяет их границы, а также осуществляет разработку и утверждение лесохозяйственных регламентов лесничеств, расположенных на землях населенных пунктов;</w:t>
      </w:r>
    </w:p>
    <w:p w:rsidR="00084769" w:rsidRDefault="00084769" w:rsidP="00084769">
      <w:pPr>
        <w:pStyle w:val="af4"/>
        <w:ind w:firstLine="709"/>
        <w:jc w:val="both"/>
        <w:rPr>
          <w:b/>
          <w:i/>
          <w:sz w:val="26"/>
          <w:szCs w:val="26"/>
          <w:lang w:eastAsia="ru-RU"/>
        </w:rPr>
      </w:pPr>
      <w:r w:rsidRPr="00084769">
        <w:rPr>
          <w:b/>
          <w:i/>
          <w:sz w:val="26"/>
          <w:szCs w:val="26"/>
          <w:lang w:eastAsia="ru-RU"/>
        </w:rPr>
        <w:t>(пункт 5.1 внесен решением от 29.09.2021 №70/598)</w:t>
      </w:r>
    </w:p>
    <w:p w:rsidR="002658DE" w:rsidRPr="00084769" w:rsidRDefault="002658DE" w:rsidP="00084769">
      <w:pPr>
        <w:pStyle w:val="af4"/>
        <w:ind w:firstLine="709"/>
        <w:jc w:val="both"/>
        <w:rPr>
          <w:b/>
          <w:i/>
          <w:sz w:val="26"/>
          <w:szCs w:val="26"/>
          <w:lang w:eastAsia="ru-RU"/>
        </w:rPr>
      </w:pPr>
      <w:r>
        <w:rPr>
          <w:b/>
          <w:i/>
          <w:sz w:val="26"/>
          <w:szCs w:val="26"/>
          <w:lang w:eastAsia="ru-RU"/>
        </w:rPr>
        <w:t>(пункт 5.1 вступает в силу с 01.01.2022)</w:t>
      </w:r>
    </w:p>
    <w:p w:rsidR="00084769" w:rsidRDefault="00084769" w:rsidP="00084769">
      <w:pPr>
        <w:ind w:firstLine="709"/>
        <w:jc w:val="both"/>
        <w:rPr>
          <w:sz w:val="26"/>
          <w:szCs w:val="26"/>
          <w:lang w:eastAsia="ru-RU"/>
        </w:rPr>
      </w:pPr>
      <w:r w:rsidRPr="00084769">
        <w:rPr>
          <w:sz w:val="26"/>
          <w:szCs w:val="26"/>
          <w:lang w:eastAsia="ru-RU"/>
        </w:rPr>
        <w:t>5.2) осуществляет мероприятия по лесоустройству в отношении лесов, расположенных на землях населенных пунктов города;</w:t>
      </w:r>
    </w:p>
    <w:p w:rsidR="00084769" w:rsidRDefault="00084769" w:rsidP="00084769">
      <w:pPr>
        <w:pStyle w:val="af4"/>
        <w:ind w:firstLine="709"/>
        <w:jc w:val="both"/>
        <w:rPr>
          <w:b/>
          <w:i/>
          <w:sz w:val="26"/>
          <w:szCs w:val="26"/>
          <w:lang w:eastAsia="ru-RU"/>
        </w:rPr>
      </w:pPr>
      <w:r>
        <w:rPr>
          <w:b/>
          <w:i/>
          <w:sz w:val="26"/>
          <w:szCs w:val="26"/>
          <w:lang w:eastAsia="ru-RU"/>
        </w:rPr>
        <w:t>(пункт 5.2</w:t>
      </w:r>
      <w:r w:rsidRPr="00084769">
        <w:rPr>
          <w:b/>
          <w:i/>
          <w:sz w:val="26"/>
          <w:szCs w:val="26"/>
          <w:lang w:eastAsia="ru-RU"/>
        </w:rPr>
        <w:t xml:space="preserve"> внесен решением от 29.09.2021 №70/598)</w:t>
      </w:r>
    </w:p>
    <w:p w:rsidR="002658DE" w:rsidRPr="00084769" w:rsidRDefault="002658DE" w:rsidP="002658DE">
      <w:pPr>
        <w:pStyle w:val="af4"/>
        <w:ind w:firstLine="709"/>
        <w:jc w:val="both"/>
        <w:rPr>
          <w:b/>
          <w:i/>
          <w:sz w:val="26"/>
          <w:szCs w:val="26"/>
          <w:lang w:eastAsia="ru-RU"/>
        </w:rPr>
      </w:pPr>
      <w:r>
        <w:rPr>
          <w:b/>
          <w:i/>
          <w:sz w:val="26"/>
          <w:szCs w:val="26"/>
          <w:lang w:eastAsia="ru-RU"/>
        </w:rPr>
        <w:t>(пункт 5.2 вступает в силу с 01.01.2022)</w:t>
      </w:r>
    </w:p>
    <w:p w:rsidR="004766DE" w:rsidRPr="004766DE" w:rsidRDefault="004766DE" w:rsidP="004766DE">
      <w:pPr>
        <w:ind w:firstLine="708"/>
        <w:jc w:val="both"/>
        <w:rPr>
          <w:sz w:val="26"/>
          <w:szCs w:val="26"/>
        </w:rPr>
      </w:pPr>
      <w:r w:rsidRPr="004766DE">
        <w:rPr>
          <w:sz w:val="26"/>
          <w:szCs w:val="26"/>
        </w:rPr>
        <w:t>6) предоставляет информацию о состоянии окружающей среды (экологическую информацию) на территории города в порядке, установленном федеральным законом;</w:t>
      </w:r>
    </w:p>
    <w:p w:rsidR="004766DE" w:rsidRPr="004766DE" w:rsidRDefault="004766DE" w:rsidP="004766DE">
      <w:pPr>
        <w:ind w:firstLine="708"/>
        <w:jc w:val="both"/>
        <w:rPr>
          <w:sz w:val="26"/>
          <w:szCs w:val="26"/>
        </w:rPr>
      </w:pPr>
      <w:r w:rsidRPr="004766DE">
        <w:rPr>
          <w:sz w:val="26"/>
          <w:szCs w:val="26"/>
        </w:rPr>
        <w:t>7) разрабатывает и утверждает лесохозяйственные регламенты, проводит муниципальную экспертизу проектов освоения лесов на территории города;</w:t>
      </w:r>
    </w:p>
    <w:p w:rsidR="004766DE" w:rsidRPr="004766DE" w:rsidRDefault="004766DE" w:rsidP="004766DE">
      <w:pPr>
        <w:ind w:firstLine="708"/>
        <w:jc w:val="both"/>
        <w:rPr>
          <w:sz w:val="26"/>
          <w:szCs w:val="26"/>
        </w:rPr>
      </w:pPr>
      <w:r w:rsidRPr="004766DE">
        <w:rPr>
          <w:sz w:val="26"/>
          <w:szCs w:val="26"/>
        </w:rPr>
        <w:t>8)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rsidR="004766DE" w:rsidRPr="004766DE" w:rsidRDefault="004766DE" w:rsidP="004766DE">
      <w:pPr>
        <w:ind w:firstLine="708"/>
        <w:jc w:val="both"/>
        <w:rPr>
          <w:sz w:val="26"/>
          <w:szCs w:val="26"/>
        </w:rPr>
      </w:pPr>
      <w:r w:rsidRPr="004766DE">
        <w:rPr>
          <w:sz w:val="26"/>
          <w:szCs w:val="26"/>
        </w:rPr>
        <w:t>9) устанавливает ставки платы за единицу объема древесины;</w:t>
      </w:r>
    </w:p>
    <w:p w:rsidR="004766DE" w:rsidRPr="004766DE" w:rsidRDefault="004766DE" w:rsidP="004766DE">
      <w:pPr>
        <w:ind w:firstLine="708"/>
        <w:jc w:val="both"/>
        <w:rPr>
          <w:sz w:val="26"/>
          <w:szCs w:val="26"/>
        </w:rPr>
      </w:pPr>
      <w:r w:rsidRPr="004766DE">
        <w:rPr>
          <w:sz w:val="26"/>
          <w:szCs w:val="26"/>
        </w:rPr>
        <w:lastRenderedPageBreak/>
        <w:t>10) осуществляет меры по охране муниципальных водных объектов;</w:t>
      </w:r>
    </w:p>
    <w:p w:rsidR="004766DE" w:rsidRPr="004766DE" w:rsidRDefault="004766DE" w:rsidP="004766DE">
      <w:pPr>
        <w:ind w:firstLine="708"/>
        <w:jc w:val="both"/>
        <w:rPr>
          <w:sz w:val="26"/>
          <w:szCs w:val="26"/>
        </w:rPr>
      </w:pPr>
      <w:r w:rsidRPr="004766DE">
        <w:rPr>
          <w:sz w:val="26"/>
          <w:szCs w:val="26"/>
        </w:rPr>
        <w:t>11) 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rsidR="004766DE" w:rsidRPr="004766DE" w:rsidRDefault="004766DE" w:rsidP="004766DE">
      <w:pPr>
        <w:ind w:firstLine="708"/>
        <w:jc w:val="both"/>
        <w:rPr>
          <w:sz w:val="26"/>
          <w:szCs w:val="26"/>
        </w:rPr>
      </w:pPr>
      <w:r w:rsidRPr="004766DE">
        <w:rPr>
          <w:sz w:val="26"/>
          <w:szCs w:val="26"/>
        </w:rPr>
        <w:t>12) осуществляет меры по предотвращению негативного воздействия вод и ликвидации его последствий;</w:t>
      </w:r>
    </w:p>
    <w:p w:rsidR="004766DE" w:rsidRPr="004766DE" w:rsidRDefault="004766DE" w:rsidP="004766DE">
      <w:pPr>
        <w:ind w:firstLine="708"/>
        <w:jc w:val="both"/>
        <w:rPr>
          <w:sz w:val="26"/>
          <w:szCs w:val="26"/>
        </w:rPr>
      </w:pPr>
      <w:r w:rsidRPr="004766DE">
        <w:rPr>
          <w:sz w:val="26"/>
          <w:szCs w:val="26"/>
        </w:rPr>
        <w:t>13) устанавливает ставки платы за пользование муниципальными водными объектами, порядок расчета и взимания этой платы;</w:t>
      </w:r>
    </w:p>
    <w:p w:rsidR="004766DE" w:rsidRPr="004766DE" w:rsidRDefault="004766DE" w:rsidP="004766DE">
      <w:pPr>
        <w:ind w:firstLine="708"/>
        <w:jc w:val="both"/>
        <w:rPr>
          <w:sz w:val="26"/>
          <w:szCs w:val="26"/>
        </w:rPr>
      </w:pPr>
      <w:r w:rsidRPr="004766DE">
        <w:rPr>
          <w:sz w:val="26"/>
          <w:szCs w:val="26"/>
        </w:rPr>
        <w:t>14) предоставляет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rsidR="004766DE" w:rsidRPr="004766DE" w:rsidRDefault="004766DE" w:rsidP="004766DE">
      <w:pPr>
        <w:ind w:firstLine="708"/>
        <w:jc w:val="both"/>
        <w:rPr>
          <w:sz w:val="26"/>
          <w:szCs w:val="26"/>
        </w:rPr>
      </w:pPr>
      <w:r w:rsidRPr="004766DE">
        <w:rPr>
          <w:sz w:val="26"/>
          <w:szCs w:val="26"/>
        </w:rPr>
        <w:t>15) обеспечивает защиту окружающей среды при проведении мелиорации земель на территории города;</w:t>
      </w:r>
    </w:p>
    <w:p w:rsidR="004766DE" w:rsidRPr="004766DE" w:rsidRDefault="004766DE" w:rsidP="004766DE">
      <w:pPr>
        <w:ind w:firstLine="708"/>
        <w:jc w:val="both"/>
        <w:rPr>
          <w:sz w:val="26"/>
          <w:szCs w:val="26"/>
        </w:rPr>
      </w:pPr>
      <w:r w:rsidRPr="004766DE">
        <w:rPr>
          <w:sz w:val="26"/>
          <w:szCs w:val="26"/>
        </w:rPr>
        <w:t>16) координирует и регулирует в пределах своей компетенции деятельность граждан (физических лиц) и юридических лиц в области мелиорации земель;</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lang w:eastAsia="ru-RU"/>
        </w:rPr>
        <w:t>17) содержит мелиоративные защитные лесные насаждения, расположенные на земельных участках, находящихся в муниципальной собственности и не переданные в пользование третьим лицам;</w:t>
      </w:r>
    </w:p>
    <w:p w:rsidR="004766DE" w:rsidRPr="004766DE" w:rsidRDefault="004766DE" w:rsidP="004766DE">
      <w:pPr>
        <w:ind w:firstLine="709"/>
        <w:jc w:val="both"/>
        <w:rPr>
          <w:i/>
          <w:sz w:val="26"/>
          <w:szCs w:val="26"/>
        </w:rPr>
      </w:pPr>
      <w:r w:rsidRPr="004766DE">
        <w:rPr>
          <w:sz w:val="26"/>
          <w:szCs w:val="26"/>
        </w:rPr>
        <w:t>18) осуществляет иные полномочия в соответствии с действующим законодательством.</w:t>
      </w:r>
    </w:p>
    <w:p w:rsidR="001C41F2" w:rsidRDefault="00B8324C" w:rsidP="00EA10DC">
      <w:pPr>
        <w:autoSpaceDE w:val="0"/>
        <w:autoSpaceDN w:val="0"/>
        <w:adjustRightInd w:val="0"/>
        <w:ind w:firstLine="709"/>
        <w:jc w:val="both"/>
        <w:outlineLvl w:val="0"/>
        <w:rPr>
          <w:b/>
          <w:bCs/>
          <w:i/>
          <w:iCs/>
          <w:sz w:val="26"/>
          <w:szCs w:val="26"/>
          <w:lang w:eastAsia="ru-RU"/>
        </w:rPr>
      </w:pPr>
      <w:bookmarkStart w:id="293" w:name="_Toc84949876"/>
      <w:bookmarkStart w:id="294" w:name="_Toc84951118"/>
      <w:bookmarkStart w:id="295" w:name="_Toc92801268"/>
      <w:r>
        <w:rPr>
          <w:b/>
          <w:bCs/>
          <w:i/>
          <w:iCs/>
          <w:sz w:val="26"/>
          <w:szCs w:val="26"/>
          <w:lang w:eastAsia="ru-RU"/>
        </w:rPr>
        <w:t>(ч</w:t>
      </w:r>
      <w:r w:rsidR="004766DE">
        <w:rPr>
          <w:b/>
          <w:bCs/>
          <w:i/>
          <w:iCs/>
          <w:sz w:val="26"/>
          <w:szCs w:val="26"/>
          <w:lang w:eastAsia="ru-RU"/>
        </w:rPr>
        <w:t>асть 4.1 введена решением от 25.08.2021 №67/585</w:t>
      </w:r>
      <w:r>
        <w:rPr>
          <w:b/>
          <w:bCs/>
          <w:i/>
          <w:iCs/>
          <w:sz w:val="26"/>
          <w:szCs w:val="26"/>
          <w:lang w:eastAsia="ru-RU"/>
        </w:rPr>
        <w:t>)</w:t>
      </w:r>
      <w:bookmarkEnd w:id="293"/>
      <w:bookmarkEnd w:id="294"/>
      <w:bookmarkEnd w:id="295"/>
    </w:p>
    <w:p w:rsidR="004766DE" w:rsidRPr="00C45A08" w:rsidRDefault="004766DE" w:rsidP="00EA10DC">
      <w:pPr>
        <w:autoSpaceDE w:val="0"/>
        <w:autoSpaceDN w:val="0"/>
        <w:adjustRightInd w:val="0"/>
        <w:ind w:firstLine="709"/>
        <w:jc w:val="both"/>
        <w:outlineLvl w:val="0"/>
        <w:rPr>
          <w:b/>
          <w:bCs/>
          <w:i/>
          <w:iCs/>
          <w:sz w:val="26"/>
          <w:szCs w:val="26"/>
          <w:lang w:eastAsia="ru-RU"/>
        </w:rPr>
      </w:pPr>
    </w:p>
    <w:p w:rsidR="004766DE" w:rsidRPr="004766DE" w:rsidRDefault="004766DE" w:rsidP="004766DE">
      <w:pPr>
        <w:ind w:firstLine="708"/>
        <w:jc w:val="both"/>
        <w:rPr>
          <w:b/>
          <w:i/>
          <w:sz w:val="26"/>
          <w:szCs w:val="26"/>
        </w:rPr>
      </w:pPr>
      <w:r w:rsidRPr="004766DE">
        <w:rPr>
          <w:b/>
          <w:i/>
          <w:sz w:val="26"/>
          <w:szCs w:val="26"/>
        </w:rPr>
        <w:t>5. Полномочия Администрации города в области градостроительной деятельности:</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rPr>
        <w:t>1) организует подготовку генерального плана города и изменений в генеральный план города</w:t>
      </w:r>
      <w:r w:rsidRPr="004766DE">
        <w:rPr>
          <w:sz w:val="26"/>
          <w:szCs w:val="26"/>
          <w:lang w:eastAsia="ru-RU"/>
        </w:rPr>
        <w:t xml:space="preserve"> и вносит их на утверждение Городской Думой,</w:t>
      </w:r>
      <w:r w:rsidRPr="004766DE">
        <w:rPr>
          <w:sz w:val="26"/>
          <w:szCs w:val="26"/>
        </w:rPr>
        <w:t xml:space="preserve"> подготавливает на основании генерального плана города документацию по планировке территории;</w:t>
      </w:r>
    </w:p>
    <w:p w:rsidR="004766DE" w:rsidRPr="004766DE" w:rsidRDefault="004766DE" w:rsidP="004766DE">
      <w:pPr>
        <w:suppressAutoHyphens w:val="0"/>
        <w:autoSpaceDE w:val="0"/>
        <w:autoSpaceDN w:val="0"/>
        <w:adjustRightInd w:val="0"/>
        <w:ind w:firstLine="708"/>
        <w:jc w:val="both"/>
        <w:rPr>
          <w:sz w:val="26"/>
          <w:szCs w:val="26"/>
        </w:rPr>
      </w:pPr>
      <w:r w:rsidRPr="004766DE">
        <w:rPr>
          <w:sz w:val="26"/>
          <w:szCs w:val="26"/>
          <w:lang w:eastAsia="ru-RU"/>
        </w:rPr>
        <w:t xml:space="preserve">2) утверждает </w:t>
      </w:r>
      <w:r w:rsidRPr="004766DE">
        <w:rPr>
          <w:sz w:val="26"/>
          <w:szCs w:val="26"/>
        </w:rPr>
        <w:t>правила землепользования и застройки города и изменения в них;</w:t>
      </w:r>
    </w:p>
    <w:p w:rsidR="004766DE" w:rsidRPr="004766DE" w:rsidRDefault="004766DE" w:rsidP="004766DE">
      <w:pPr>
        <w:suppressAutoHyphens w:val="0"/>
        <w:autoSpaceDE w:val="0"/>
        <w:autoSpaceDN w:val="0"/>
        <w:adjustRightInd w:val="0"/>
        <w:ind w:firstLine="709"/>
        <w:jc w:val="both"/>
        <w:rPr>
          <w:sz w:val="26"/>
          <w:szCs w:val="26"/>
          <w:lang w:eastAsia="ru-RU"/>
        </w:rPr>
      </w:pPr>
      <w:r w:rsidRPr="004766DE">
        <w:rPr>
          <w:sz w:val="26"/>
          <w:szCs w:val="26"/>
          <w:lang w:eastAsia="ru-RU"/>
        </w:rPr>
        <w:t>3) выдает градостроительный план земельного участка, расположенного в границах города;</w:t>
      </w:r>
    </w:p>
    <w:p w:rsidR="004766DE" w:rsidRPr="004766DE" w:rsidRDefault="004766DE" w:rsidP="004766DE">
      <w:pPr>
        <w:ind w:firstLine="708"/>
        <w:jc w:val="both"/>
        <w:rPr>
          <w:sz w:val="26"/>
          <w:szCs w:val="26"/>
        </w:rPr>
      </w:pPr>
      <w:r w:rsidRPr="004766DE">
        <w:rPr>
          <w:sz w:val="26"/>
          <w:szCs w:val="26"/>
        </w:rPr>
        <w:t xml:space="preserve">4) выдает разрешения на строительство (за исключением случаев, предусмотренных Градостроительным </w:t>
      </w:r>
      <w:hyperlink r:id="rId52" w:history="1">
        <w:r w:rsidRPr="004766DE">
          <w:rPr>
            <w:sz w:val="26"/>
            <w:szCs w:val="26"/>
          </w:rPr>
          <w:t>кодексом</w:t>
        </w:r>
      </w:hyperlink>
      <w:r w:rsidRPr="004766DE">
        <w:rPr>
          <w:sz w:val="26"/>
          <w:szCs w:val="26"/>
        </w:rPr>
        <w:t xml:space="preserve"> Российской Федерации, иными федеральными законами),</w:t>
      </w:r>
      <w:r w:rsidRPr="004766DE">
        <w:rPr>
          <w:spacing w:val="2"/>
          <w:sz w:val="26"/>
          <w:szCs w:val="26"/>
          <w:shd w:val="clear" w:color="auto" w:fill="FFFFFF"/>
        </w:rPr>
        <w:t xml:space="preserve"> разрешения на отдельные этапы строительства, реконструкции, а также принимает решения о внесении изменений в разрешения на строительство, решения о прекращении действия разрешения на строительство, выдает </w:t>
      </w:r>
      <w:r w:rsidRPr="004766DE">
        <w:rPr>
          <w:sz w:val="26"/>
          <w:szCs w:val="26"/>
        </w:rPr>
        <w:t xml:space="preserve">разрешения на ввод объектов в эксплуатацию,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Градостроительным кодексом Российской Федерации, </w:t>
      </w:r>
      <w:r w:rsidRPr="004766DE">
        <w:rPr>
          <w:spacing w:val="2"/>
          <w:sz w:val="26"/>
          <w:szCs w:val="26"/>
          <w:shd w:val="clear" w:color="auto" w:fill="FFFFFF"/>
        </w:rPr>
        <w:t>принимает решения о внесении изменений в разрешения на ввод объектов в эксплуатацию</w:t>
      </w:r>
      <w:r w:rsidRPr="004766DE">
        <w:rPr>
          <w:sz w:val="26"/>
          <w:szCs w:val="26"/>
        </w:rPr>
        <w:t xml:space="preserve"> при осуществлении строительства, реконструкции объектов капитального строительства, расположенных на территории города;</w:t>
      </w:r>
    </w:p>
    <w:p w:rsidR="004766DE" w:rsidRDefault="004766DE" w:rsidP="004766DE">
      <w:pPr>
        <w:ind w:firstLine="708"/>
        <w:jc w:val="both"/>
        <w:rPr>
          <w:sz w:val="26"/>
          <w:szCs w:val="26"/>
        </w:rPr>
      </w:pPr>
      <w:r w:rsidRPr="004766DE">
        <w:rPr>
          <w:sz w:val="26"/>
          <w:szCs w:val="26"/>
        </w:rPr>
        <w:t>5) утверждает местные нормативы градостроительного проектирования города и изменения в них;</w:t>
      </w:r>
    </w:p>
    <w:p w:rsidR="00B36495" w:rsidRDefault="00B36495" w:rsidP="004766DE">
      <w:pPr>
        <w:ind w:firstLine="708"/>
        <w:jc w:val="both"/>
        <w:rPr>
          <w:sz w:val="26"/>
          <w:szCs w:val="26"/>
        </w:rPr>
      </w:pPr>
      <w:r w:rsidRPr="00B36495">
        <w:rPr>
          <w:sz w:val="26"/>
          <w:szCs w:val="26"/>
        </w:rPr>
        <w:lastRenderedPageBreak/>
        <w:t>5.1) утверждает</w:t>
      </w:r>
      <w:r w:rsidR="00E41ED8">
        <w:rPr>
          <w:sz w:val="26"/>
          <w:szCs w:val="26"/>
        </w:rPr>
        <w:t xml:space="preserve"> </w:t>
      </w:r>
      <w:r w:rsidRPr="00B36495">
        <w:rPr>
          <w:sz w:val="26"/>
          <w:szCs w:val="26"/>
        </w:rPr>
        <w:t xml:space="preserve">порядок подготовки и утверждения местных нормативов градостроительного проектирования города и изменения в них с учетом положений Градостроительного </w:t>
      </w:r>
      <w:hyperlink r:id="rId53" w:history="1">
        <w:r w:rsidRPr="00B36495">
          <w:rPr>
            <w:rStyle w:val="af3"/>
            <w:color w:val="auto"/>
            <w:sz w:val="26"/>
            <w:szCs w:val="26"/>
            <w:u w:val="none"/>
          </w:rPr>
          <w:t>кодекса</w:t>
        </w:r>
      </w:hyperlink>
      <w:r w:rsidRPr="00B36495">
        <w:rPr>
          <w:sz w:val="26"/>
          <w:szCs w:val="26"/>
        </w:rPr>
        <w:t xml:space="preserve"> Российской Федерации;</w:t>
      </w:r>
    </w:p>
    <w:p w:rsidR="00892832" w:rsidRPr="00892832" w:rsidRDefault="00892832" w:rsidP="004766DE">
      <w:pPr>
        <w:ind w:firstLine="708"/>
        <w:jc w:val="both"/>
        <w:rPr>
          <w:b/>
          <w:i/>
          <w:sz w:val="26"/>
          <w:szCs w:val="26"/>
        </w:rPr>
      </w:pPr>
      <w:r w:rsidRPr="00892832">
        <w:rPr>
          <w:b/>
          <w:i/>
          <w:sz w:val="26"/>
          <w:szCs w:val="26"/>
        </w:rPr>
        <w:t>(пункт 5.1 введен решением от 26.04.2023 №97/855)</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rPr>
        <w:t xml:space="preserve">6) </w:t>
      </w:r>
      <w:r w:rsidRPr="004766DE">
        <w:rPr>
          <w:sz w:val="26"/>
          <w:szCs w:val="26"/>
          <w:lang w:eastAsia="ru-RU"/>
        </w:rPr>
        <w:t>ведет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города, и предоставляет сведения, документы и материалы, содержащиеся в государственной информационной системе обеспечения градостроительной деятельности;</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lang w:eastAsia="ru-RU"/>
        </w:rPr>
        <w:t xml:space="preserve">7) осуществляет в случаях, предусмотренных Градостроительным </w:t>
      </w:r>
      <w:hyperlink r:id="rId54" w:history="1">
        <w:r w:rsidRPr="004766DE">
          <w:rPr>
            <w:sz w:val="26"/>
            <w:szCs w:val="26"/>
            <w:lang w:eastAsia="ru-RU"/>
          </w:rPr>
          <w:t>кодексом</w:t>
        </w:r>
      </w:hyperlink>
      <w:r w:rsidRPr="004766DE">
        <w:rPr>
          <w:sz w:val="26"/>
          <w:szCs w:val="26"/>
          <w:lang w:eastAsia="ru-RU"/>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lang w:eastAsia="ru-RU"/>
        </w:rPr>
        <w:t xml:space="preserve">8) направляет </w:t>
      </w:r>
      <w:hyperlink r:id="rId55" w:history="1">
        <w:r w:rsidRPr="004766DE">
          <w:rPr>
            <w:sz w:val="26"/>
            <w:szCs w:val="26"/>
            <w:lang w:eastAsia="ru-RU"/>
          </w:rPr>
          <w:t>уведомления</w:t>
        </w:r>
      </w:hyperlink>
      <w:r w:rsidRPr="004766DE">
        <w:rPr>
          <w:sz w:val="26"/>
          <w:szCs w:val="26"/>
          <w:lang w:eastAsia="ru-RU"/>
        </w:rPr>
        <w:t xml:space="preserve"> о соответствии указанных в </w:t>
      </w:r>
      <w:hyperlink r:id="rId56" w:history="1">
        <w:r w:rsidRPr="004766DE">
          <w:rPr>
            <w:sz w:val="26"/>
            <w:szCs w:val="26"/>
            <w:lang w:eastAsia="ru-RU"/>
          </w:rPr>
          <w:t>уведомлении</w:t>
        </w:r>
      </w:hyperlink>
      <w:r w:rsidRPr="004766DE">
        <w:rPr>
          <w:sz w:val="26"/>
          <w:szCs w:val="26"/>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 w:history="1">
        <w:r w:rsidRPr="004766DE">
          <w:rPr>
            <w:sz w:val="26"/>
            <w:szCs w:val="26"/>
            <w:lang w:eastAsia="ru-RU"/>
          </w:rPr>
          <w:t>уведомления</w:t>
        </w:r>
      </w:hyperlink>
      <w:r w:rsidRPr="004766DE">
        <w:rPr>
          <w:sz w:val="26"/>
          <w:szCs w:val="26"/>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lang w:eastAsia="ru-RU"/>
        </w:rPr>
        <w:t>9)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766DE" w:rsidRPr="004766DE" w:rsidRDefault="004766DE" w:rsidP="004766DE">
      <w:pPr>
        <w:suppressAutoHyphens w:val="0"/>
        <w:autoSpaceDE w:val="0"/>
        <w:autoSpaceDN w:val="0"/>
        <w:adjustRightInd w:val="0"/>
        <w:ind w:firstLine="708"/>
        <w:jc w:val="both"/>
        <w:rPr>
          <w:sz w:val="26"/>
          <w:szCs w:val="26"/>
          <w:lang w:eastAsia="ru-RU"/>
        </w:rPr>
      </w:pPr>
      <w:r w:rsidRPr="004766DE">
        <w:rPr>
          <w:sz w:val="26"/>
          <w:szCs w:val="26"/>
          <w:lang w:eastAsia="ru-RU"/>
        </w:rPr>
        <w:t xml:space="preserve">10)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58" w:history="1">
        <w:r w:rsidRPr="004766DE">
          <w:rPr>
            <w:sz w:val="26"/>
            <w:szCs w:val="26"/>
            <w:lang w:eastAsia="ru-RU"/>
          </w:rPr>
          <w:t>кодексом</w:t>
        </w:r>
      </w:hyperlink>
      <w:r w:rsidRPr="004766DE">
        <w:rPr>
          <w:sz w:val="26"/>
          <w:szCs w:val="26"/>
          <w:lang w:eastAsia="ru-RU"/>
        </w:rPr>
        <w:t xml:space="preserve"> Российской Федерации;</w:t>
      </w:r>
    </w:p>
    <w:p w:rsidR="004766DE" w:rsidRPr="004766DE" w:rsidRDefault="004766DE" w:rsidP="004766DE">
      <w:pPr>
        <w:ind w:firstLine="708"/>
        <w:jc w:val="both"/>
        <w:rPr>
          <w:sz w:val="26"/>
          <w:szCs w:val="26"/>
        </w:rPr>
      </w:pPr>
      <w:r w:rsidRPr="004766DE">
        <w:rPr>
          <w:sz w:val="26"/>
          <w:szCs w:val="26"/>
        </w:rPr>
        <w:t>11) разрабатывает в соответствии с документами территориального планирования города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требования к которым устанавливаются Правительством Российской Федерации</w:t>
      </w:r>
      <w:r w:rsidRPr="004766DE">
        <w:rPr>
          <w:sz w:val="26"/>
          <w:szCs w:val="26"/>
          <w:lang w:eastAsia="ru-RU"/>
        </w:rPr>
        <w:t xml:space="preserve"> и вносит их на утверждение Городской Думой</w:t>
      </w:r>
      <w:r w:rsidRPr="004766DE">
        <w:rPr>
          <w:sz w:val="26"/>
          <w:szCs w:val="26"/>
        </w:rPr>
        <w:t>;</w:t>
      </w:r>
    </w:p>
    <w:p w:rsidR="004766DE" w:rsidRPr="004766DE" w:rsidRDefault="004766DE" w:rsidP="004766DE">
      <w:pPr>
        <w:ind w:firstLine="708"/>
        <w:jc w:val="both"/>
        <w:rPr>
          <w:sz w:val="26"/>
          <w:szCs w:val="26"/>
        </w:rPr>
      </w:pPr>
      <w:r w:rsidRPr="004766DE">
        <w:rPr>
          <w:sz w:val="26"/>
          <w:szCs w:val="26"/>
        </w:rPr>
        <w:t>12)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766DE" w:rsidRPr="004766DE" w:rsidRDefault="004766DE" w:rsidP="004766DE">
      <w:pPr>
        <w:ind w:firstLine="708"/>
        <w:jc w:val="both"/>
        <w:rPr>
          <w:sz w:val="26"/>
          <w:szCs w:val="26"/>
        </w:rPr>
      </w:pPr>
      <w:r w:rsidRPr="004766DE">
        <w:rPr>
          <w:sz w:val="26"/>
          <w:szCs w:val="26"/>
        </w:rPr>
        <w:t>13) принимает решения о комплексном развитии территорий в случаях, предусмотренных Градостроительным кодексом Российской Федерации;</w:t>
      </w:r>
    </w:p>
    <w:p w:rsidR="004766DE" w:rsidRPr="004766DE" w:rsidRDefault="004766DE" w:rsidP="004766DE">
      <w:pPr>
        <w:ind w:firstLine="708"/>
        <w:jc w:val="both"/>
        <w:rPr>
          <w:sz w:val="26"/>
          <w:szCs w:val="26"/>
        </w:rPr>
      </w:pPr>
      <w:r w:rsidRPr="004766DE">
        <w:rPr>
          <w:sz w:val="26"/>
          <w:szCs w:val="26"/>
        </w:rPr>
        <w:t>14) присваивает адреса объектам адресации, изменяет, аннулирует адреса, размещает информацию в государственном адресном реестре;</w:t>
      </w:r>
    </w:p>
    <w:p w:rsidR="004766DE" w:rsidRPr="004766DE" w:rsidRDefault="004766DE" w:rsidP="004766DE">
      <w:pPr>
        <w:ind w:firstLine="708"/>
        <w:jc w:val="both"/>
        <w:rPr>
          <w:sz w:val="26"/>
          <w:szCs w:val="26"/>
        </w:rPr>
      </w:pPr>
      <w:r w:rsidRPr="004766DE">
        <w:rPr>
          <w:sz w:val="26"/>
          <w:szCs w:val="26"/>
        </w:rPr>
        <w:t xml:space="preserve">15) утверждает схему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59" w:history="1">
        <w:r w:rsidRPr="004766DE">
          <w:rPr>
            <w:sz w:val="26"/>
            <w:szCs w:val="26"/>
          </w:rPr>
          <w:t>законом</w:t>
        </w:r>
      </w:hyperlink>
      <w:r w:rsidRPr="004766DE">
        <w:rPr>
          <w:sz w:val="26"/>
          <w:szCs w:val="26"/>
        </w:rPr>
        <w:t xml:space="preserve"> «О рекламе»;</w:t>
      </w:r>
    </w:p>
    <w:p w:rsidR="004766DE" w:rsidRPr="004766DE" w:rsidRDefault="004766DE" w:rsidP="004766DE">
      <w:pPr>
        <w:ind w:firstLine="708"/>
        <w:jc w:val="both"/>
        <w:rPr>
          <w:sz w:val="26"/>
          <w:szCs w:val="26"/>
        </w:rPr>
      </w:pPr>
      <w:r w:rsidRPr="004766DE">
        <w:rPr>
          <w:sz w:val="26"/>
          <w:szCs w:val="26"/>
        </w:rPr>
        <w:lastRenderedPageBreak/>
        <w:t>16) осуществляет функции заказчика-застройщика на строительство, реконструкцию, капитальный ремонт зданий, сооружений, инженерных коммуникаций и других объектов на территории города;</w:t>
      </w:r>
    </w:p>
    <w:p w:rsidR="004766DE" w:rsidRPr="004766DE" w:rsidRDefault="004766DE" w:rsidP="004766DE">
      <w:pPr>
        <w:ind w:firstLine="708"/>
        <w:jc w:val="both"/>
        <w:rPr>
          <w:sz w:val="26"/>
          <w:szCs w:val="26"/>
        </w:rPr>
      </w:pPr>
      <w:r w:rsidRPr="004766DE">
        <w:rPr>
          <w:sz w:val="26"/>
          <w:szCs w:val="26"/>
        </w:rPr>
        <w:t>17)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4766DE" w:rsidRDefault="004766DE" w:rsidP="004766DE">
      <w:pPr>
        <w:ind w:firstLine="708"/>
        <w:jc w:val="both"/>
        <w:rPr>
          <w:sz w:val="26"/>
          <w:szCs w:val="26"/>
        </w:rPr>
      </w:pPr>
      <w:r w:rsidRPr="004766DE">
        <w:rPr>
          <w:sz w:val="26"/>
          <w:szCs w:val="26"/>
        </w:rPr>
        <w:t>18)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rsidR="00C278BA" w:rsidRDefault="00C278BA" w:rsidP="00C278BA">
      <w:pPr>
        <w:ind w:firstLine="708"/>
        <w:jc w:val="both"/>
        <w:rPr>
          <w:sz w:val="26"/>
          <w:szCs w:val="26"/>
        </w:rPr>
      </w:pPr>
      <w:r w:rsidRPr="00C278BA">
        <w:rPr>
          <w:sz w:val="26"/>
          <w:szCs w:val="26"/>
        </w:rPr>
        <w:t>19) принимает решение о признании объекта капитального строительства аварийным и подлежащим сносу или реконструкции в случаях, не предусмотренных пунктами 1 и 2 части 3 статьи 55.26-1 Градостроительного кодекса Российской Федерации;</w:t>
      </w:r>
    </w:p>
    <w:p w:rsidR="003071AF" w:rsidRPr="003071AF" w:rsidRDefault="003071AF" w:rsidP="00C278BA">
      <w:pPr>
        <w:ind w:firstLine="708"/>
        <w:jc w:val="both"/>
        <w:rPr>
          <w:b/>
          <w:i/>
          <w:sz w:val="26"/>
          <w:szCs w:val="26"/>
        </w:rPr>
      </w:pPr>
      <w:r w:rsidRPr="003071AF">
        <w:rPr>
          <w:b/>
          <w:i/>
          <w:sz w:val="26"/>
          <w:szCs w:val="26"/>
        </w:rPr>
        <w:t>(пункт 19 в редакции решения от 26.04.2023 №97/855)</w:t>
      </w:r>
    </w:p>
    <w:p w:rsidR="004766DE" w:rsidRDefault="00C278BA" w:rsidP="00C278BA">
      <w:pPr>
        <w:ind w:firstLine="709"/>
        <w:jc w:val="both"/>
        <w:rPr>
          <w:sz w:val="26"/>
          <w:szCs w:val="26"/>
          <w:lang w:eastAsia="ru-RU"/>
        </w:rPr>
      </w:pPr>
      <w:r>
        <w:rPr>
          <w:sz w:val="26"/>
          <w:szCs w:val="26"/>
        </w:rPr>
        <w:t>20</w:t>
      </w:r>
      <w:r w:rsidR="004766DE" w:rsidRPr="004766DE">
        <w:rPr>
          <w:sz w:val="26"/>
          <w:szCs w:val="26"/>
        </w:rPr>
        <w:t xml:space="preserve">) осуществляет </w:t>
      </w:r>
      <w:r w:rsidR="004766DE" w:rsidRPr="004766DE">
        <w:rPr>
          <w:sz w:val="26"/>
          <w:szCs w:val="26"/>
          <w:lang w:eastAsia="ru-RU"/>
        </w:rPr>
        <w:t>иные полномочия</w:t>
      </w:r>
      <w:r w:rsidR="004766DE" w:rsidRPr="004766DE">
        <w:rPr>
          <w:sz w:val="26"/>
          <w:szCs w:val="26"/>
        </w:rPr>
        <w:t xml:space="preserve"> в соответствии с действующим законодательством</w:t>
      </w:r>
      <w:r w:rsidR="004766DE" w:rsidRPr="004766DE">
        <w:rPr>
          <w:sz w:val="26"/>
          <w:szCs w:val="26"/>
          <w:lang w:eastAsia="ru-RU"/>
        </w:rPr>
        <w:t>.</w:t>
      </w:r>
    </w:p>
    <w:p w:rsidR="00E61361" w:rsidRPr="004766DE" w:rsidRDefault="00E61361" w:rsidP="00C278BA">
      <w:pPr>
        <w:ind w:firstLine="709"/>
        <w:jc w:val="both"/>
        <w:rPr>
          <w:sz w:val="26"/>
          <w:szCs w:val="26"/>
          <w:lang w:eastAsia="ru-RU"/>
        </w:rPr>
      </w:pPr>
      <w:r w:rsidRPr="00E61361">
        <w:rPr>
          <w:b/>
          <w:i/>
          <w:sz w:val="26"/>
          <w:szCs w:val="26"/>
          <w:lang w:eastAsia="ru-RU"/>
        </w:rPr>
        <w:t>(пункт 20 введен решением от</w:t>
      </w:r>
      <w:r w:rsidRPr="00E61361">
        <w:rPr>
          <w:i/>
          <w:sz w:val="26"/>
          <w:szCs w:val="26"/>
          <w:lang w:eastAsia="ru-RU"/>
        </w:rPr>
        <w:t xml:space="preserve"> </w:t>
      </w:r>
      <w:r w:rsidRPr="003071AF">
        <w:rPr>
          <w:b/>
          <w:i/>
          <w:sz w:val="26"/>
          <w:szCs w:val="26"/>
        </w:rPr>
        <w:t>26.04.2023 №97/855</w:t>
      </w:r>
      <w:r>
        <w:rPr>
          <w:sz w:val="26"/>
          <w:szCs w:val="26"/>
          <w:lang w:eastAsia="ru-RU"/>
        </w:rPr>
        <w:t>)</w:t>
      </w:r>
    </w:p>
    <w:p w:rsidR="004766DE" w:rsidRDefault="00B8324C" w:rsidP="003071AF">
      <w:pPr>
        <w:ind w:firstLine="709"/>
        <w:jc w:val="both"/>
        <w:rPr>
          <w:b/>
          <w:i/>
          <w:color w:val="000000"/>
          <w:sz w:val="26"/>
          <w:szCs w:val="26"/>
        </w:rPr>
      </w:pPr>
      <w:r>
        <w:rPr>
          <w:b/>
          <w:i/>
          <w:color w:val="000000"/>
          <w:sz w:val="26"/>
          <w:szCs w:val="26"/>
        </w:rPr>
        <w:t>(ч</w:t>
      </w:r>
      <w:r w:rsidR="004766DE">
        <w:rPr>
          <w:b/>
          <w:i/>
          <w:color w:val="000000"/>
          <w:sz w:val="26"/>
          <w:szCs w:val="26"/>
        </w:rPr>
        <w:t>асть 5 в редакции решения от 25.08.2021 №67/585</w:t>
      </w:r>
      <w:r>
        <w:rPr>
          <w:b/>
          <w:i/>
          <w:color w:val="000000"/>
          <w:sz w:val="26"/>
          <w:szCs w:val="26"/>
        </w:rPr>
        <w:t>)</w:t>
      </w:r>
    </w:p>
    <w:p w:rsidR="004766DE" w:rsidRDefault="004766DE" w:rsidP="004766DE">
      <w:pPr>
        <w:jc w:val="both"/>
        <w:rPr>
          <w:b/>
          <w:i/>
          <w:color w:val="000000"/>
          <w:sz w:val="26"/>
          <w:szCs w:val="26"/>
        </w:rPr>
      </w:pPr>
    </w:p>
    <w:p w:rsidR="007D5068" w:rsidRPr="00C45A08" w:rsidRDefault="007D5068">
      <w:pPr>
        <w:jc w:val="both"/>
        <w:rPr>
          <w:b/>
          <w:i/>
          <w:color w:val="000000"/>
          <w:sz w:val="26"/>
          <w:szCs w:val="26"/>
        </w:rPr>
      </w:pPr>
      <w:r w:rsidRPr="00C45A08">
        <w:rPr>
          <w:b/>
          <w:i/>
          <w:color w:val="000000"/>
          <w:sz w:val="26"/>
          <w:szCs w:val="26"/>
        </w:rPr>
        <w:tab/>
        <w:t>6. 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организует эксплуатацию предприятий торговли, общественного питания и бытового обслуживания населения, входящих в состав муниципальной собственности;</w:t>
      </w:r>
    </w:p>
    <w:p w:rsidR="00727807" w:rsidRPr="00C45A08" w:rsidRDefault="007C2F4F" w:rsidP="00727807">
      <w:pPr>
        <w:ind w:firstLine="720"/>
        <w:jc w:val="both"/>
        <w:rPr>
          <w:bCs/>
          <w:sz w:val="26"/>
          <w:szCs w:val="26"/>
        </w:rPr>
      </w:pPr>
      <w:r w:rsidRPr="00C45A08">
        <w:rPr>
          <w:sz w:val="26"/>
          <w:szCs w:val="26"/>
          <w:lang w:eastAsia="ru-RU"/>
        </w:rPr>
        <w:t>2</w:t>
      </w:r>
      <w:r w:rsidR="00727807" w:rsidRPr="00C45A08">
        <w:rPr>
          <w:sz w:val="26"/>
          <w:szCs w:val="26"/>
          <w:lang w:eastAsia="ru-RU"/>
        </w:rPr>
        <w:t xml:space="preserve">) </w:t>
      </w:r>
      <w:r w:rsidR="00727807" w:rsidRPr="00C45A08">
        <w:rPr>
          <w:bCs/>
          <w:sz w:val="26"/>
          <w:szCs w:val="26"/>
        </w:rPr>
        <w:t>разрабатывает и утверждает схему размещения нестационарных торговых объектов на территории города;</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7C2F4F" w:rsidRPr="00C45A08">
        <w:rPr>
          <w:color w:val="000000"/>
          <w:sz w:val="26"/>
          <w:szCs w:val="26"/>
        </w:rPr>
        <w:t>3</w:t>
      </w:r>
      <w:r w:rsidR="00727807" w:rsidRPr="00C45A08">
        <w:rPr>
          <w:sz w:val="26"/>
          <w:szCs w:val="26"/>
          <w:lang w:eastAsia="ru-RU"/>
        </w:rPr>
        <w:t xml:space="preserve">) </w:t>
      </w:r>
      <w:r w:rsidR="00A74F35" w:rsidRPr="00C45A08">
        <w:rPr>
          <w:sz w:val="26"/>
          <w:szCs w:val="26"/>
        </w:rPr>
        <w:t>принимает решения о постановке на учет граждан, нуждающихся в улучшении жилищных условий</w:t>
      </w:r>
      <w:r w:rsidR="00A268D9" w:rsidRPr="00C45A08">
        <w:rPr>
          <w:sz w:val="26"/>
          <w:szCs w:val="26"/>
        </w:rPr>
        <w:t>;</w:t>
      </w:r>
    </w:p>
    <w:p w:rsidR="0027265E" w:rsidRDefault="0027265E" w:rsidP="0027265E">
      <w:pPr>
        <w:ind w:firstLine="720"/>
        <w:jc w:val="both"/>
        <w:rPr>
          <w:bCs/>
          <w:sz w:val="26"/>
          <w:szCs w:val="26"/>
        </w:rPr>
      </w:pPr>
      <w:r w:rsidRPr="0027265E">
        <w:rPr>
          <w:sz w:val="26"/>
          <w:szCs w:val="26"/>
        </w:rPr>
        <w:t xml:space="preserve">4) </w:t>
      </w:r>
      <w:r w:rsidRPr="0027265E">
        <w:rPr>
          <w:bCs/>
          <w:sz w:val="26"/>
          <w:szCs w:val="26"/>
        </w:rPr>
        <w:t>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Ульяновской области, аварийными и подлежащими сносу или реконструкции;</w:t>
      </w:r>
    </w:p>
    <w:p w:rsidR="0027265E" w:rsidRPr="0027265E" w:rsidRDefault="0027265E" w:rsidP="0027265E">
      <w:pPr>
        <w:ind w:firstLine="720"/>
        <w:jc w:val="both"/>
        <w:rPr>
          <w:b/>
          <w:bCs/>
          <w:i/>
          <w:sz w:val="26"/>
          <w:szCs w:val="26"/>
        </w:rPr>
      </w:pPr>
      <w:r w:rsidRPr="0027265E">
        <w:rPr>
          <w:b/>
          <w:bCs/>
          <w:i/>
          <w:sz w:val="26"/>
          <w:szCs w:val="26"/>
        </w:rPr>
        <w:t>(пункт 4 в редакции решения от 2508.2021 №67/585)</w:t>
      </w:r>
    </w:p>
    <w:p w:rsidR="001C41F2" w:rsidRPr="0027265E" w:rsidRDefault="001C41F2" w:rsidP="008A40FC">
      <w:pPr>
        <w:jc w:val="both"/>
        <w:rPr>
          <w:sz w:val="26"/>
          <w:szCs w:val="26"/>
          <w:lang w:eastAsia="ru-RU"/>
        </w:rPr>
      </w:pPr>
      <w:r w:rsidRPr="0027265E">
        <w:rPr>
          <w:sz w:val="26"/>
          <w:szCs w:val="26"/>
        </w:rPr>
        <w:tab/>
      </w:r>
      <w:r w:rsidR="008A584D" w:rsidRPr="0027265E">
        <w:rPr>
          <w:sz w:val="26"/>
          <w:szCs w:val="26"/>
          <w:lang w:eastAsia="ru-RU"/>
        </w:rPr>
        <w:t>5)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A584D" w:rsidRDefault="008A584D" w:rsidP="008A40FC">
      <w:pPr>
        <w:jc w:val="both"/>
        <w:rPr>
          <w:b/>
          <w:i/>
          <w:sz w:val="26"/>
          <w:szCs w:val="26"/>
          <w:lang w:eastAsia="ru-RU"/>
        </w:rPr>
      </w:pPr>
      <w:r>
        <w:rPr>
          <w:sz w:val="26"/>
          <w:szCs w:val="26"/>
          <w:lang w:eastAsia="ru-RU"/>
        </w:rPr>
        <w:tab/>
      </w:r>
      <w:r>
        <w:rPr>
          <w:b/>
          <w:i/>
          <w:sz w:val="26"/>
          <w:szCs w:val="26"/>
          <w:lang w:eastAsia="ru-RU"/>
        </w:rPr>
        <w:t>(пункт 5 в редакции решения от 24.04.2019 №20/164)</w:t>
      </w:r>
    </w:p>
    <w:p w:rsidR="0027265E" w:rsidRPr="0027265E" w:rsidRDefault="0027265E" w:rsidP="0027265E">
      <w:pPr>
        <w:pStyle w:val="af4"/>
        <w:tabs>
          <w:tab w:val="left" w:pos="1440"/>
        </w:tabs>
        <w:ind w:firstLine="709"/>
        <w:jc w:val="both"/>
        <w:rPr>
          <w:sz w:val="26"/>
          <w:szCs w:val="26"/>
          <w:lang w:eastAsia="ru-RU"/>
        </w:rPr>
      </w:pPr>
      <w:r w:rsidRPr="0027265E">
        <w:rPr>
          <w:bCs/>
          <w:sz w:val="26"/>
          <w:szCs w:val="26"/>
        </w:rPr>
        <w:t>5.1)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7265E" w:rsidRDefault="0027265E" w:rsidP="0027265E">
      <w:pPr>
        <w:ind w:firstLine="709"/>
        <w:jc w:val="both"/>
        <w:rPr>
          <w:bCs/>
          <w:sz w:val="26"/>
          <w:szCs w:val="26"/>
        </w:rPr>
      </w:pPr>
      <w:r w:rsidRPr="0027265E">
        <w:rPr>
          <w:bCs/>
          <w:sz w:val="26"/>
          <w:szCs w:val="26"/>
        </w:rPr>
        <w:t>5.2) утверждает порядок и перечень случаев оказания на возвратной и (или) безвозвратной основе за счет средств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7265E" w:rsidRPr="0027265E" w:rsidRDefault="0027265E" w:rsidP="0027265E">
      <w:pPr>
        <w:ind w:firstLine="709"/>
        <w:jc w:val="both"/>
        <w:rPr>
          <w:b/>
          <w:i/>
          <w:sz w:val="26"/>
          <w:szCs w:val="26"/>
        </w:rPr>
      </w:pPr>
      <w:r w:rsidRPr="0027265E">
        <w:rPr>
          <w:b/>
          <w:bCs/>
          <w:i/>
          <w:sz w:val="26"/>
          <w:szCs w:val="26"/>
        </w:rPr>
        <w:t>(пункты 5.1 – 5.2 введены решением от 25.08.2021 №67/585)</w:t>
      </w:r>
    </w:p>
    <w:p w:rsidR="00727807" w:rsidRPr="00C45A08" w:rsidRDefault="00727807" w:rsidP="008A40FC">
      <w:pPr>
        <w:jc w:val="both"/>
        <w:rPr>
          <w:sz w:val="26"/>
          <w:szCs w:val="26"/>
          <w:lang w:eastAsia="ru-RU"/>
        </w:rPr>
      </w:pPr>
      <w:r w:rsidRPr="008A584D">
        <w:rPr>
          <w:b/>
          <w:i/>
          <w:color w:val="000000"/>
          <w:sz w:val="26"/>
          <w:szCs w:val="26"/>
        </w:rPr>
        <w:tab/>
      </w:r>
      <w:r w:rsidR="007C2F4F" w:rsidRPr="008A584D">
        <w:rPr>
          <w:color w:val="000000"/>
          <w:sz w:val="26"/>
          <w:szCs w:val="26"/>
        </w:rPr>
        <w:t>6)</w:t>
      </w:r>
      <w:r w:rsidRPr="008A584D">
        <w:rPr>
          <w:sz w:val="26"/>
          <w:szCs w:val="26"/>
          <w:lang w:eastAsia="ru-RU"/>
        </w:rPr>
        <w:t xml:space="preserve"> получает информацию об установленных ценах (тарифах) на услуги и</w:t>
      </w:r>
      <w:r w:rsidRPr="00C45A08">
        <w:rPr>
          <w:sz w:val="26"/>
          <w:szCs w:val="26"/>
          <w:lang w:eastAsia="ru-RU"/>
        </w:rPr>
        <w:t xml:space="preserve"> работы по содержанию и ремонту многоквартирных домов и жилых помещений в </w:t>
      </w:r>
      <w:r w:rsidRPr="00C45A08">
        <w:rPr>
          <w:sz w:val="26"/>
          <w:szCs w:val="26"/>
          <w:lang w:eastAsia="ru-RU"/>
        </w:rPr>
        <w:lastRenderedPageBreak/>
        <w:t>них, о размерах оплаты потребителями услуг в соответствии с установленными ценами (тарифами), о ценах (тарифах) на предоставляемые коммуналь</w:t>
      </w:r>
      <w:r w:rsidR="007E7462" w:rsidRPr="00C45A08">
        <w:rPr>
          <w:sz w:val="26"/>
          <w:szCs w:val="26"/>
          <w:lang w:eastAsia="ru-RU"/>
        </w:rPr>
        <w:t>ные услуги и размерах их оплаты;</w:t>
      </w:r>
    </w:p>
    <w:p w:rsidR="00134B4E" w:rsidRPr="00C45A08" w:rsidRDefault="007D5068">
      <w:pPr>
        <w:jc w:val="both"/>
        <w:rPr>
          <w:rFonts w:eastAsia="Lucida Sans Unicode"/>
          <w:sz w:val="26"/>
          <w:szCs w:val="26"/>
          <w:lang w:eastAsia="ru-RU" w:bidi="ru-RU"/>
        </w:rPr>
      </w:pPr>
      <w:r w:rsidRPr="00C45A08">
        <w:rPr>
          <w:color w:val="000000"/>
          <w:sz w:val="26"/>
          <w:szCs w:val="26"/>
        </w:rPr>
        <w:t xml:space="preserve">         </w:t>
      </w:r>
      <w:r w:rsidRPr="00C45A08">
        <w:rPr>
          <w:color w:val="000000"/>
          <w:sz w:val="26"/>
          <w:szCs w:val="26"/>
        </w:rPr>
        <w:tab/>
      </w:r>
      <w:r w:rsidR="00A033DD" w:rsidRPr="00C45A08">
        <w:rPr>
          <w:color w:val="000000"/>
          <w:sz w:val="26"/>
          <w:szCs w:val="26"/>
        </w:rPr>
        <w:t>7</w:t>
      </w:r>
      <w:r w:rsidR="00FC3E07" w:rsidRPr="00C45A08">
        <w:rPr>
          <w:rFonts w:eastAsia="Lucida Sans Unicode"/>
          <w:sz w:val="26"/>
          <w:szCs w:val="26"/>
          <w:lang w:eastAsia="ru-RU" w:bidi="ru-RU"/>
        </w:rPr>
        <w:t xml:space="preserve">) </w:t>
      </w:r>
      <w:r w:rsidR="00134B4E" w:rsidRPr="00C45A08">
        <w:rPr>
          <w:rFonts w:eastAsia="Lucida Sans Unicode"/>
          <w:sz w:val="26"/>
          <w:szCs w:val="26"/>
          <w:lang w:eastAsia="ru-RU" w:bidi="ru-RU"/>
        </w:rPr>
        <w:t>ведет учет граждан, нуждающихся в улучшении жилищных условий, предоставляет им жилые по</w:t>
      </w:r>
      <w:r w:rsidR="005F033A">
        <w:rPr>
          <w:rFonts w:eastAsia="Lucida Sans Unicode"/>
          <w:sz w:val="26"/>
          <w:szCs w:val="26"/>
          <w:lang w:eastAsia="ru-RU" w:bidi="ru-RU"/>
        </w:rPr>
        <w:t xml:space="preserve">мещения в домах муниципального </w:t>
      </w:r>
      <w:r w:rsidR="00134B4E" w:rsidRPr="00C45A08">
        <w:rPr>
          <w:rFonts w:eastAsia="Lucida Sans Unicode"/>
          <w:sz w:val="26"/>
          <w:szCs w:val="26"/>
          <w:lang w:eastAsia="ru-RU" w:bidi="ru-RU"/>
        </w:rPr>
        <w:t>жилищного фонда;</w:t>
      </w:r>
    </w:p>
    <w:p w:rsidR="00134B4E" w:rsidRDefault="00A033DD" w:rsidP="00134B4E">
      <w:pPr>
        <w:suppressAutoHyphens w:val="0"/>
        <w:autoSpaceDE w:val="0"/>
        <w:autoSpaceDN w:val="0"/>
        <w:adjustRightInd w:val="0"/>
        <w:ind w:firstLine="709"/>
        <w:jc w:val="both"/>
        <w:outlineLvl w:val="1"/>
        <w:rPr>
          <w:sz w:val="26"/>
          <w:szCs w:val="26"/>
        </w:rPr>
      </w:pPr>
      <w:bookmarkStart w:id="296" w:name="_Toc43805212"/>
      <w:bookmarkStart w:id="297" w:name="_Toc48551928"/>
      <w:bookmarkStart w:id="298" w:name="_Toc70686735"/>
      <w:bookmarkStart w:id="299" w:name="_Toc84949877"/>
      <w:bookmarkStart w:id="300" w:name="_Toc84951119"/>
      <w:bookmarkStart w:id="301" w:name="_Toc92801269"/>
      <w:r w:rsidRPr="00C45A08">
        <w:rPr>
          <w:sz w:val="26"/>
          <w:szCs w:val="26"/>
        </w:rPr>
        <w:t>8</w:t>
      </w:r>
      <w:r w:rsidR="00DB6BB7" w:rsidRPr="00C45A08">
        <w:rPr>
          <w:sz w:val="26"/>
          <w:szCs w:val="26"/>
        </w:rPr>
        <w:t xml:space="preserve">) </w:t>
      </w:r>
      <w:r w:rsidR="00134B4E" w:rsidRPr="00C45A08">
        <w:rPr>
          <w:sz w:val="26"/>
          <w:szCs w:val="26"/>
        </w:rPr>
        <w:t>предоставляет до 1 января 2017 года,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bookmarkEnd w:id="296"/>
      <w:bookmarkEnd w:id="297"/>
      <w:bookmarkEnd w:id="298"/>
      <w:bookmarkEnd w:id="299"/>
      <w:bookmarkEnd w:id="300"/>
      <w:bookmarkEnd w:id="301"/>
    </w:p>
    <w:p w:rsidR="0027265E" w:rsidRDefault="0027265E" w:rsidP="00134B4E">
      <w:pPr>
        <w:suppressAutoHyphens w:val="0"/>
        <w:autoSpaceDE w:val="0"/>
        <w:autoSpaceDN w:val="0"/>
        <w:adjustRightInd w:val="0"/>
        <w:ind w:firstLine="709"/>
        <w:jc w:val="both"/>
        <w:outlineLvl w:val="1"/>
        <w:rPr>
          <w:sz w:val="26"/>
          <w:szCs w:val="26"/>
          <w:lang w:eastAsia="ru-RU"/>
        </w:rPr>
      </w:pPr>
      <w:bookmarkStart w:id="302" w:name="_Toc84949878"/>
      <w:bookmarkStart w:id="303" w:name="_Toc84951120"/>
      <w:bookmarkStart w:id="304" w:name="_Toc92801270"/>
      <w:r w:rsidRPr="0027265E">
        <w:rPr>
          <w:sz w:val="26"/>
          <w:szCs w:val="26"/>
          <w:lang w:eastAsia="ru-RU"/>
        </w:rPr>
        <w:t>8.1) предоставляет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End w:id="302"/>
      <w:bookmarkEnd w:id="303"/>
      <w:bookmarkEnd w:id="304"/>
    </w:p>
    <w:p w:rsidR="0027265E" w:rsidRPr="0027265E" w:rsidRDefault="0027265E" w:rsidP="00134B4E">
      <w:pPr>
        <w:suppressAutoHyphens w:val="0"/>
        <w:autoSpaceDE w:val="0"/>
        <w:autoSpaceDN w:val="0"/>
        <w:adjustRightInd w:val="0"/>
        <w:ind w:firstLine="709"/>
        <w:jc w:val="both"/>
        <w:outlineLvl w:val="1"/>
        <w:rPr>
          <w:b/>
          <w:i/>
          <w:sz w:val="26"/>
          <w:szCs w:val="26"/>
        </w:rPr>
      </w:pPr>
      <w:bookmarkStart w:id="305" w:name="_Toc84949879"/>
      <w:bookmarkStart w:id="306" w:name="_Toc84951121"/>
      <w:bookmarkStart w:id="307" w:name="_Toc92801271"/>
      <w:r w:rsidRPr="0027265E">
        <w:rPr>
          <w:b/>
          <w:i/>
          <w:sz w:val="26"/>
          <w:szCs w:val="26"/>
          <w:lang w:eastAsia="ru-RU"/>
        </w:rPr>
        <w:t>(пункт 8.1 введен решением от 25.08.2021 №67/585)</w:t>
      </w:r>
      <w:bookmarkEnd w:id="305"/>
      <w:bookmarkEnd w:id="306"/>
      <w:bookmarkEnd w:id="307"/>
    </w:p>
    <w:p w:rsidR="00134B4E" w:rsidRPr="00C45A08" w:rsidRDefault="00A033DD" w:rsidP="00134B4E">
      <w:pPr>
        <w:autoSpaceDE w:val="0"/>
        <w:autoSpaceDN w:val="0"/>
        <w:adjustRightInd w:val="0"/>
        <w:ind w:firstLine="709"/>
        <w:jc w:val="both"/>
        <w:outlineLvl w:val="1"/>
        <w:rPr>
          <w:sz w:val="26"/>
          <w:szCs w:val="26"/>
        </w:rPr>
      </w:pPr>
      <w:bookmarkStart w:id="308" w:name="_Toc43805213"/>
      <w:bookmarkStart w:id="309" w:name="_Toc48551929"/>
      <w:bookmarkStart w:id="310" w:name="_Toc70686736"/>
      <w:bookmarkStart w:id="311" w:name="_Toc84949880"/>
      <w:bookmarkStart w:id="312" w:name="_Toc84951122"/>
      <w:bookmarkStart w:id="313" w:name="_Toc92801272"/>
      <w:r w:rsidRPr="00C45A08">
        <w:rPr>
          <w:sz w:val="26"/>
          <w:szCs w:val="26"/>
        </w:rPr>
        <w:t>9</w:t>
      </w:r>
      <w:r w:rsidR="00134B4E" w:rsidRPr="00C45A08">
        <w:rPr>
          <w:sz w:val="26"/>
          <w:szCs w:val="26"/>
        </w:rPr>
        <w:t xml:space="preserve">) осуществляет отдельные государственные полномочия по предоставлению жилого помещения по договору социального найма и предоставлению единовременной денежной выплаты на приобретение или строительство жилого помещения гражданам, указанным в </w:t>
      </w:r>
      <w:hyperlink r:id="rId60" w:history="1">
        <w:r w:rsidR="00134B4E" w:rsidRPr="00C45A08">
          <w:rPr>
            <w:sz w:val="26"/>
            <w:szCs w:val="26"/>
          </w:rPr>
          <w:t>абзаце первом пункта 2.1 статьи 15</w:t>
        </w:r>
      </w:hyperlink>
      <w:r w:rsidR="00134B4E" w:rsidRPr="00C45A08">
        <w:rPr>
          <w:sz w:val="26"/>
          <w:szCs w:val="26"/>
        </w:rPr>
        <w:t xml:space="preserve"> и </w:t>
      </w:r>
      <w:hyperlink r:id="rId61" w:history="1">
        <w:r w:rsidR="00134B4E" w:rsidRPr="00C45A08">
          <w:rPr>
            <w:sz w:val="26"/>
            <w:szCs w:val="26"/>
          </w:rPr>
          <w:t>абзаце третьем пункта 3.1 статьи 24</w:t>
        </w:r>
      </w:hyperlink>
      <w:r w:rsidR="00134B4E" w:rsidRPr="00C45A08">
        <w:rPr>
          <w:sz w:val="26"/>
          <w:szCs w:val="26"/>
        </w:rPr>
        <w:t xml:space="preserve"> Федерального закона от 27 мая 1998 года №76-ФЗ «О статусе военнослужащих» и </w:t>
      </w:r>
      <w:hyperlink r:id="rId62" w:history="1">
        <w:r w:rsidR="00134B4E" w:rsidRPr="00C45A08">
          <w:rPr>
            <w:sz w:val="26"/>
            <w:szCs w:val="26"/>
          </w:rPr>
          <w:t>статье 2</w:t>
        </w:r>
      </w:hyperlink>
      <w:r w:rsidR="00134B4E" w:rsidRPr="00C45A08">
        <w:rPr>
          <w:sz w:val="26"/>
          <w:szCs w:val="26"/>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при условии наделения Администрации города соответствующими полномочиями законами Ульяновской области;</w:t>
      </w:r>
      <w:bookmarkEnd w:id="308"/>
      <w:bookmarkEnd w:id="309"/>
      <w:bookmarkEnd w:id="310"/>
      <w:bookmarkEnd w:id="311"/>
      <w:bookmarkEnd w:id="312"/>
      <w:bookmarkEnd w:id="313"/>
    </w:p>
    <w:p w:rsidR="00DC67E2" w:rsidRPr="00C45A08" w:rsidRDefault="00E1391A" w:rsidP="00E1391A">
      <w:pPr>
        <w:ind w:firstLine="709"/>
        <w:jc w:val="both"/>
        <w:rPr>
          <w:sz w:val="26"/>
          <w:szCs w:val="26"/>
        </w:rPr>
      </w:pPr>
      <w:r w:rsidRPr="00C45A08">
        <w:rPr>
          <w:color w:val="000000"/>
          <w:sz w:val="26"/>
          <w:szCs w:val="26"/>
        </w:rPr>
        <w:t>1</w:t>
      </w:r>
      <w:r w:rsidR="004F4F6F">
        <w:rPr>
          <w:color w:val="000000"/>
          <w:sz w:val="26"/>
          <w:szCs w:val="26"/>
        </w:rPr>
        <w:t>0</w:t>
      </w:r>
      <w:r w:rsidR="00DC67E2" w:rsidRPr="00C45A08">
        <w:rPr>
          <w:color w:val="000000"/>
          <w:sz w:val="26"/>
          <w:szCs w:val="26"/>
        </w:rPr>
        <w:t xml:space="preserve">) </w:t>
      </w:r>
      <w:r w:rsidR="00DC67E2" w:rsidRPr="00C45A08">
        <w:rPr>
          <w:sz w:val="26"/>
          <w:szCs w:val="26"/>
        </w:rPr>
        <w:t>устанавливает режим работы муниципальных организаций торговли, бытового и иных видов обслуживания потребителей;</w:t>
      </w:r>
    </w:p>
    <w:p w:rsidR="0027265E" w:rsidRDefault="0027265E" w:rsidP="00FC3E07">
      <w:pPr>
        <w:ind w:firstLine="709"/>
        <w:jc w:val="both"/>
        <w:rPr>
          <w:bCs/>
          <w:sz w:val="26"/>
          <w:szCs w:val="26"/>
        </w:rPr>
      </w:pPr>
      <w:r w:rsidRPr="0027265E">
        <w:rPr>
          <w:bCs/>
          <w:sz w:val="26"/>
          <w:szCs w:val="26"/>
        </w:rPr>
        <w:t>11) создает условия для развития сельскохозяйственного производства,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p>
    <w:p w:rsidR="0027265E" w:rsidRPr="0027265E" w:rsidRDefault="0027265E" w:rsidP="00FC3E07">
      <w:pPr>
        <w:ind w:firstLine="709"/>
        <w:jc w:val="both"/>
        <w:rPr>
          <w:b/>
          <w:bCs/>
          <w:i/>
          <w:sz w:val="26"/>
          <w:szCs w:val="26"/>
        </w:rPr>
      </w:pPr>
      <w:r w:rsidRPr="0027265E">
        <w:rPr>
          <w:b/>
          <w:bCs/>
          <w:i/>
          <w:sz w:val="26"/>
          <w:szCs w:val="26"/>
        </w:rPr>
        <w:t>(пункт 11 в редакции решения от 25.08.2021 №67/585)</w:t>
      </w:r>
    </w:p>
    <w:p w:rsidR="00D453A3" w:rsidRPr="005F033A" w:rsidRDefault="00FC3E07" w:rsidP="005F033A">
      <w:pPr>
        <w:ind w:firstLine="709"/>
        <w:jc w:val="both"/>
        <w:rPr>
          <w:color w:val="000000"/>
          <w:sz w:val="26"/>
          <w:szCs w:val="26"/>
        </w:rPr>
      </w:pPr>
      <w:r w:rsidRPr="0027265E">
        <w:rPr>
          <w:color w:val="000000"/>
          <w:sz w:val="26"/>
          <w:szCs w:val="26"/>
        </w:rPr>
        <w:t>1</w:t>
      </w:r>
      <w:r w:rsidR="004F4F6F" w:rsidRPr="0027265E">
        <w:rPr>
          <w:color w:val="000000"/>
          <w:sz w:val="26"/>
          <w:szCs w:val="26"/>
        </w:rPr>
        <w:t>2</w:t>
      </w:r>
      <w:r w:rsidRPr="0027265E">
        <w:rPr>
          <w:color w:val="000000"/>
          <w:sz w:val="26"/>
          <w:szCs w:val="26"/>
        </w:rPr>
        <w:t xml:space="preserve">) </w:t>
      </w:r>
      <w:r w:rsidRPr="0027265E">
        <w:rPr>
          <w:rFonts w:eastAsia="Lucida Sans Unicode"/>
          <w:bCs/>
          <w:sz w:val="26"/>
          <w:szCs w:val="26"/>
          <w:lang w:eastAsia="ru-RU" w:bidi="ru-RU"/>
        </w:rPr>
        <w:t>осуществляет иные полномочия в соответствии с действующим законодательством.</w:t>
      </w:r>
    </w:p>
    <w:p w:rsidR="003F3BE3" w:rsidRDefault="003F3BE3" w:rsidP="000E2532">
      <w:pPr>
        <w:ind w:firstLine="709"/>
        <w:jc w:val="both"/>
        <w:rPr>
          <w:b/>
          <w:i/>
          <w:color w:val="000000"/>
          <w:sz w:val="26"/>
          <w:szCs w:val="26"/>
        </w:rPr>
      </w:pPr>
    </w:p>
    <w:p w:rsidR="0027265E" w:rsidRPr="00C45A08" w:rsidRDefault="00A21B23" w:rsidP="000E2532">
      <w:pPr>
        <w:ind w:firstLine="709"/>
        <w:jc w:val="both"/>
        <w:rPr>
          <w:b/>
          <w:i/>
          <w:color w:val="000000"/>
          <w:sz w:val="26"/>
          <w:szCs w:val="26"/>
        </w:rPr>
      </w:pPr>
      <w:r w:rsidRPr="00C45A08">
        <w:rPr>
          <w:b/>
          <w:i/>
          <w:color w:val="000000"/>
          <w:sz w:val="26"/>
          <w:szCs w:val="26"/>
        </w:rPr>
        <w:t>7. Полномочия Администрации города в области социальной сферы:</w:t>
      </w:r>
    </w:p>
    <w:p w:rsidR="00A5606F" w:rsidRDefault="0027265E" w:rsidP="00A21B23">
      <w:pPr>
        <w:jc w:val="both"/>
        <w:rPr>
          <w:color w:val="000000"/>
          <w:sz w:val="26"/>
          <w:szCs w:val="26"/>
        </w:rPr>
      </w:pPr>
      <w:r>
        <w:rPr>
          <w:color w:val="000000"/>
          <w:sz w:val="26"/>
          <w:szCs w:val="26"/>
        </w:rPr>
        <w:tab/>
      </w:r>
    </w:p>
    <w:p w:rsidR="00A5606F" w:rsidRPr="00A5606F" w:rsidRDefault="00A5606F" w:rsidP="00A5606F">
      <w:pPr>
        <w:suppressAutoHyphens w:val="0"/>
        <w:autoSpaceDE w:val="0"/>
        <w:autoSpaceDN w:val="0"/>
        <w:adjustRightInd w:val="0"/>
        <w:ind w:firstLine="709"/>
        <w:jc w:val="both"/>
        <w:rPr>
          <w:bCs/>
          <w:iCs/>
          <w:strike/>
          <w:sz w:val="26"/>
          <w:szCs w:val="26"/>
          <w:lang w:eastAsia="ru-RU"/>
        </w:rPr>
      </w:pPr>
      <w:r w:rsidRPr="00A5606F">
        <w:rPr>
          <w:bCs/>
          <w:iCs/>
          <w:strike/>
          <w:sz w:val="26"/>
          <w:szCs w:val="26"/>
          <w:lang w:eastAsia="ru-RU"/>
        </w:rPr>
        <w:t>1) разрабатывает комплексные программы оздоровления среды обитания человека и условий его жизнедеятельности;</w:t>
      </w:r>
    </w:p>
    <w:p w:rsidR="0027265E" w:rsidRPr="0027265E" w:rsidRDefault="00A5606F" w:rsidP="00A5606F">
      <w:pPr>
        <w:ind w:firstLine="709"/>
        <w:jc w:val="both"/>
        <w:rPr>
          <w:b/>
          <w:i/>
          <w:color w:val="000000"/>
          <w:sz w:val="26"/>
          <w:szCs w:val="26"/>
        </w:rPr>
      </w:pPr>
      <w:r>
        <w:rPr>
          <w:b/>
          <w:i/>
          <w:color w:val="000000"/>
          <w:sz w:val="26"/>
          <w:szCs w:val="26"/>
        </w:rPr>
        <w:t>(п</w:t>
      </w:r>
      <w:r w:rsidR="0027265E">
        <w:rPr>
          <w:b/>
          <w:i/>
          <w:color w:val="000000"/>
          <w:sz w:val="26"/>
          <w:szCs w:val="26"/>
        </w:rPr>
        <w:t>ункт 1 исключен решением от 25.08.2021 №67/585</w:t>
      </w:r>
      <w:r>
        <w:rPr>
          <w:b/>
          <w:i/>
          <w:color w:val="000000"/>
          <w:sz w:val="26"/>
          <w:szCs w:val="26"/>
        </w:rPr>
        <w:t>)</w:t>
      </w:r>
      <w:r w:rsidR="0027265E">
        <w:rPr>
          <w:b/>
          <w:i/>
          <w:color w:val="000000"/>
          <w:sz w:val="26"/>
          <w:szCs w:val="26"/>
        </w:rPr>
        <w:t xml:space="preserve"> </w:t>
      </w:r>
    </w:p>
    <w:p w:rsidR="00A21B23" w:rsidRPr="00C45A08" w:rsidRDefault="00A21B23" w:rsidP="00A21B23">
      <w:pPr>
        <w:jc w:val="both"/>
        <w:rPr>
          <w:sz w:val="26"/>
          <w:szCs w:val="26"/>
          <w:lang w:eastAsia="ru-RU"/>
        </w:rPr>
      </w:pPr>
      <w:r w:rsidRPr="00C45A08">
        <w:rPr>
          <w:color w:val="000000"/>
          <w:sz w:val="26"/>
          <w:szCs w:val="26"/>
        </w:rPr>
        <w:tab/>
        <w:t>2</w:t>
      </w:r>
      <w:r w:rsidRPr="00C45A08">
        <w:rPr>
          <w:sz w:val="26"/>
          <w:szCs w:val="26"/>
          <w:lang w:eastAsia="ru-RU"/>
        </w:rPr>
        <w:t>) организует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rsidR="0027265E" w:rsidRDefault="0027265E" w:rsidP="00A21B23">
      <w:pPr>
        <w:ind w:firstLine="720"/>
        <w:jc w:val="both"/>
        <w:rPr>
          <w:sz w:val="26"/>
          <w:szCs w:val="26"/>
        </w:rPr>
      </w:pPr>
      <w:r w:rsidRPr="0027265E">
        <w:rPr>
          <w:sz w:val="26"/>
          <w:szCs w:val="26"/>
        </w:rPr>
        <w:t xml:space="preserve">3) обеспечивает условия для развития на территории города физической культуры и спорта, в том числе развития массового спорта, детско-юношеского спорта </w:t>
      </w:r>
      <w:r w:rsidR="0009454A">
        <w:rPr>
          <w:sz w:val="26"/>
          <w:szCs w:val="26"/>
        </w:rPr>
        <w:t>(включая школьный спорт)</w:t>
      </w:r>
      <w:r w:rsidRPr="0027265E">
        <w:rPr>
          <w:sz w:val="26"/>
          <w:szCs w:val="26"/>
        </w:rPr>
        <w:t>;</w:t>
      </w:r>
    </w:p>
    <w:p w:rsidR="0027265E" w:rsidRPr="0027265E" w:rsidRDefault="0027265E" w:rsidP="0027265E">
      <w:pPr>
        <w:ind w:firstLine="720"/>
        <w:jc w:val="both"/>
        <w:rPr>
          <w:b/>
          <w:i/>
          <w:sz w:val="26"/>
          <w:szCs w:val="26"/>
        </w:rPr>
      </w:pPr>
      <w:r w:rsidRPr="0027265E">
        <w:rPr>
          <w:b/>
          <w:i/>
          <w:sz w:val="26"/>
          <w:szCs w:val="26"/>
        </w:rPr>
        <w:t>(пункт 3 в редакции решения от 25.08.2021 №67/585</w:t>
      </w:r>
      <w:r w:rsidR="0009454A">
        <w:rPr>
          <w:b/>
          <w:i/>
          <w:sz w:val="26"/>
          <w:szCs w:val="26"/>
        </w:rPr>
        <w:t>, от 25.05.2022 №84/716</w:t>
      </w:r>
      <w:r w:rsidRPr="0027265E">
        <w:rPr>
          <w:b/>
          <w:i/>
          <w:sz w:val="26"/>
          <w:szCs w:val="26"/>
        </w:rPr>
        <w:t>)</w:t>
      </w:r>
    </w:p>
    <w:p w:rsidR="00A21B23" w:rsidRDefault="004F4F6F" w:rsidP="00A21B23">
      <w:pPr>
        <w:ind w:firstLine="720"/>
        <w:jc w:val="both"/>
        <w:rPr>
          <w:sz w:val="26"/>
          <w:szCs w:val="26"/>
        </w:rPr>
      </w:pPr>
      <w:r>
        <w:rPr>
          <w:sz w:val="26"/>
          <w:szCs w:val="26"/>
        </w:rPr>
        <w:t>4</w:t>
      </w:r>
      <w:r w:rsidR="00A21B23" w:rsidRPr="00C45A08">
        <w:rPr>
          <w:sz w:val="26"/>
          <w:szCs w:val="26"/>
        </w:rPr>
        <w:t xml:space="preserve">) определяет основные задачи и направления развития физической культуры и спорта с учетом местных условий и возможностей, принимает и реализует </w:t>
      </w:r>
      <w:r w:rsidR="0027265E">
        <w:rPr>
          <w:sz w:val="26"/>
          <w:szCs w:val="26"/>
        </w:rPr>
        <w:t xml:space="preserve">муниципальные </w:t>
      </w:r>
      <w:r w:rsidR="00A21B23" w:rsidRPr="00C45A08">
        <w:rPr>
          <w:sz w:val="26"/>
          <w:szCs w:val="26"/>
        </w:rPr>
        <w:t>программы развития физической культуры и спорта;</w:t>
      </w:r>
    </w:p>
    <w:p w:rsidR="0027265E" w:rsidRPr="0027265E" w:rsidRDefault="0027265E" w:rsidP="00A21B23">
      <w:pPr>
        <w:ind w:firstLine="720"/>
        <w:jc w:val="both"/>
        <w:rPr>
          <w:b/>
          <w:i/>
          <w:sz w:val="26"/>
          <w:szCs w:val="26"/>
        </w:rPr>
      </w:pPr>
      <w:r w:rsidRPr="0027265E">
        <w:rPr>
          <w:b/>
          <w:i/>
          <w:sz w:val="26"/>
          <w:szCs w:val="26"/>
        </w:rPr>
        <w:t>(пункт 4 в редакции решения от 25.08.2021 №67/585)</w:t>
      </w:r>
    </w:p>
    <w:p w:rsidR="00A21B23" w:rsidRPr="0027265E" w:rsidRDefault="004F4F6F" w:rsidP="00A21B23">
      <w:pPr>
        <w:shd w:val="clear" w:color="auto" w:fill="FFFFFF"/>
        <w:ind w:firstLine="720"/>
        <w:jc w:val="both"/>
        <w:rPr>
          <w:sz w:val="26"/>
          <w:szCs w:val="26"/>
        </w:rPr>
      </w:pPr>
      <w:r w:rsidRPr="0027265E">
        <w:rPr>
          <w:sz w:val="26"/>
          <w:szCs w:val="26"/>
        </w:rPr>
        <w:lastRenderedPageBreak/>
        <w:t>5</w:t>
      </w:r>
      <w:r w:rsidR="00A21B23" w:rsidRPr="0027265E">
        <w:rPr>
          <w:sz w:val="26"/>
          <w:szCs w:val="26"/>
        </w:rPr>
        <w:t>) популяризирует физическую культуру и спорт среди различных групп населения</w:t>
      </w:r>
      <w:r w:rsidR="0027265E" w:rsidRPr="0027265E">
        <w:rPr>
          <w:sz w:val="26"/>
          <w:szCs w:val="26"/>
        </w:rPr>
        <w:t>, в том числе среди инвалидов, лиц с ограниченными возможностями здоровья</w:t>
      </w:r>
      <w:r w:rsidR="00A21B23" w:rsidRPr="0027265E">
        <w:rPr>
          <w:sz w:val="26"/>
          <w:szCs w:val="26"/>
        </w:rPr>
        <w:t>;</w:t>
      </w:r>
    </w:p>
    <w:p w:rsidR="0027265E" w:rsidRPr="0027265E" w:rsidRDefault="0027265E" w:rsidP="0027265E">
      <w:pPr>
        <w:ind w:firstLine="720"/>
        <w:jc w:val="both"/>
        <w:rPr>
          <w:b/>
          <w:i/>
          <w:sz w:val="26"/>
          <w:szCs w:val="26"/>
        </w:rPr>
      </w:pPr>
      <w:r>
        <w:rPr>
          <w:b/>
          <w:i/>
          <w:sz w:val="26"/>
          <w:szCs w:val="26"/>
        </w:rPr>
        <w:t>(пункт 5</w:t>
      </w:r>
      <w:r w:rsidRPr="0027265E">
        <w:rPr>
          <w:b/>
          <w:i/>
          <w:sz w:val="26"/>
          <w:szCs w:val="26"/>
        </w:rPr>
        <w:t xml:space="preserve"> в редакции решения от 25.08.2021 №67/585)</w:t>
      </w:r>
    </w:p>
    <w:p w:rsidR="0027265E" w:rsidRDefault="0027265E" w:rsidP="0005781A">
      <w:pPr>
        <w:ind w:firstLine="709"/>
        <w:jc w:val="both"/>
        <w:rPr>
          <w:bCs/>
          <w:sz w:val="26"/>
          <w:szCs w:val="26"/>
        </w:rPr>
      </w:pPr>
      <w:r w:rsidRPr="0027265E">
        <w:rPr>
          <w:bCs/>
          <w:sz w:val="26"/>
          <w:szCs w:val="26"/>
        </w:rPr>
        <w:t>6) организует физкультурно-спортивную работу по месту жительства и месту отдыха граждан, в том числе создает условия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w:t>
      </w:r>
    </w:p>
    <w:p w:rsidR="0027265E" w:rsidRPr="0027265E" w:rsidRDefault="0027265E" w:rsidP="0027265E">
      <w:pPr>
        <w:ind w:firstLine="720"/>
        <w:jc w:val="both"/>
        <w:rPr>
          <w:b/>
          <w:i/>
          <w:sz w:val="26"/>
          <w:szCs w:val="26"/>
        </w:rPr>
      </w:pPr>
      <w:r>
        <w:rPr>
          <w:b/>
          <w:i/>
          <w:sz w:val="26"/>
          <w:szCs w:val="26"/>
        </w:rPr>
        <w:t>(пункт 6</w:t>
      </w:r>
      <w:r w:rsidRPr="0027265E">
        <w:rPr>
          <w:b/>
          <w:i/>
          <w:sz w:val="26"/>
          <w:szCs w:val="26"/>
        </w:rPr>
        <w:t xml:space="preserve"> в редакции решения от 25.08.2021 №67/585)</w:t>
      </w:r>
    </w:p>
    <w:p w:rsidR="0005781A" w:rsidRDefault="004F4F6F" w:rsidP="0005781A">
      <w:pPr>
        <w:ind w:firstLine="709"/>
        <w:jc w:val="both"/>
        <w:rPr>
          <w:i/>
          <w:sz w:val="26"/>
          <w:szCs w:val="26"/>
        </w:rPr>
      </w:pPr>
      <w:r>
        <w:rPr>
          <w:sz w:val="26"/>
          <w:szCs w:val="26"/>
        </w:rPr>
        <w:t>7</w:t>
      </w:r>
      <w:r w:rsidR="0005781A" w:rsidRPr="0005781A">
        <w:rPr>
          <w:sz w:val="26"/>
          <w:szCs w:val="26"/>
        </w:rPr>
        <w:t>) 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w:t>
      </w:r>
      <w:r w:rsidR="00F43CB9">
        <w:rPr>
          <w:sz w:val="26"/>
          <w:szCs w:val="26"/>
        </w:rPr>
        <w:t>я</w:t>
      </w:r>
      <w:r w:rsidR="0005781A" w:rsidRPr="0005781A">
        <w:rPr>
          <w:sz w:val="26"/>
          <w:szCs w:val="26"/>
        </w:rPr>
        <w:t xml:space="preserve"> и спортивные мероприятия по реализации комплекса ГТО;</w:t>
      </w:r>
      <w:r w:rsidR="0005781A" w:rsidRPr="0005781A">
        <w:rPr>
          <w:i/>
          <w:sz w:val="26"/>
          <w:szCs w:val="26"/>
        </w:rPr>
        <w:t xml:space="preserve"> </w:t>
      </w:r>
    </w:p>
    <w:p w:rsidR="00A21B23" w:rsidRPr="00C45A08" w:rsidRDefault="004F4F6F" w:rsidP="00A21B23">
      <w:pPr>
        <w:shd w:val="clear" w:color="auto" w:fill="FFFFFF"/>
        <w:tabs>
          <w:tab w:val="left" w:pos="993"/>
        </w:tabs>
        <w:ind w:firstLine="709"/>
        <w:jc w:val="both"/>
        <w:rPr>
          <w:bCs/>
          <w:sz w:val="26"/>
          <w:szCs w:val="26"/>
        </w:rPr>
      </w:pPr>
      <w:r>
        <w:rPr>
          <w:sz w:val="26"/>
          <w:szCs w:val="26"/>
        </w:rPr>
        <w:t>8</w:t>
      </w:r>
      <w:r w:rsidR="00A21B23" w:rsidRPr="00C45A08">
        <w:rPr>
          <w:sz w:val="26"/>
          <w:szCs w:val="26"/>
        </w:rPr>
        <w:t xml:space="preserve">) </w:t>
      </w:r>
      <w:r w:rsidR="00A21B23" w:rsidRPr="00C45A08">
        <w:rPr>
          <w:bCs/>
          <w:sz w:val="26"/>
          <w:szCs w:val="26"/>
        </w:rPr>
        <w:t>осуществляет учет лиц, помощь которым производится</w:t>
      </w:r>
      <w:r w:rsidR="00A21B23" w:rsidRPr="00C45A08">
        <w:rPr>
          <w:b/>
          <w:bCs/>
          <w:sz w:val="26"/>
          <w:szCs w:val="26"/>
        </w:rPr>
        <w:t xml:space="preserve"> </w:t>
      </w:r>
      <w:r w:rsidR="00A21B23" w:rsidRPr="00C45A08">
        <w:rPr>
          <w:bCs/>
          <w:sz w:val="26"/>
          <w:szCs w:val="26"/>
        </w:rPr>
        <w:t>за счет средств бюджета города, социальных выплат и иных полномочий в области социальной политики в сфере физической культуры и спорта, в соответствии с решениями Городской Думы;</w:t>
      </w:r>
    </w:p>
    <w:p w:rsidR="00A21B23" w:rsidRPr="00C45A08" w:rsidRDefault="004F4F6F" w:rsidP="00A21B23">
      <w:pPr>
        <w:shd w:val="clear" w:color="auto" w:fill="FFFFFF"/>
        <w:tabs>
          <w:tab w:val="left" w:pos="993"/>
        </w:tabs>
        <w:ind w:firstLine="720"/>
        <w:jc w:val="both"/>
        <w:rPr>
          <w:sz w:val="26"/>
          <w:szCs w:val="26"/>
        </w:rPr>
      </w:pPr>
      <w:r>
        <w:rPr>
          <w:sz w:val="26"/>
          <w:szCs w:val="26"/>
        </w:rPr>
        <w:t>9</w:t>
      </w:r>
      <w:r w:rsidR="00A21B23" w:rsidRPr="00C45A08">
        <w:rPr>
          <w:sz w:val="26"/>
          <w:szCs w:val="26"/>
        </w:rPr>
        <w:t>) организует   медицинское   обеспечение официальны</w:t>
      </w:r>
      <w:r w:rsidR="00897572">
        <w:rPr>
          <w:sz w:val="26"/>
          <w:szCs w:val="26"/>
        </w:rPr>
        <w:t xml:space="preserve">х физкультурных   мероприятий </w:t>
      </w:r>
      <w:r w:rsidR="00A21B23" w:rsidRPr="00C45A08">
        <w:rPr>
          <w:sz w:val="26"/>
          <w:szCs w:val="26"/>
        </w:rPr>
        <w:t xml:space="preserve">и спортивных мероприятий в городе; </w:t>
      </w:r>
    </w:p>
    <w:p w:rsidR="00A21B23" w:rsidRDefault="00A21B23" w:rsidP="00A21B23">
      <w:pPr>
        <w:shd w:val="clear" w:color="auto" w:fill="FFFFFF"/>
        <w:tabs>
          <w:tab w:val="left" w:pos="993"/>
        </w:tabs>
        <w:ind w:firstLine="720"/>
        <w:jc w:val="both"/>
        <w:rPr>
          <w:sz w:val="26"/>
          <w:szCs w:val="26"/>
        </w:rPr>
      </w:pPr>
      <w:r w:rsidRPr="00C45A08">
        <w:rPr>
          <w:sz w:val="26"/>
          <w:szCs w:val="26"/>
        </w:rPr>
        <w:t>1</w:t>
      </w:r>
      <w:r w:rsidR="004F4F6F">
        <w:rPr>
          <w:sz w:val="26"/>
          <w:szCs w:val="26"/>
        </w:rPr>
        <w:t>0</w:t>
      </w:r>
      <w:r w:rsidRPr="00C45A08">
        <w:rPr>
          <w:sz w:val="26"/>
          <w:szCs w:val="26"/>
        </w:rPr>
        <w:t xml:space="preserve">) </w:t>
      </w:r>
      <w:r w:rsidRPr="0027265E">
        <w:rPr>
          <w:sz w:val="26"/>
          <w:szCs w:val="26"/>
        </w:rPr>
        <w:t xml:space="preserve">содействует </w:t>
      </w:r>
      <w:r w:rsidR="0027265E" w:rsidRPr="0027265E">
        <w:rPr>
          <w:sz w:val="26"/>
          <w:szCs w:val="26"/>
          <w:lang w:eastAsia="ru-RU"/>
        </w:rPr>
        <w:t>в рамках своих полномочий</w:t>
      </w:r>
      <w:r w:rsidR="0027265E" w:rsidRPr="00C45A08">
        <w:rPr>
          <w:sz w:val="26"/>
          <w:szCs w:val="26"/>
        </w:rPr>
        <w:t xml:space="preserve"> </w:t>
      </w:r>
      <w:r w:rsidRPr="00C45A08">
        <w:rPr>
          <w:sz w:val="26"/>
          <w:szCs w:val="26"/>
        </w:rPr>
        <w:t xml:space="preserve">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w:t>
      </w:r>
    </w:p>
    <w:p w:rsidR="0027265E" w:rsidRPr="0027265E" w:rsidRDefault="0027265E" w:rsidP="0027265E">
      <w:pPr>
        <w:ind w:firstLine="720"/>
        <w:jc w:val="both"/>
        <w:rPr>
          <w:b/>
          <w:i/>
          <w:sz w:val="26"/>
          <w:szCs w:val="26"/>
        </w:rPr>
      </w:pPr>
      <w:r>
        <w:rPr>
          <w:b/>
          <w:i/>
          <w:sz w:val="26"/>
          <w:szCs w:val="26"/>
        </w:rPr>
        <w:t>(пункт 10</w:t>
      </w:r>
      <w:r w:rsidRPr="0027265E">
        <w:rPr>
          <w:b/>
          <w:i/>
          <w:sz w:val="26"/>
          <w:szCs w:val="26"/>
        </w:rPr>
        <w:t xml:space="preserve"> в редакции решения от 25.08.2021 №67/585)</w:t>
      </w:r>
    </w:p>
    <w:p w:rsidR="00A21B23" w:rsidRPr="00C45A08" w:rsidRDefault="00A21B23" w:rsidP="00A21B23">
      <w:pPr>
        <w:ind w:firstLine="709"/>
        <w:jc w:val="both"/>
        <w:rPr>
          <w:b/>
          <w:i/>
          <w:sz w:val="26"/>
          <w:szCs w:val="26"/>
        </w:rPr>
      </w:pPr>
      <w:r w:rsidRPr="00C45A08">
        <w:rPr>
          <w:color w:val="000000"/>
          <w:sz w:val="26"/>
          <w:szCs w:val="26"/>
        </w:rPr>
        <w:t>1</w:t>
      </w:r>
      <w:r w:rsidR="004F4F6F">
        <w:rPr>
          <w:color w:val="000000"/>
          <w:sz w:val="26"/>
          <w:szCs w:val="26"/>
        </w:rPr>
        <w:t>1</w:t>
      </w:r>
      <w:r w:rsidRPr="00C45A08">
        <w:rPr>
          <w:color w:val="000000"/>
          <w:sz w:val="26"/>
          <w:szCs w:val="26"/>
        </w:rPr>
        <w:t xml:space="preserve">) </w:t>
      </w:r>
      <w:r w:rsidRPr="00C45A08">
        <w:rPr>
          <w:sz w:val="26"/>
          <w:szCs w:val="26"/>
        </w:rPr>
        <w:t>осуществляет функции и полномочия учреди</w:t>
      </w:r>
      <w:r w:rsidR="004024A1">
        <w:rPr>
          <w:sz w:val="26"/>
          <w:szCs w:val="26"/>
        </w:rPr>
        <w:t xml:space="preserve">теля муниципальных учреждений, </w:t>
      </w:r>
      <w:r w:rsidRPr="00C45A08">
        <w:rPr>
          <w:sz w:val="26"/>
          <w:szCs w:val="26"/>
        </w:rPr>
        <w:t>определяет цели, условия и порядок их деятельности,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города;</w:t>
      </w:r>
      <w:r w:rsidRPr="00C45A08">
        <w:rPr>
          <w:b/>
          <w:i/>
          <w:sz w:val="26"/>
          <w:szCs w:val="26"/>
        </w:rPr>
        <w:t xml:space="preserve"> </w:t>
      </w:r>
    </w:p>
    <w:p w:rsidR="0027265E" w:rsidRDefault="0027265E" w:rsidP="008719EA">
      <w:pPr>
        <w:ind w:firstLine="709"/>
        <w:jc w:val="both"/>
        <w:rPr>
          <w:bCs/>
          <w:sz w:val="26"/>
          <w:szCs w:val="26"/>
        </w:rPr>
      </w:pPr>
      <w:r w:rsidRPr="0027265E">
        <w:rPr>
          <w:bCs/>
          <w:sz w:val="26"/>
          <w:szCs w:val="26"/>
        </w:rPr>
        <w:t>12) создает условия для подготовки спортивных сборных команд города, определяет виды спорта, по которым могут формироваться спортивные сборные команды города, утверждает порядок формирования и обеспечения таких команд, направляет их для участия в межмуниципальных и региональных спортивных соревнованиях;</w:t>
      </w:r>
    </w:p>
    <w:p w:rsidR="0027265E" w:rsidRPr="0027265E" w:rsidRDefault="0027265E" w:rsidP="0027265E">
      <w:pPr>
        <w:ind w:firstLine="720"/>
        <w:jc w:val="both"/>
        <w:rPr>
          <w:b/>
          <w:i/>
          <w:sz w:val="26"/>
          <w:szCs w:val="26"/>
        </w:rPr>
      </w:pPr>
      <w:r>
        <w:rPr>
          <w:b/>
          <w:i/>
          <w:sz w:val="26"/>
          <w:szCs w:val="26"/>
        </w:rPr>
        <w:t>(пункт 12</w:t>
      </w:r>
      <w:r w:rsidRPr="0027265E">
        <w:rPr>
          <w:b/>
          <w:i/>
          <w:sz w:val="26"/>
          <w:szCs w:val="26"/>
        </w:rPr>
        <w:t xml:space="preserve"> в редакции решения от 25.08.2021 №67/585)</w:t>
      </w:r>
    </w:p>
    <w:p w:rsidR="0005781A" w:rsidRPr="008719EA" w:rsidRDefault="008719EA" w:rsidP="008719EA">
      <w:pPr>
        <w:ind w:firstLine="709"/>
        <w:jc w:val="both"/>
        <w:rPr>
          <w:i/>
          <w:sz w:val="26"/>
          <w:szCs w:val="26"/>
        </w:rPr>
      </w:pPr>
      <w:r w:rsidRPr="008719EA">
        <w:rPr>
          <w:sz w:val="26"/>
          <w:szCs w:val="26"/>
        </w:rPr>
        <w:t>13) присваивает спортивные разряды и квалификационные категории спортивных судей в соответствии со статьей 22 Федерального закона от 04.12.2007 №329-ФЗ «О физической культуре и спорте в Российской Федерации</w:t>
      </w:r>
      <w:r>
        <w:rPr>
          <w:sz w:val="26"/>
          <w:szCs w:val="26"/>
        </w:rPr>
        <w:t>;</w:t>
      </w:r>
    </w:p>
    <w:p w:rsidR="00E42BAE" w:rsidRPr="00E42BAE" w:rsidRDefault="00E42BAE" w:rsidP="00E42BAE">
      <w:pPr>
        <w:pStyle w:val="af4"/>
        <w:ind w:firstLine="708"/>
        <w:jc w:val="both"/>
        <w:rPr>
          <w:sz w:val="26"/>
          <w:szCs w:val="26"/>
          <w:lang w:eastAsia="ru-RU"/>
        </w:rPr>
      </w:pPr>
      <w:r w:rsidRPr="00E42BAE">
        <w:rPr>
          <w:sz w:val="26"/>
          <w:szCs w:val="26"/>
          <w:lang w:eastAsia="ru-RU"/>
        </w:rPr>
        <w:t>14) участвует в обеспечении подготовки спортивного резерва для спортивных сборных коман</w:t>
      </w:r>
      <w:r>
        <w:rPr>
          <w:sz w:val="26"/>
          <w:szCs w:val="26"/>
          <w:lang w:eastAsia="ru-RU"/>
        </w:rPr>
        <w:t>д города и Ульяновской области;</w:t>
      </w:r>
    </w:p>
    <w:p w:rsidR="0027265E" w:rsidRPr="0027265E" w:rsidRDefault="00E42BAE" w:rsidP="00E42BAE">
      <w:pPr>
        <w:ind w:firstLine="720"/>
        <w:jc w:val="both"/>
        <w:rPr>
          <w:b/>
          <w:i/>
          <w:sz w:val="26"/>
          <w:szCs w:val="26"/>
        </w:rPr>
      </w:pPr>
      <w:r>
        <w:rPr>
          <w:b/>
          <w:i/>
          <w:sz w:val="26"/>
          <w:szCs w:val="26"/>
        </w:rPr>
        <w:t xml:space="preserve"> </w:t>
      </w:r>
      <w:r w:rsidR="0027265E">
        <w:rPr>
          <w:b/>
          <w:i/>
          <w:sz w:val="26"/>
          <w:szCs w:val="26"/>
        </w:rPr>
        <w:t>(пункт 14</w:t>
      </w:r>
      <w:r w:rsidR="0027265E" w:rsidRPr="0027265E">
        <w:rPr>
          <w:b/>
          <w:i/>
          <w:sz w:val="26"/>
          <w:szCs w:val="26"/>
        </w:rPr>
        <w:t xml:space="preserve"> в редакции решения от 25.08.2021 №67/585</w:t>
      </w:r>
      <w:r>
        <w:rPr>
          <w:b/>
          <w:i/>
          <w:sz w:val="26"/>
          <w:szCs w:val="26"/>
        </w:rPr>
        <w:t>, от 25.05.2022 №84/716</w:t>
      </w:r>
      <w:r w:rsidR="0027265E" w:rsidRPr="0027265E">
        <w:rPr>
          <w:b/>
          <w:i/>
          <w:sz w:val="26"/>
          <w:szCs w:val="26"/>
        </w:rPr>
        <w:t>)</w:t>
      </w:r>
    </w:p>
    <w:p w:rsidR="00B100C4" w:rsidRPr="00B100C4" w:rsidRDefault="00B100C4" w:rsidP="00B100C4">
      <w:pPr>
        <w:ind w:firstLine="709"/>
        <w:jc w:val="both"/>
        <w:rPr>
          <w:i/>
          <w:sz w:val="26"/>
          <w:szCs w:val="26"/>
        </w:rPr>
      </w:pPr>
      <w:r w:rsidRPr="00B100C4">
        <w:rPr>
          <w:sz w:val="26"/>
          <w:szCs w:val="26"/>
        </w:rPr>
        <w:t>1</w:t>
      </w:r>
      <w:r w:rsidR="004F4F6F">
        <w:rPr>
          <w:sz w:val="26"/>
          <w:szCs w:val="26"/>
        </w:rPr>
        <w:t>5</w:t>
      </w:r>
      <w:r w:rsidRPr="00B100C4">
        <w:rPr>
          <w:sz w:val="26"/>
          <w:szCs w:val="26"/>
        </w:rPr>
        <w:t>) наделяет некоммерческие организации правом по оценке выполнения нормативов испытаний (тестов) комплекса ГТО;</w:t>
      </w:r>
    </w:p>
    <w:p w:rsidR="00A21B23" w:rsidRDefault="00A21B23" w:rsidP="00A21B23">
      <w:pPr>
        <w:ind w:firstLine="709"/>
        <w:jc w:val="both"/>
        <w:rPr>
          <w:sz w:val="26"/>
          <w:szCs w:val="26"/>
          <w:lang w:eastAsia="ru-RU"/>
        </w:rPr>
      </w:pPr>
      <w:r w:rsidRPr="00C45A08">
        <w:rPr>
          <w:sz w:val="26"/>
          <w:szCs w:val="26"/>
          <w:lang w:eastAsia="ru-RU"/>
        </w:rPr>
        <w:t>1</w:t>
      </w:r>
      <w:r w:rsidR="004F4F6F">
        <w:rPr>
          <w:sz w:val="26"/>
          <w:szCs w:val="26"/>
          <w:lang w:eastAsia="ru-RU"/>
        </w:rPr>
        <w:t>6</w:t>
      </w:r>
      <w:r w:rsidRPr="00C45A08">
        <w:rPr>
          <w:sz w:val="26"/>
          <w:szCs w:val="26"/>
          <w:lang w:eastAsia="ru-RU"/>
        </w:rPr>
        <w:t xml:space="preserve">) </w:t>
      </w:r>
      <w:r w:rsidRPr="00C45A08">
        <w:rPr>
          <w:sz w:val="26"/>
          <w:szCs w:val="26"/>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C45A08">
        <w:rPr>
          <w:sz w:val="26"/>
          <w:szCs w:val="26"/>
          <w:lang w:eastAsia="ru-RU"/>
        </w:rPr>
        <w:t>;</w:t>
      </w:r>
    </w:p>
    <w:p w:rsidR="00F56420" w:rsidRDefault="00F56420" w:rsidP="00A21B23">
      <w:pPr>
        <w:ind w:firstLine="709"/>
        <w:jc w:val="both"/>
        <w:rPr>
          <w:sz w:val="26"/>
          <w:szCs w:val="26"/>
          <w:lang w:eastAsia="ru-RU"/>
        </w:rPr>
      </w:pPr>
      <w:r w:rsidRPr="00F56420">
        <w:rPr>
          <w:sz w:val="26"/>
          <w:szCs w:val="26"/>
        </w:rPr>
        <w:lastRenderedPageBreak/>
        <w:t>1</w:t>
      </w:r>
      <w:r w:rsidR="004F4F6F">
        <w:rPr>
          <w:sz w:val="26"/>
          <w:szCs w:val="26"/>
        </w:rPr>
        <w:t>7</w:t>
      </w:r>
      <w:r w:rsidRPr="00F56420">
        <w:rPr>
          <w:sz w:val="26"/>
          <w:szCs w:val="26"/>
        </w:rPr>
        <w:t xml:space="preserve">) </w:t>
      </w:r>
      <w:r w:rsidRPr="00F56420">
        <w:rPr>
          <w:sz w:val="26"/>
          <w:szCs w:val="26"/>
          <w:lang w:eastAsia="ru-RU"/>
        </w:rPr>
        <w:t>осуществляет обеспечение содержания зданий и сооружений муниципальных образовательных организаций, обустройство прилегающих к ним территорий;</w:t>
      </w:r>
    </w:p>
    <w:p w:rsidR="00A21B23" w:rsidRPr="00C45A08" w:rsidRDefault="00A21B23" w:rsidP="00A21B23">
      <w:pPr>
        <w:autoSpaceDE w:val="0"/>
        <w:ind w:firstLine="709"/>
        <w:jc w:val="both"/>
        <w:rPr>
          <w:sz w:val="26"/>
          <w:szCs w:val="26"/>
        </w:rPr>
      </w:pPr>
      <w:r w:rsidRPr="00C45A08">
        <w:rPr>
          <w:sz w:val="26"/>
          <w:szCs w:val="26"/>
        </w:rPr>
        <w:t>1</w:t>
      </w:r>
      <w:r w:rsidR="004F4F6F">
        <w:rPr>
          <w:sz w:val="26"/>
          <w:szCs w:val="26"/>
        </w:rPr>
        <w:t>8</w:t>
      </w:r>
      <w:r w:rsidRPr="00C45A08">
        <w:rPr>
          <w:sz w:val="26"/>
          <w:szCs w:val="26"/>
        </w:rPr>
        <w:t>)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E769D" w:rsidRDefault="005E769D" w:rsidP="005E769D">
      <w:pPr>
        <w:suppressAutoHyphens w:val="0"/>
        <w:autoSpaceDE w:val="0"/>
        <w:autoSpaceDN w:val="0"/>
        <w:adjustRightInd w:val="0"/>
        <w:ind w:firstLine="709"/>
        <w:jc w:val="both"/>
        <w:rPr>
          <w:b/>
          <w:i/>
          <w:color w:val="000000"/>
          <w:sz w:val="26"/>
          <w:szCs w:val="26"/>
        </w:rPr>
      </w:pPr>
      <w:r w:rsidRPr="005E769D">
        <w:rPr>
          <w:sz w:val="26"/>
          <w:szCs w:val="26"/>
          <w:lang w:eastAsia="ru-RU"/>
        </w:rPr>
        <w:t>19)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E769D">
        <w:rPr>
          <w:b/>
          <w:i/>
          <w:color w:val="000000"/>
          <w:sz w:val="26"/>
          <w:szCs w:val="26"/>
        </w:rPr>
        <w:t xml:space="preserve"> </w:t>
      </w:r>
    </w:p>
    <w:p w:rsidR="005E769D" w:rsidRPr="00C45A08" w:rsidRDefault="005E769D" w:rsidP="004024A1">
      <w:pPr>
        <w:suppressAutoHyphens w:val="0"/>
        <w:autoSpaceDE w:val="0"/>
        <w:autoSpaceDN w:val="0"/>
        <w:adjustRightInd w:val="0"/>
        <w:ind w:firstLine="709"/>
        <w:jc w:val="both"/>
        <w:rPr>
          <w:sz w:val="26"/>
          <w:szCs w:val="26"/>
          <w:lang w:eastAsia="ru-RU"/>
        </w:rPr>
      </w:pPr>
      <w:r w:rsidRPr="00474B63">
        <w:rPr>
          <w:b/>
          <w:i/>
          <w:color w:val="000000"/>
          <w:sz w:val="26"/>
          <w:szCs w:val="26"/>
        </w:rPr>
        <w:t>(</w:t>
      </w:r>
      <w:r>
        <w:rPr>
          <w:b/>
          <w:i/>
          <w:color w:val="000000"/>
          <w:sz w:val="26"/>
          <w:szCs w:val="26"/>
        </w:rPr>
        <w:t>пункт 19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22.02.2017 №59/707)</w:t>
      </w:r>
    </w:p>
    <w:p w:rsidR="00A21B23" w:rsidRPr="00C45A08" w:rsidRDefault="004F4F6F" w:rsidP="00A21B23">
      <w:pPr>
        <w:ind w:firstLine="709"/>
        <w:jc w:val="both"/>
        <w:rPr>
          <w:rFonts w:eastAsia="Lucida Sans Unicode"/>
          <w:bCs/>
          <w:iCs/>
          <w:sz w:val="26"/>
          <w:szCs w:val="26"/>
          <w:lang w:bidi="ru-RU"/>
        </w:rPr>
      </w:pPr>
      <w:r>
        <w:rPr>
          <w:rFonts w:eastAsia="Lucida Sans Unicode"/>
          <w:bCs/>
          <w:iCs/>
          <w:sz w:val="26"/>
          <w:szCs w:val="26"/>
          <w:lang w:bidi="ru-RU"/>
        </w:rPr>
        <w:t>20</w:t>
      </w:r>
      <w:r w:rsidR="00A21B23" w:rsidRPr="00C45A08">
        <w:rPr>
          <w:rFonts w:eastAsia="Lucida Sans Unicode"/>
          <w:bCs/>
          <w:iCs/>
          <w:sz w:val="26"/>
          <w:szCs w:val="26"/>
          <w:lang w:bidi="ru-RU"/>
        </w:rPr>
        <w:t>) 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00A21B23" w:rsidRPr="00C45A08">
        <w:rPr>
          <w:rFonts w:eastAsia="Lucida Sans Unicode"/>
          <w:bCs/>
          <w:iCs/>
          <w:sz w:val="26"/>
          <w:szCs w:val="26"/>
          <w:lang w:bidi="ru-RU"/>
        </w:rPr>
        <w:softHyphen/>
        <w:t>нии несовершеннолетних федеральными законами и законами Ульяновской области;</w:t>
      </w:r>
    </w:p>
    <w:p w:rsidR="00A21B23" w:rsidRPr="00C45A08" w:rsidRDefault="004F4F6F" w:rsidP="00A21B23">
      <w:pPr>
        <w:ind w:firstLine="709"/>
        <w:jc w:val="both"/>
        <w:rPr>
          <w:rFonts w:eastAsia="Arial"/>
          <w:b/>
          <w:i/>
          <w:color w:val="000000"/>
          <w:spacing w:val="-1"/>
          <w:sz w:val="26"/>
          <w:szCs w:val="26"/>
        </w:rPr>
      </w:pPr>
      <w:r>
        <w:rPr>
          <w:sz w:val="26"/>
          <w:szCs w:val="26"/>
          <w:lang w:eastAsia="ru-RU"/>
        </w:rPr>
        <w:t>21</w:t>
      </w:r>
      <w:r w:rsidR="00A21B23" w:rsidRPr="00C45A08">
        <w:rPr>
          <w:sz w:val="26"/>
          <w:szCs w:val="26"/>
          <w:lang w:eastAsia="ru-RU"/>
        </w:rPr>
        <w:t xml:space="preserve">) ведет учет детей, подлежащих </w:t>
      </w:r>
      <w:r w:rsidR="00A21B23" w:rsidRPr="00C45A08">
        <w:rPr>
          <w:sz w:val="26"/>
          <w:szCs w:val="26"/>
        </w:rPr>
        <w:t xml:space="preserve">обучению по образовательным программам дошкольного, начального общего, основного общего и среднего общего образования, </w:t>
      </w:r>
      <w:r w:rsidR="00A21B23" w:rsidRPr="00C45A08">
        <w:rPr>
          <w:sz w:val="26"/>
          <w:szCs w:val="26"/>
          <w:lang w:eastAsia="ru-RU"/>
        </w:rPr>
        <w:t>закрепляет муниципальные образовательные организации за конкретными территориями города;</w:t>
      </w:r>
    </w:p>
    <w:p w:rsidR="00A21B23" w:rsidRPr="00C45A08" w:rsidRDefault="004F4F6F" w:rsidP="00A21B23">
      <w:pPr>
        <w:ind w:firstLine="709"/>
        <w:jc w:val="both"/>
        <w:rPr>
          <w:sz w:val="26"/>
          <w:szCs w:val="26"/>
        </w:rPr>
      </w:pPr>
      <w:r>
        <w:rPr>
          <w:rFonts w:eastAsia="Arial"/>
          <w:color w:val="000000"/>
          <w:spacing w:val="-1"/>
          <w:sz w:val="26"/>
          <w:szCs w:val="26"/>
        </w:rPr>
        <w:t>22</w:t>
      </w:r>
      <w:r w:rsidR="00A21B23" w:rsidRPr="00C45A08">
        <w:rPr>
          <w:rFonts w:eastAsia="Arial"/>
          <w:color w:val="000000"/>
          <w:spacing w:val="-1"/>
          <w:sz w:val="26"/>
          <w:szCs w:val="26"/>
        </w:rPr>
        <w:t xml:space="preserve">) </w:t>
      </w:r>
      <w:r w:rsidR="00A21B23" w:rsidRPr="00C45A08">
        <w:rPr>
          <w:sz w:val="26"/>
          <w:szCs w:val="26"/>
        </w:rPr>
        <w:t>организует в соответствии с решениями Городской Думы учёт приемных семей и детей, помощь которым осуществляется за счёт средств бюджета города, осуществляет социальные выплаты данным категориям граждан за счёт средств бюджета города;</w:t>
      </w:r>
    </w:p>
    <w:p w:rsidR="00A21B23" w:rsidRPr="00C45A08" w:rsidRDefault="00A21B23" w:rsidP="00A21B23">
      <w:pPr>
        <w:ind w:firstLine="709"/>
        <w:jc w:val="both"/>
        <w:rPr>
          <w:bCs/>
          <w:sz w:val="26"/>
          <w:szCs w:val="26"/>
        </w:rPr>
      </w:pPr>
      <w:r w:rsidRPr="00C45A08">
        <w:rPr>
          <w:sz w:val="26"/>
          <w:szCs w:val="26"/>
        </w:rPr>
        <w:t>2</w:t>
      </w:r>
      <w:r w:rsidR="004F4F6F">
        <w:rPr>
          <w:sz w:val="26"/>
          <w:szCs w:val="26"/>
        </w:rPr>
        <w:t>3</w:t>
      </w:r>
      <w:r w:rsidRPr="00C45A08">
        <w:rPr>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rsidR="00A21B23" w:rsidRPr="00C45A08" w:rsidRDefault="00A21B23" w:rsidP="00A21B23">
      <w:pPr>
        <w:ind w:firstLine="709"/>
        <w:jc w:val="both"/>
        <w:rPr>
          <w:color w:val="000000"/>
          <w:sz w:val="26"/>
          <w:szCs w:val="26"/>
        </w:rPr>
      </w:pPr>
      <w:r w:rsidRPr="00C45A08">
        <w:rPr>
          <w:sz w:val="26"/>
          <w:szCs w:val="26"/>
        </w:rPr>
        <w:t>2</w:t>
      </w:r>
      <w:r w:rsidR="004F4F6F">
        <w:rPr>
          <w:sz w:val="26"/>
          <w:szCs w:val="26"/>
        </w:rPr>
        <w:t>4</w:t>
      </w:r>
      <w:r w:rsidRPr="00C45A08">
        <w:rPr>
          <w:sz w:val="26"/>
          <w:szCs w:val="26"/>
        </w:rPr>
        <w:t>) создает условия для осуществления присмотра и ухода за детьми, содержания детей в муниципальных образовательных организациях;</w:t>
      </w:r>
    </w:p>
    <w:p w:rsidR="00A21B23" w:rsidRPr="00C45A08" w:rsidRDefault="00A21B23" w:rsidP="00A21B23">
      <w:pPr>
        <w:ind w:firstLine="709"/>
        <w:jc w:val="both"/>
        <w:rPr>
          <w:color w:val="000000"/>
          <w:sz w:val="26"/>
          <w:szCs w:val="26"/>
        </w:rPr>
      </w:pPr>
      <w:r w:rsidRPr="00C45A08">
        <w:rPr>
          <w:color w:val="000000"/>
          <w:sz w:val="26"/>
          <w:szCs w:val="26"/>
        </w:rPr>
        <w:t>2</w:t>
      </w:r>
      <w:r w:rsidR="004F4F6F">
        <w:rPr>
          <w:color w:val="000000"/>
          <w:sz w:val="26"/>
          <w:szCs w:val="26"/>
        </w:rPr>
        <w:t>5</w:t>
      </w:r>
      <w:r w:rsidRPr="00C45A08">
        <w:rPr>
          <w:color w:val="000000"/>
          <w:sz w:val="26"/>
          <w:szCs w:val="26"/>
        </w:rPr>
        <w:t xml:space="preserve">) </w:t>
      </w:r>
      <w:r w:rsidRPr="00C45A08">
        <w:rPr>
          <w:sz w:val="26"/>
          <w:szCs w:val="26"/>
        </w:rPr>
        <w:t>организует библиотечное обслуживание населения, комплектует и обеспечивает сохранность библиотечных фондов библиотек города</w:t>
      </w:r>
      <w:r w:rsidRPr="00C45A08">
        <w:rPr>
          <w:color w:val="000000"/>
          <w:sz w:val="26"/>
          <w:szCs w:val="26"/>
        </w:rPr>
        <w:t>;</w:t>
      </w:r>
    </w:p>
    <w:p w:rsidR="0027265E" w:rsidRDefault="0027265E" w:rsidP="00A21B23">
      <w:pPr>
        <w:ind w:firstLine="709"/>
        <w:jc w:val="both"/>
        <w:rPr>
          <w:bCs/>
          <w:sz w:val="26"/>
          <w:szCs w:val="26"/>
        </w:rPr>
      </w:pPr>
      <w:r w:rsidRPr="0027265E">
        <w:rPr>
          <w:bCs/>
          <w:sz w:val="26"/>
          <w:szCs w:val="26"/>
        </w:rPr>
        <w:t>26) создает условия для организации досуга и обеспечения жителей города услугами организаций культуры;</w:t>
      </w:r>
    </w:p>
    <w:p w:rsidR="0027265E" w:rsidRPr="0027265E" w:rsidRDefault="0027265E" w:rsidP="00A21B23">
      <w:pPr>
        <w:ind w:firstLine="709"/>
        <w:jc w:val="both"/>
        <w:rPr>
          <w:b/>
          <w:bCs/>
          <w:i/>
          <w:sz w:val="26"/>
          <w:szCs w:val="26"/>
        </w:rPr>
      </w:pPr>
      <w:r w:rsidRPr="0027265E">
        <w:rPr>
          <w:b/>
          <w:bCs/>
          <w:i/>
          <w:sz w:val="26"/>
          <w:szCs w:val="26"/>
        </w:rPr>
        <w:t>(пункт 26 в редакции решения от 25.08.2021 №67/585)</w:t>
      </w:r>
    </w:p>
    <w:p w:rsidR="00A21B23" w:rsidRPr="0027265E" w:rsidRDefault="00A21B23" w:rsidP="00A21B23">
      <w:pPr>
        <w:ind w:firstLine="709"/>
        <w:jc w:val="both"/>
        <w:rPr>
          <w:sz w:val="26"/>
          <w:szCs w:val="26"/>
        </w:rPr>
      </w:pPr>
      <w:r w:rsidRPr="0027265E">
        <w:rPr>
          <w:sz w:val="26"/>
          <w:szCs w:val="26"/>
        </w:rPr>
        <w:t>2</w:t>
      </w:r>
      <w:r w:rsidR="004F4F6F" w:rsidRPr="0027265E">
        <w:rPr>
          <w:sz w:val="26"/>
          <w:szCs w:val="26"/>
        </w:rPr>
        <w:t>7</w:t>
      </w:r>
      <w:r w:rsidRPr="0027265E">
        <w:rPr>
          <w:sz w:val="26"/>
          <w:szCs w:val="26"/>
        </w:rPr>
        <w:t>) создает условия для развития местного</w:t>
      </w:r>
      <w:r w:rsidRPr="00C45A08">
        <w:rPr>
          <w:sz w:val="26"/>
          <w:szCs w:val="26"/>
        </w:rPr>
        <w:t xml:space="preserve"> традиционного народного художественного творчества, участвует в сохранении, возрождении и развитии </w:t>
      </w:r>
      <w:r w:rsidRPr="0027265E">
        <w:rPr>
          <w:sz w:val="26"/>
          <w:szCs w:val="26"/>
        </w:rPr>
        <w:t>народных художественных промыслов в городе;</w:t>
      </w:r>
    </w:p>
    <w:p w:rsidR="0027265E" w:rsidRDefault="00A21B23" w:rsidP="0027265E">
      <w:pPr>
        <w:shd w:val="clear" w:color="auto" w:fill="FFFFFF"/>
        <w:ind w:firstLine="26"/>
        <w:jc w:val="both"/>
        <w:rPr>
          <w:sz w:val="26"/>
          <w:szCs w:val="26"/>
          <w:lang w:eastAsia="ru-RU"/>
        </w:rPr>
      </w:pPr>
      <w:r w:rsidRPr="0027265E">
        <w:rPr>
          <w:color w:val="000000"/>
          <w:sz w:val="26"/>
          <w:szCs w:val="26"/>
        </w:rPr>
        <w:tab/>
      </w:r>
      <w:r w:rsidR="0027265E" w:rsidRPr="0027265E">
        <w:rPr>
          <w:sz w:val="26"/>
          <w:szCs w:val="26"/>
          <w:lang w:eastAsia="ru-RU"/>
        </w:rPr>
        <w:t>28) сохраняет, 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p>
    <w:p w:rsidR="0027265E" w:rsidRPr="0027265E" w:rsidRDefault="0027265E" w:rsidP="0027265E">
      <w:pPr>
        <w:ind w:firstLine="709"/>
        <w:jc w:val="both"/>
        <w:rPr>
          <w:b/>
          <w:bCs/>
          <w:i/>
          <w:sz w:val="26"/>
          <w:szCs w:val="26"/>
        </w:rPr>
      </w:pPr>
      <w:r>
        <w:rPr>
          <w:b/>
          <w:bCs/>
          <w:i/>
          <w:sz w:val="26"/>
          <w:szCs w:val="26"/>
        </w:rPr>
        <w:t>(пункт 28</w:t>
      </w:r>
      <w:r w:rsidRPr="0027265E">
        <w:rPr>
          <w:b/>
          <w:bCs/>
          <w:i/>
          <w:sz w:val="26"/>
          <w:szCs w:val="26"/>
        </w:rPr>
        <w:t xml:space="preserve"> в редакции решения от 25.08.2021 №67/585)</w:t>
      </w:r>
    </w:p>
    <w:p w:rsidR="00A21B23" w:rsidRPr="00C45A08" w:rsidRDefault="00A21B23" w:rsidP="0027265E">
      <w:pPr>
        <w:shd w:val="clear" w:color="auto" w:fill="FFFFFF"/>
        <w:ind w:firstLine="720"/>
        <w:jc w:val="both"/>
        <w:rPr>
          <w:color w:val="000000"/>
          <w:sz w:val="26"/>
          <w:szCs w:val="26"/>
        </w:rPr>
      </w:pPr>
      <w:r w:rsidRPr="00C45A08">
        <w:rPr>
          <w:color w:val="000000"/>
          <w:sz w:val="26"/>
          <w:szCs w:val="26"/>
        </w:rPr>
        <w:t>2</w:t>
      </w:r>
      <w:r w:rsidR="004F4F6F">
        <w:rPr>
          <w:color w:val="000000"/>
          <w:sz w:val="26"/>
          <w:szCs w:val="26"/>
        </w:rPr>
        <w:t>9</w:t>
      </w:r>
      <w:r w:rsidRPr="00C45A08">
        <w:rPr>
          <w:color w:val="000000"/>
          <w:sz w:val="26"/>
          <w:szCs w:val="26"/>
        </w:rPr>
        <w:t>) организует массовый отдых жителей города;</w:t>
      </w:r>
    </w:p>
    <w:p w:rsidR="00A21B23" w:rsidRPr="00C45A08" w:rsidRDefault="00A21B23" w:rsidP="00A21B23">
      <w:pPr>
        <w:jc w:val="both"/>
        <w:rPr>
          <w:bCs/>
          <w:sz w:val="26"/>
          <w:szCs w:val="26"/>
        </w:rPr>
      </w:pPr>
      <w:r w:rsidRPr="00C45A08">
        <w:rPr>
          <w:color w:val="000000"/>
          <w:sz w:val="26"/>
          <w:szCs w:val="26"/>
        </w:rPr>
        <w:t xml:space="preserve">         </w:t>
      </w:r>
      <w:r w:rsidRPr="00C45A08">
        <w:rPr>
          <w:color w:val="000000"/>
          <w:sz w:val="26"/>
          <w:szCs w:val="26"/>
        </w:rPr>
        <w:tab/>
      </w:r>
      <w:r w:rsidR="004F4F6F">
        <w:rPr>
          <w:color w:val="000000"/>
          <w:sz w:val="26"/>
          <w:szCs w:val="26"/>
        </w:rPr>
        <w:t>30</w:t>
      </w:r>
      <w:r w:rsidRPr="00C45A08">
        <w:rPr>
          <w:color w:val="000000"/>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культуры и искусства, в соответствии с решениями Городской Думы;</w:t>
      </w:r>
    </w:p>
    <w:p w:rsidR="000B7215" w:rsidRDefault="004F4F6F" w:rsidP="00E937DA">
      <w:pPr>
        <w:ind w:firstLine="709"/>
        <w:jc w:val="both"/>
        <w:rPr>
          <w:sz w:val="26"/>
          <w:szCs w:val="26"/>
        </w:rPr>
      </w:pPr>
      <w:r>
        <w:rPr>
          <w:sz w:val="26"/>
          <w:szCs w:val="26"/>
        </w:rPr>
        <w:t>31</w:t>
      </w:r>
      <w:r w:rsidR="00E937DA" w:rsidRPr="00C45A08">
        <w:rPr>
          <w:sz w:val="26"/>
          <w:szCs w:val="26"/>
        </w:rPr>
        <w:t>) определяет порядок установления льгот для организаций культуры, находящихся в ведении органов местного самоуправления за счет собственных доходов муниципальных учреждений;</w:t>
      </w:r>
    </w:p>
    <w:p w:rsidR="003E1069" w:rsidRDefault="003E1069" w:rsidP="00E937DA">
      <w:pPr>
        <w:ind w:firstLine="709"/>
        <w:jc w:val="both"/>
        <w:rPr>
          <w:sz w:val="26"/>
          <w:szCs w:val="26"/>
          <w:lang w:eastAsia="ru-RU"/>
        </w:rPr>
      </w:pPr>
      <w:r w:rsidRPr="003E1069">
        <w:rPr>
          <w:sz w:val="26"/>
          <w:szCs w:val="26"/>
          <w:lang w:eastAsia="ru-RU"/>
        </w:rPr>
        <w:lastRenderedPageBreak/>
        <w:t>31.1) оказывает поддержку социально-ориентированным некоммерческим организациям, благотворительной деятельности и добровольчеству (</w:t>
      </w:r>
      <w:proofErr w:type="spellStart"/>
      <w:r w:rsidRPr="003E1069">
        <w:rPr>
          <w:sz w:val="26"/>
          <w:szCs w:val="26"/>
          <w:lang w:eastAsia="ru-RU"/>
        </w:rPr>
        <w:t>волонтерству</w:t>
      </w:r>
      <w:proofErr w:type="spellEnd"/>
      <w:r w:rsidRPr="003E1069">
        <w:rPr>
          <w:sz w:val="26"/>
          <w:szCs w:val="26"/>
          <w:lang w:eastAsia="ru-RU"/>
        </w:rPr>
        <w:t>);</w:t>
      </w:r>
    </w:p>
    <w:p w:rsidR="003E1069" w:rsidRPr="00C45A08" w:rsidRDefault="003E1069" w:rsidP="003E1069">
      <w:pPr>
        <w:suppressAutoHyphens w:val="0"/>
        <w:autoSpaceDE w:val="0"/>
        <w:autoSpaceDN w:val="0"/>
        <w:adjustRightInd w:val="0"/>
        <w:jc w:val="both"/>
        <w:rPr>
          <w:sz w:val="26"/>
          <w:szCs w:val="26"/>
          <w:lang w:eastAsia="ru-RU"/>
        </w:rPr>
      </w:pPr>
      <w:r w:rsidRPr="00474B63">
        <w:rPr>
          <w:b/>
          <w:i/>
          <w:color w:val="000000"/>
          <w:sz w:val="26"/>
          <w:szCs w:val="26"/>
        </w:rPr>
        <w:t>(</w:t>
      </w:r>
      <w:r>
        <w:rPr>
          <w:b/>
          <w:i/>
          <w:color w:val="000000"/>
          <w:sz w:val="26"/>
          <w:szCs w:val="26"/>
        </w:rPr>
        <w:t>пункт 31.1 внесен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8</w:t>
      </w:r>
      <w:r w:rsidRPr="00474B63">
        <w:rPr>
          <w:b/>
          <w:i/>
          <w:color w:val="000000"/>
          <w:sz w:val="26"/>
          <w:szCs w:val="26"/>
        </w:rPr>
        <w:t>.0</w:t>
      </w:r>
      <w:r>
        <w:rPr>
          <w:b/>
          <w:i/>
          <w:color w:val="000000"/>
          <w:sz w:val="26"/>
          <w:szCs w:val="26"/>
        </w:rPr>
        <w:t>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1227" w:rsidRDefault="0027265E" w:rsidP="0027265E">
      <w:pPr>
        <w:suppressAutoHyphens w:val="0"/>
        <w:autoSpaceDE w:val="0"/>
        <w:autoSpaceDN w:val="0"/>
        <w:adjustRightInd w:val="0"/>
        <w:ind w:firstLine="709"/>
        <w:jc w:val="both"/>
        <w:outlineLvl w:val="0"/>
        <w:rPr>
          <w:sz w:val="26"/>
          <w:szCs w:val="26"/>
          <w:lang w:eastAsia="ru-RU"/>
        </w:rPr>
      </w:pPr>
      <w:bookmarkStart w:id="314" w:name="_Toc84949881"/>
      <w:bookmarkStart w:id="315" w:name="_Toc84951123"/>
      <w:bookmarkStart w:id="316" w:name="_Toc92801273"/>
      <w:r w:rsidRPr="0027265E">
        <w:rPr>
          <w:sz w:val="26"/>
          <w:szCs w:val="26"/>
          <w:lang w:eastAsia="ru-RU"/>
        </w:rPr>
        <w:t>32) создает условия для развития туризма;</w:t>
      </w:r>
      <w:bookmarkEnd w:id="314"/>
      <w:bookmarkEnd w:id="315"/>
      <w:bookmarkEnd w:id="316"/>
    </w:p>
    <w:p w:rsidR="0027265E" w:rsidRDefault="0027265E" w:rsidP="0027265E">
      <w:pPr>
        <w:suppressAutoHyphens w:val="0"/>
        <w:autoSpaceDE w:val="0"/>
        <w:autoSpaceDN w:val="0"/>
        <w:adjustRightInd w:val="0"/>
        <w:ind w:firstLine="709"/>
        <w:jc w:val="both"/>
        <w:outlineLvl w:val="0"/>
        <w:rPr>
          <w:b/>
          <w:i/>
          <w:sz w:val="26"/>
          <w:szCs w:val="26"/>
          <w:lang w:eastAsia="ru-RU"/>
        </w:rPr>
      </w:pPr>
      <w:bookmarkStart w:id="317" w:name="_Toc84949882"/>
      <w:bookmarkStart w:id="318" w:name="_Toc84951124"/>
      <w:bookmarkStart w:id="319" w:name="_Toc92801274"/>
      <w:r w:rsidRPr="0027265E">
        <w:rPr>
          <w:b/>
          <w:i/>
          <w:sz w:val="26"/>
          <w:szCs w:val="26"/>
          <w:lang w:eastAsia="ru-RU"/>
        </w:rPr>
        <w:t>(пункт 32 в редакции решения от 25.08.2021 №67/585)</w:t>
      </w:r>
      <w:bookmarkEnd w:id="317"/>
      <w:bookmarkEnd w:id="318"/>
      <w:bookmarkEnd w:id="319"/>
    </w:p>
    <w:p w:rsidR="004024A1" w:rsidRDefault="004024A1" w:rsidP="0027265E">
      <w:pPr>
        <w:suppressAutoHyphens w:val="0"/>
        <w:autoSpaceDE w:val="0"/>
        <w:autoSpaceDN w:val="0"/>
        <w:adjustRightInd w:val="0"/>
        <w:ind w:firstLine="709"/>
        <w:jc w:val="both"/>
        <w:outlineLvl w:val="0"/>
        <w:rPr>
          <w:sz w:val="26"/>
          <w:szCs w:val="26"/>
        </w:rPr>
      </w:pPr>
      <w:bookmarkStart w:id="320" w:name="_Toc84949883"/>
      <w:bookmarkStart w:id="321" w:name="_Toc84951125"/>
      <w:bookmarkStart w:id="322" w:name="_Toc92801275"/>
      <w:r>
        <w:rPr>
          <w:sz w:val="26"/>
          <w:szCs w:val="26"/>
          <w:lang w:eastAsia="ru-RU"/>
        </w:rPr>
        <w:t>33</w:t>
      </w:r>
      <w:r w:rsidRPr="004024A1">
        <w:rPr>
          <w:sz w:val="26"/>
          <w:szCs w:val="26"/>
          <w:lang w:eastAsia="ru-RU"/>
        </w:rPr>
        <w:t xml:space="preserve">) </w:t>
      </w:r>
      <w:r w:rsidRPr="004024A1">
        <w:rPr>
          <w:sz w:val="26"/>
          <w:szCs w:val="26"/>
        </w:rPr>
        <w:t>осуществляет просветительскую деятельность;</w:t>
      </w:r>
    </w:p>
    <w:p w:rsidR="004024A1" w:rsidRDefault="004024A1" w:rsidP="004024A1">
      <w:pPr>
        <w:suppressAutoHyphens w:val="0"/>
        <w:autoSpaceDE w:val="0"/>
        <w:autoSpaceDN w:val="0"/>
        <w:adjustRightInd w:val="0"/>
        <w:ind w:firstLine="709"/>
        <w:jc w:val="both"/>
        <w:outlineLvl w:val="0"/>
        <w:rPr>
          <w:b/>
          <w:i/>
          <w:sz w:val="26"/>
          <w:szCs w:val="26"/>
          <w:lang w:eastAsia="ru-RU"/>
        </w:rPr>
      </w:pPr>
      <w:r>
        <w:rPr>
          <w:b/>
          <w:i/>
          <w:sz w:val="26"/>
          <w:szCs w:val="26"/>
          <w:lang w:eastAsia="ru-RU"/>
        </w:rPr>
        <w:t>(пункт 33 в редакции решения от 26.04.2023 №97/855)</w:t>
      </w:r>
    </w:p>
    <w:p w:rsidR="0027265E" w:rsidRPr="0027265E" w:rsidRDefault="0027265E" w:rsidP="0027265E">
      <w:pPr>
        <w:suppressAutoHyphens w:val="0"/>
        <w:autoSpaceDE w:val="0"/>
        <w:autoSpaceDN w:val="0"/>
        <w:adjustRightInd w:val="0"/>
        <w:ind w:firstLine="709"/>
        <w:jc w:val="both"/>
        <w:outlineLvl w:val="0"/>
        <w:rPr>
          <w:b/>
          <w:i/>
          <w:sz w:val="26"/>
          <w:szCs w:val="26"/>
          <w:lang w:eastAsia="ru-RU"/>
        </w:rPr>
      </w:pPr>
      <w:r w:rsidRPr="0027265E">
        <w:rPr>
          <w:sz w:val="26"/>
          <w:szCs w:val="26"/>
          <w:lang w:eastAsia="ru-RU"/>
        </w:rPr>
        <w:t>3</w:t>
      </w:r>
      <w:r w:rsidR="004024A1">
        <w:rPr>
          <w:sz w:val="26"/>
          <w:szCs w:val="26"/>
          <w:lang w:eastAsia="ru-RU"/>
        </w:rPr>
        <w:t>4</w:t>
      </w:r>
      <w:r w:rsidRPr="0027265E">
        <w:rPr>
          <w:sz w:val="26"/>
          <w:szCs w:val="26"/>
          <w:lang w:eastAsia="ru-RU"/>
        </w:rPr>
        <w:t>) осуществляет иные полномочия в соответствии с действующим законодательством.</w:t>
      </w:r>
      <w:bookmarkEnd w:id="320"/>
      <w:bookmarkEnd w:id="321"/>
      <w:bookmarkEnd w:id="322"/>
    </w:p>
    <w:p w:rsidR="0027265E" w:rsidRDefault="0092358A" w:rsidP="0027265E">
      <w:pPr>
        <w:suppressAutoHyphens w:val="0"/>
        <w:autoSpaceDE w:val="0"/>
        <w:autoSpaceDN w:val="0"/>
        <w:adjustRightInd w:val="0"/>
        <w:ind w:firstLine="709"/>
        <w:jc w:val="both"/>
        <w:outlineLvl w:val="0"/>
        <w:rPr>
          <w:b/>
          <w:i/>
          <w:sz w:val="26"/>
          <w:szCs w:val="26"/>
          <w:lang w:eastAsia="ru-RU"/>
        </w:rPr>
      </w:pPr>
      <w:bookmarkStart w:id="323" w:name="_Toc84949884"/>
      <w:bookmarkStart w:id="324" w:name="_Toc84951126"/>
      <w:bookmarkStart w:id="325" w:name="_Toc92801276"/>
      <w:r>
        <w:rPr>
          <w:b/>
          <w:i/>
          <w:sz w:val="26"/>
          <w:szCs w:val="26"/>
          <w:lang w:eastAsia="ru-RU"/>
        </w:rPr>
        <w:t>(пункт 3</w:t>
      </w:r>
      <w:r w:rsidR="004024A1">
        <w:rPr>
          <w:b/>
          <w:i/>
          <w:sz w:val="26"/>
          <w:szCs w:val="26"/>
          <w:lang w:eastAsia="ru-RU"/>
        </w:rPr>
        <w:t>4</w:t>
      </w:r>
      <w:r>
        <w:rPr>
          <w:b/>
          <w:i/>
          <w:sz w:val="26"/>
          <w:szCs w:val="26"/>
          <w:lang w:eastAsia="ru-RU"/>
        </w:rPr>
        <w:t xml:space="preserve"> введен решением от </w:t>
      </w:r>
      <w:r w:rsidR="004024A1">
        <w:rPr>
          <w:b/>
          <w:i/>
          <w:sz w:val="26"/>
          <w:szCs w:val="26"/>
          <w:lang w:eastAsia="ru-RU"/>
        </w:rPr>
        <w:t>26</w:t>
      </w:r>
      <w:r>
        <w:rPr>
          <w:b/>
          <w:i/>
          <w:sz w:val="26"/>
          <w:szCs w:val="26"/>
          <w:lang w:eastAsia="ru-RU"/>
        </w:rPr>
        <w:t>.0</w:t>
      </w:r>
      <w:r w:rsidR="004024A1">
        <w:rPr>
          <w:b/>
          <w:i/>
          <w:sz w:val="26"/>
          <w:szCs w:val="26"/>
          <w:lang w:eastAsia="ru-RU"/>
        </w:rPr>
        <w:t>4.2023</w:t>
      </w:r>
      <w:r>
        <w:rPr>
          <w:b/>
          <w:i/>
          <w:sz w:val="26"/>
          <w:szCs w:val="26"/>
          <w:lang w:eastAsia="ru-RU"/>
        </w:rPr>
        <w:t xml:space="preserve"> №</w:t>
      </w:r>
      <w:r w:rsidR="004024A1">
        <w:rPr>
          <w:b/>
          <w:i/>
          <w:sz w:val="26"/>
          <w:szCs w:val="26"/>
          <w:lang w:eastAsia="ru-RU"/>
        </w:rPr>
        <w:t>9</w:t>
      </w:r>
      <w:r>
        <w:rPr>
          <w:b/>
          <w:i/>
          <w:sz w:val="26"/>
          <w:szCs w:val="26"/>
          <w:lang w:eastAsia="ru-RU"/>
        </w:rPr>
        <w:t>7/</w:t>
      </w:r>
      <w:r w:rsidR="004024A1">
        <w:rPr>
          <w:b/>
          <w:i/>
          <w:sz w:val="26"/>
          <w:szCs w:val="26"/>
          <w:lang w:eastAsia="ru-RU"/>
        </w:rPr>
        <w:t>85</w:t>
      </w:r>
      <w:r>
        <w:rPr>
          <w:b/>
          <w:i/>
          <w:sz w:val="26"/>
          <w:szCs w:val="26"/>
          <w:lang w:eastAsia="ru-RU"/>
        </w:rPr>
        <w:t>5)</w:t>
      </w:r>
      <w:bookmarkEnd w:id="323"/>
      <w:bookmarkEnd w:id="324"/>
      <w:bookmarkEnd w:id="325"/>
    </w:p>
    <w:p w:rsidR="0092358A" w:rsidRDefault="0092358A" w:rsidP="0027265E">
      <w:pPr>
        <w:suppressAutoHyphens w:val="0"/>
        <w:autoSpaceDE w:val="0"/>
        <w:autoSpaceDN w:val="0"/>
        <w:adjustRightInd w:val="0"/>
        <w:ind w:firstLine="709"/>
        <w:jc w:val="both"/>
        <w:outlineLvl w:val="0"/>
        <w:rPr>
          <w:b/>
          <w:i/>
          <w:sz w:val="26"/>
          <w:szCs w:val="26"/>
          <w:lang w:eastAsia="ru-RU"/>
        </w:rPr>
      </w:pPr>
    </w:p>
    <w:p w:rsidR="00F214B6" w:rsidRDefault="00F214B6" w:rsidP="00F214B6">
      <w:pPr>
        <w:suppressAutoHyphens w:val="0"/>
        <w:autoSpaceDE w:val="0"/>
        <w:autoSpaceDN w:val="0"/>
        <w:adjustRightInd w:val="0"/>
        <w:ind w:firstLine="709"/>
        <w:jc w:val="both"/>
        <w:outlineLvl w:val="0"/>
        <w:rPr>
          <w:b/>
          <w:i/>
          <w:sz w:val="26"/>
          <w:szCs w:val="26"/>
          <w:lang w:eastAsia="ru-RU"/>
        </w:rPr>
      </w:pPr>
      <w:bookmarkStart w:id="326" w:name="_Toc43805214"/>
      <w:bookmarkStart w:id="327" w:name="_Toc48551930"/>
      <w:bookmarkStart w:id="328" w:name="_Toc70686737"/>
      <w:bookmarkStart w:id="329" w:name="_Toc84949885"/>
      <w:bookmarkStart w:id="330" w:name="_Toc84951127"/>
      <w:bookmarkStart w:id="331" w:name="_Toc92801277"/>
      <w:r w:rsidRPr="00C45A08">
        <w:rPr>
          <w:b/>
          <w:i/>
          <w:sz w:val="26"/>
          <w:szCs w:val="26"/>
          <w:lang w:eastAsia="ru-RU"/>
        </w:rPr>
        <w:t>8. Полномочия Администрации города в области социальной поддержки отдельных категорий граждан:</w:t>
      </w:r>
      <w:bookmarkEnd w:id="326"/>
      <w:bookmarkEnd w:id="327"/>
      <w:bookmarkEnd w:id="328"/>
      <w:bookmarkEnd w:id="329"/>
      <w:bookmarkEnd w:id="330"/>
      <w:bookmarkEnd w:id="331"/>
    </w:p>
    <w:p w:rsidR="0082085B" w:rsidRPr="00C45A08" w:rsidRDefault="0082085B" w:rsidP="00F214B6">
      <w:pPr>
        <w:suppressAutoHyphens w:val="0"/>
        <w:autoSpaceDE w:val="0"/>
        <w:autoSpaceDN w:val="0"/>
        <w:adjustRightInd w:val="0"/>
        <w:ind w:firstLine="709"/>
        <w:jc w:val="both"/>
        <w:outlineLvl w:val="0"/>
        <w:rPr>
          <w:b/>
          <w:i/>
          <w:sz w:val="26"/>
          <w:szCs w:val="26"/>
          <w:lang w:eastAsia="ru-RU"/>
        </w:rPr>
      </w:pP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1) организует в соответствии с решениями Городской Думы учет категорий лиц, помощь которым осуществляется за счет средств бюджета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2) осуществляет социальные выплаты отдельным категориям граждан за счет средств бюджета города;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t>3) предоставление гражданам, нуждающимся в жилых помещениях, жилых помещений в домах муниципального жилищного фонда;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t xml:space="preserve">4) предоставляет </w:t>
      </w:r>
      <w:r w:rsidR="00E937DA" w:rsidRPr="00C45A08">
        <w:rPr>
          <w:sz w:val="26"/>
          <w:szCs w:val="26"/>
        </w:rPr>
        <w:t>помещение</w:t>
      </w:r>
      <w:r w:rsidRPr="00C45A08">
        <w:rPr>
          <w:sz w:val="26"/>
          <w:szCs w:val="26"/>
        </w:rPr>
        <w:t xml:space="preserve"> для работы на обслуживаемом административном участке города сотруднику, замещающему должность участкового уполномоченного полиции;</w:t>
      </w:r>
    </w:p>
    <w:p w:rsidR="00F214B6" w:rsidRPr="00C45A08" w:rsidRDefault="00F214B6" w:rsidP="00F214B6">
      <w:pPr>
        <w:suppressAutoHyphens w:val="0"/>
        <w:autoSpaceDE w:val="0"/>
        <w:autoSpaceDN w:val="0"/>
        <w:adjustRightInd w:val="0"/>
        <w:ind w:firstLine="709"/>
        <w:jc w:val="both"/>
        <w:rPr>
          <w:sz w:val="26"/>
          <w:szCs w:val="26"/>
        </w:rPr>
      </w:pPr>
      <w:r w:rsidRPr="00C45A08">
        <w:rPr>
          <w:sz w:val="26"/>
          <w:szCs w:val="26"/>
        </w:rPr>
        <w:t>5) участвует в реализации (реализация) мер социальной поддержки отдельных категорий граждан в соответствии с решениями Городской Думы и принимаемыми в соответствии с ними постановлениями Администрации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14B6" w:rsidRPr="00C45A08" w:rsidRDefault="00F214B6" w:rsidP="006B098B">
      <w:pPr>
        <w:ind w:firstLine="709"/>
        <w:jc w:val="both"/>
        <w:rPr>
          <w:i/>
          <w:sz w:val="26"/>
          <w:szCs w:val="26"/>
        </w:rPr>
      </w:pPr>
      <w:r w:rsidRPr="00C45A08">
        <w:rPr>
          <w:sz w:val="26"/>
          <w:szCs w:val="26"/>
          <w:lang w:eastAsia="ru-RU"/>
        </w:rPr>
        <w:t>7) осуществляет иные полномочия в соответствии с действующим законодательством.</w:t>
      </w:r>
      <w:r w:rsidRPr="00C45A08">
        <w:rPr>
          <w:i/>
          <w:sz w:val="26"/>
          <w:szCs w:val="26"/>
        </w:rPr>
        <w:t xml:space="preserve"> </w:t>
      </w:r>
    </w:p>
    <w:p w:rsidR="00FC04D3" w:rsidRDefault="00FC04D3">
      <w:pPr>
        <w:ind w:firstLine="709"/>
        <w:jc w:val="both"/>
        <w:rPr>
          <w:b/>
          <w:i/>
          <w:color w:val="000000"/>
          <w:sz w:val="26"/>
          <w:szCs w:val="26"/>
        </w:rPr>
      </w:pPr>
    </w:p>
    <w:p w:rsidR="007D5068" w:rsidRDefault="007D5068">
      <w:pPr>
        <w:ind w:firstLine="709"/>
        <w:jc w:val="both"/>
        <w:rPr>
          <w:b/>
          <w:i/>
          <w:color w:val="000000"/>
          <w:sz w:val="26"/>
          <w:szCs w:val="26"/>
        </w:rPr>
      </w:pPr>
      <w:r w:rsidRPr="00C45A08">
        <w:rPr>
          <w:b/>
          <w:i/>
          <w:color w:val="000000"/>
          <w:sz w:val="26"/>
          <w:szCs w:val="26"/>
        </w:rPr>
        <w:t>9. Полномочия Администрации города в области обеспечения законности, правопорядка, охраны прав и свобод граждан:</w:t>
      </w:r>
    </w:p>
    <w:p w:rsidR="0082085B" w:rsidRPr="00C45A08" w:rsidRDefault="0082085B">
      <w:pPr>
        <w:ind w:firstLine="709"/>
        <w:jc w:val="both"/>
        <w:rPr>
          <w:b/>
          <w:i/>
          <w:color w:val="000000"/>
          <w:sz w:val="26"/>
          <w:szCs w:val="26"/>
        </w:rPr>
      </w:pPr>
    </w:p>
    <w:p w:rsidR="007D5068" w:rsidRDefault="007D5068" w:rsidP="00E1391A">
      <w:pPr>
        <w:ind w:firstLine="709"/>
        <w:jc w:val="both"/>
        <w:rPr>
          <w:color w:val="000000"/>
          <w:sz w:val="26"/>
          <w:szCs w:val="26"/>
        </w:rPr>
      </w:pPr>
      <w:r w:rsidRPr="00C45A08">
        <w:rPr>
          <w:color w:val="000000"/>
          <w:sz w:val="26"/>
          <w:szCs w:val="26"/>
        </w:rPr>
        <w:t>1) обеспечивает на территории города соблюдение настоящего Устава и решений Городской Думы;</w:t>
      </w:r>
    </w:p>
    <w:p w:rsidR="004A01A7" w:rsidRDefault="004A01A7" w:rsidP="00E1391A">
      <w:pPr>
        <w:ind w:firstLine="709"/>
        <w:jc w:val="both"/>
        <w:rPr>
          <w:bCs/>
          <w:sz w:val="26"/>
          <w:szCs w:val="26"/>
        </w:rPr>
      </w:pPr>
      <w:r w:rsidRPr="004A01A7">
        <w:rPr>
          <w:bCs/>
          <w:sz w:val="26"/>
          <w:szCs w:val="26"/>
        </w:rPr>
        <w:t xml:space="preserve">2) определяет порядок </w:t>
      </w:r>
      <w:r w:rsidRPr="004A01A7">
        <w:rPr>
          <w:sz w:val="26"/>
          <w:szCs w:val="26"/>
        </w:rPr>
        <w:t xml:space="preserve">проведения оценки регулирующего воздействия проектов муниципальных нормативных правовых актов,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а также </w:t>
      </w:r>
      <w:r w:rsidRPr="004A01A7">
        <w:rPr>
          <w:bCs/>
          <w:sz w:val="26"/>
          <w:szCs w:val="26"/>
        </w:rPr>
        <w:t xml:space="preserve"> проводит оценку регулирующего воздействия проектов муниципальных нормативных правовых актов, экспертизу муниципальных правовых актов, затрагивающих вопросы осуществления предпринимательской и инвестиционной деятельности;</w:t>
      </w:r>
    </w:p>
    <w:p w:rsidR="004A01A7" w:rsidRPr="004A01A7" w:rsidRDefault="004A01A7" w:rsidP="00106A04">
      <w:pPr>
        <w:ind w:firstLine="709"/>
        <w:jc w:val="both"/>
        <w:rPr>
          <w:b/>
          <w:bCs/>
          <w:i/>
          <w:sz w:val="26"/>
          <w:szCs w:val="26"/>
        </w:rPr>
      </w:pPr>
      <w:r w:rsidRPr="004A01A7">
        <w:rPr>
          <w:b/>
          <w:bCs/>
          <w:i/>
          <w:sz w:val="26"/>
          <w:szCs w:val="26"/>
        </w:rPr>
        <w:t>(пункт 2 в редакции решения от 22.02.2017 №59/707)</w:t>
      </w:r>
    </w:p>
    <w:p w:rsidR="007D5068" w:rsidRPr="00C45A08" w:rsidRDefault="00CD0CDF" w:rsidP="00E1391A">
      <w:pPr>
        <w:ind w:firstLine="709"/>
        <w:jc w:val="both"/>
        <w:rPr>
          <w:color w:val="000000"/>
          <w:sz w:val="26"/>
          <w:szCs w:val="26"/>
        </w:rPr>
      </w:pPr>
      <w:r>
        <w:rPr>
          <w:color w:val="000000"/>
          <w:sz w:val="26"/>
          <w:szCs w:val="26"/>
        </w:rPr>
        <w:t>3</w:t>
      </w:r>
      <w:r w:rsidR="007D5068" w:rsidRPr="00C45A08">
        <w:rPr>
          <w:color w:val="000000"/>
          <w:sz w:val="26"/>
          <w:szCs w:val="26"/>
        </w:rPr>
        <w:t>) организует охрану общественного порядка на территории города муниципальной милицией;</w:t>
      </w:r>
    </w:p>
    <w:p w:rsidR="007D5068" w:rsidRPr="00C45A08" w:rsidRDefault="00CD0CDF" w:rsidP="00E1391A">
      <w:pPr>
        <w:ind w:firstLine="709"/>
        <w:jc w:val="both"/>
        <w:rPr>
          <w:color w:val="000000"/>
          <w:sz w:val="26"/>
          <w:szCs w:val="26"/>
        </w:rPr>
      </w:pPr>
      <w:r>
        <w:rPr>
          <w:color w:val="000000"/>
          <w:sz w:val="26"/>
          <w:szCs w:val="26"/>
        </w:rPr>
        <w:t>4</w:t>
      </w:r>
      <w:r w:rsidR="007D5068" w:rsidRPr="00C45A08">
        <w:rPr>
          <w:color w:val="000000"/>
          <w:sz w:val="26"/>
          <w:szCs w:val="26"/>
        </w:rPr>
        <w:t xml:space="preserve">) осуществляет в случае стихийных бедствий, экологических катастроф, эпидемий, эпизоотий, пожаров, массовых нарушений общественного порядка </w:t>
      </w:r>
      <w:r w:rsidR="007D5068" w:rsidRPr="00C45A08">
        <w:rPr>
          <w:color w:val="000000"/>
          <w:sz w:val="26"/>
          <w:szCs w:val="26"/>
        </w:rPr>
        <w:lastRenderedPageBreak/>
        <w:t>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92358A" w:rsidRDefault="0092358A" w:rsidP="00E1391A">
      <w:pPr>
        <w:ind w:firstLine="720"/>
        <w:jc w:val="both"/>
        <w:rPr>
          <w:sz w:val="26"/>
          <w:szCs w:val="26"/>
        </w:rPr>
      </w:pPr>
      <w:r w:rsidRPr="0092358A">
        <w:rPr>
          <w:sz w:val="26"/>
          <w:szCs w:val="26"/>
        </w:rPr>
        <w:t>5)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92358A" w:rsidRDefault="0092358A" w:rsidP="0092358A">
      <w:pPr>
        <w:ind w:firstLine="720"/>
        <w:jc w:val="both"/>
        <w:rPr>
          <w:b/>
          <w:i/>
          <w:sz w:val="26"/>
          <w:szCs w:val="26"/>
        </w:rPr>
      </w:pPr>
      <w:r w:rsidRPr="0092358A">
        <w:rPr>
          <w:b/>
          <w:i/>
          <w:sz w:val="26"/>
          <w:szCs w:val="26"/>
        </w:rPr>
        <w:t>(пункт 5 в редакции решения от 25.08.2021 №67/585)</w:t>
      </w:r>
    </w:p>
    <w:p w:rsidR="0092358A" w:rsidRDefault="0092358A" w:rsidP="0092358A">
      <w:pPr>
        <w:ind w:firstLine="720"/>
        <w:jc w:val="both"/>
        <w:rPr>
          <w:sz w:val="26"/>
          <w:szCs w:val="26"/>
          <w:lang w:eastAsia="ru-RU"/>
        </w:rPr>
      </w:pPr>
      <w:r w:rsidRPr="0092358A">
        <w:rPr>
          <w:sz w:val="26"/>
          <w:szCs w:val="26"/>
          <w:shd w:val="clear" w:color="auto" w:fill="FFFFFF"/>
        </w:rPr>
        <w:t xml:space="preserve">5.1) </w:t>
      </w:r>
      <w:r w:rsidRPr="0092358A">
        <w:rPr>
          <w:sz w:val="26"/>
          <w:szCs w:val="26"/>
          <w:lang w:eastAsia="ru-RU"/>
        </w:rPr>
        <w:t>участвует в предупреждении и ликвидации последствий чрезвычайных ситуаций в границах города;</w:t>
      </w:r>
    </w:p>
    <w:p w:rsidR="0092358A" w:rsidRPr="0092358A" w:rsidRDefault="0092358A" w:rsidP="0092358A">
      <w:pPr>
        <w:ind w:firstLine="720"/>
        <w:jc w:val="both"/>
        <w:rPr>
          <w:b/>
          <w:i/>
          <w:sz w:val="26"/>
          <w:szCs w:val="26"/>
        </w:rPr>
      </w:pPr>
      <w:r w:rsidRPr="0092358A">
        <w:rPr>
          <w:b/>
          <w:i/>
          <w:sz w:val="26"/>
          <w:szCs w:val="26"/>
        </w:rPr>
        <w:t>(пункт 5</w:t>
      </w:r>
      <w:r>
        <w:rPr>
          <w:b/>
          <w:i/>
          <w:sz w:val="26"/>
          <w:szCs w:val="26"/>
        </w:rPr>
        <w:t>.1</w:t>
      </w:r>
      <w:r w:rsidRPr="0092358A">
        <w:rPr>
          <w:b/>
          <w:i/>
          <w:sz w:val="26"/>
          <w:szCs w:val="26"/>
        </w:rPr>
        <w:t xml:space="preserve"> </w:t>
      </w:r>
      <w:r>
        <w:rPr>
          <w:b/>
          <w:i/>
          <w:sz w:val="26"/>
          <w:szCs w:val="26"/>
        </w:rPr>
        <w:t>введен решением</w:t>
      </w:r>
      <w:r w:rsidRPr="0092358A">
        <w:rPr>
          <w:b/>
          <w:i/>
          <w:sz w:val="26"/>
          <w:szCs w:val="26"/>
        </w:rPr>
        <w:t xml:space="preserve"> от 25.08.2021 №67/585)</w:t>
      </w:r>
    </w:p>
    <w:p w:rsidR="007D5068" w:rsidRPr="00C45A08" w:rsidRDefault="00CD0CDF" w:rsidP="00E1391A">
      <w:pPr>
        <w:ind w:firstLine="720"/>
        <w:jc w:val="both"/>
        <w:rPr>
          <w:color w:val="000000"/>
          <w:sz w:val="26"/>
          <w:szCs w:val="26"/>
        </w:rPr>
      </w:pPr>
      <w:r w:rsidRPr="0092358A">
        <w:rPr>
          <w:color w:val="000000"/>
          <w:sz w:val="26"/>
          <w:szCs w:val="26"/>
        </w:rPr>
        <w:t>6</w:t>
      </w:r>
      <w:r w:rsidR="007D5068" w:rsidRPr="0092358A">
        <w:rPr>
          <w:color w:val="000000"/>
          <w:sz w:val="26"/>
          <w:szCs w:val="26"/>
        </w:rPr>
        <w:t xml:space="preserve">) определяет орган </w:t>
      </w:r>
      <w:r w:rsidR="007D5068" w:rsidRPr="0092358A">
        <w:rPr>
          <w:sz w:val="26"/>
          <w:szCs w:val="26"/>
        </w:rPr>
        <w:t>и</w:t>
      </w:r>
      <w:r w:rsidR="007D5068" w:rsidRPr="00C45A08">
        <w:rPr>
          <w:sz w:val="26"/>
          <w:szCs w:val="26"/>
        </w:rPr>
        <w:t xml:space="preserve"> должностных лиц</w:t>
      </w:r>
      <w:r w:rsidR="007D5068" w:rsidRPr="00C45A08">
        <w:rPr>
          <w:color w:val="000000"/>
          <w:sz w:val="26"/>
          <w:szCs w:val="26"/>
        </w:rPr>
        <w:t xml:space="preserve">, специально уполномоченных осуществлять деятельность по реализации государственных полномочий на государственную регистрацию актов гражданского состояния, </w:t>
      </w:r>
      <w:r w:rsidR="007D5068" w:rsidRPr="00C45A08">
        <w:rPr>
          <w:sz w:val="26"/>
          <w:szCs w:val="26"/>
        </w:rPr>
        <w:t>при условии наделения Администрации города полномочиями по осуществлению отдельных государственных полномочий федеральными законами и законами Ульяновской области</w:t>
      </w:r>
      <w:r w:rsidR="007D5068" w:rsidRPr="00C45A08">
        <w:rPr>
          <w:color w:val="000000"/>
          <w:sz w:val="26"/>
          <w:szCs w:val="26"/>
        </w:rPr>
        <w:t>;</w:t>
      </w:r>
    </w:p>
    <w:p w:rsidR="007D5068" w:rsidRDefault="00CD0CDF" w:rsidP="00E1391A">
      <w:pPr>
        <w:ind w:firstLine="720"/>
        <w:jc w:val="both"/>
        <w:rPr>
          <w:color w:val="000000"/>
          <w:sz w:val="26"/>
          <w:szCs w:val="26"/>
        </w:rPr>
      </w:pPr>
      <w:r>
        <w:rPr>
          <w:color w:val="000000"/>
          <w:sz w:val="26"/>
          <w:szCs w:val="26"/>
        </w:rPr>
        <w:t>7</w:t>
      </w:r>
      <w:r w:rsidR="007D5068" w:rsidRPr="00C45A08">
        <w:rPr>
          <w:color w:val="000000"/>
          <w:sz w:val="26"/>
          <w:szCs w:val="26"/>
        </w:rP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F0E9D" w:rsidRPr="00ED30F3" w:rsidRDefault="007F0E9D" w:rsidP="007F0E9D">
      <w:pPr>
        <w:ind w:firstLine="709"/>
        <w:jc w:val="both"/>
        <w:rPr>
          <w:b/>
          <w:bCs/>
          <w:i/>
          <w:sz w:val="26"/>
          <w:szCs w:val="26"/>
        </w:rPr>
      </w:pPr>
      <w:r w:rsidRPr="007F0E9D">
        <w:rPr>
          <w:color w:val="000000" w:themeColor="text1"/>
          <w:sz w:val="26"/>
          <w:szCs w:val="26"/>
        </w:rPr>
        <w:t xml:space="preserve">8) утверждает перечень мест массового пребывания людей в пределах территории города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w:t>
      </w:r>
      <w:r w:rsidRPr="00ED30F3">
        <w:rPr>
          <w:color w:val="000000" w:themeColor="text1"/>
          <w:sz w:val="26"/>
          <w:szCs w:val="26"/>
        </w:rPr>
        <w:t>Министерства Российской Федерации по делам гражданской обороны, чрезвычайным ситуациям и ликвидации последствий стихийных бедствий;</w:t>
      </w:r>
      <w:r w:rsidRPr="00ED30F3">
        <w:rPr>
          <w:b/>
          <w:bCs/>
          <w:i/>
          <w:sz w:val="26"/>
          <w:szCs w:val="26"/>
        </w:rPr>
        <w:t xml:space="preserve"> </w:t>
      </w:r>
    </w:p>
    <w:p w:rsidR="00450367" w:rsidRPr="00ED30F3" w:rsidRDefault="00450367" w:rsidP="007F0E9D">
      <w:pPr>
        <w:jc w:val="both"/>
        <w:rPr>
          <w:b/>
          <w:bCs/>
          <w:i/>
          <w:sz w:val="26"/>
          <w:szCs w:val="26"/>
        </w:rPr>
      </w:pPr>
      <w:r w:rsidRPr="00ED30F3">
        <w:rPr>
          <w:b/>
          <w:bCs/>
          <w:i/>
          <w:sz w:val="26"/>
          <w:szCs w:val="26"/>
        </w:rPr>
        <w:t>(пункт 8 в редакции решения от 22.02.2017 №59/707)</w:t>
      </w:r>
    </w:p>
    <w:p w:rsidR="003A7DA2" w:rsidRPr="00ED30F3" w:rsidRDefault="00CD0CDF" w:rsidP="00E1391A">
      <w:pPr>
        <w:ind w:firstLine="720"/>
        <w:jc w:val="both"/>
        <w:rPr>
          <w:sz w:val="26"/>
          <w:szCs w:val="26"/>
          <w:lang w:eastAsia="ru-RU"/>
        </w:rPr>
      </w:pPr>
      <w:r w:rsidRPr="00ED30F3">
        <w:rPr>
          <w:sz w:val="26"/>
          <w:szCs w:val="26"/>
          <w:lang w:eastAsia="ru-RU"/>
        </w:rPr>
        <w:t>9</w:t>
      </w:r>
      <w:r w:rsidR="003A7DA2" w:rsidRPr="00ED30F3">
        <w:rPr>
          <w:sz w:val="26"/>
          <w:szCs w:val="26"/>
          <w:lang w:eastAsia="ru-RU"/>
        </w:rPr>
        <w:t>) определяет 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3A7DA2" w:rsidRPr="00ED30F3" w:rsidRDefault="00CD0CDF" w:rsidP="00E1391A">
      <w:pPr>
        <w:ind w:firstLine="720"/>
        <w:jc w:val="both"/>
        <w:rPr>
          <w:sz w:val="26"/>
          <w:szCs w:val="26"/>
          <w:lang w:eastAsia="ru-RU"/>
        </w:rPr>
      </w:pPr>
      <w:r w:rsidRPr="00ED30F3">
        <w:rPr>
          <w:sz w:val="26"/>
          <w:szCs w:val="26"/>
          <w:lang w:eastAsia="ru-RU"/>
        </w:rPr>
        <w:t>10</w:t>
      </w:r>
      <w:r w:rsidR="003A7DA2" w:rsidRPr="00ED30F3">
        <w:rPr>
          <w:sz w:val="26"/>
          <w:szCs w:val="26"/>
          <w:lang w:eastAsia="ru-RU"/>
        </w:rPr>
        <w:t xml:space="preserve">) образовывает на территории города комиссию по делам несовершеннолетних и защите их прав; обеспечивает исполнение комиссией ее прав и обязанностей (функций), установленных </w:t>
      </w:r>
      <w:hyperlink r:id="rId63" w:history="1">
        <w:r w:rsidR="003A7DA2" w:rsidRPr="00ED30F3">
          <w:rPr>
            <w:color w:val="000000"/>
            <w:sz w:val="26"/>
            <w:szCs w:val="26"/>
            <w:lang w:eastAsia="ru-RU"/>
          </w:rPr>
          <w:t>Законом</w:t>
        </w:r>
      </w:hyperlink>
      <w:r w:rsidR="003A7DA2" w:rsidRPr="00ED30F3">
        <w:rPr>
          <w:sz w:val="26"/>
          <w:szCs w:val="26"/>
          <w:lang w:eastAsia="ru-RU"/>
        </w:rPr>
        <w:t xml:space="preserve"> Ульяновской области «Об организации деятельности комиссий по делам несовершеннолетних и защите их прав в Ульяновской области</w:t>
      </w:r>
      <w:r w:rsidR="00C517F3">
        <w:rPr>
          <w:sz w:val="26"/>
          <w:szCs w:val="26"/>
          <w:lang w:eastAsia="ru-RU"/>
        </w:rPr>
        <w:t>»</w:t>
      </w:r>
      <w:r w:rsidR="003A7DA2" w:rsidRPr="00ED30F3">
        <w:rPr>
          <w:sz w:val="26"/>
          <w:szCs w:val="26"/>
          <w:lang w:eastAsia="ru-RU"/>
        </w:rPr>
        <w:t>,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7129AD" w:rsidRPr="00ED30F3" w:rsidRDefault="00CD0CDF" w:rsidP="00E1391A">
      <w:pPr>
        <w:ind w:firstLine="709"/>
        <w:jc w:val="both"/>
        <w:rPr>
          <w:sz w:val="26"/>
          <w:szCs w:val="26"/>
        </w:rPr>
      </w:pPr>
      <w:r w:rsidRPr="00ED30F3">
        <w:rPr>
          <w:color w:val="000000"/>
          <w:sz w:val="26"/>
          <w:szCs w:val="26"/>
        </w:rPr>
        <w:t>11</w:t>
      </w:r>
      <w:r w:rsidR="007D5068" w:rsidRPr="00ED30F3">
        <w:rPr>
          <w:color w:val="000000"/>
          <w:sz w:val="26"/>
          <w:szCs w:val="26"/>
        </w:rPr>
        <w:t xml:space="preserve">) </w:t>
      </w:r>
      <w:r w:rsidR="007129AD" w:rsidRPr="00ED30F3">
        <w:rPr>
          <w:sz w:val="26"/>
          <w:szCs w:val="26"/>
          <w:lang w:bidi="ru-RU"/>
        </w:rPr>
        <w:t xml:space="preserve">осуществляет государственные полномочия по </w:t>
      </w:r>
      <w:r w:rsidR="007129AD" w:rsidRPr="00ED30F3">
        <w:rPr>
          <w:sz w:val="26"/>
          <w:szCs w:val="26"/>
        </w:rPr>
        <w:t>проведению на территории города публичных мероприятий</w:t>
      </w:r>
      <w:r w:rsidR="007129AD" w:rsidRPr="00ED30F3">
        <w:rPr>
          <w:sz w:val="26"/>
          <w:szCs w:val="26"/>
          <w:lang w:bidi="ru-RU"/>
        </w:rPr>
        <w:t xml:space="preserve">, </w:t>
      </w:r>
      <w:r w:rsidR="007129AD" w:rsidRPr="00ED30F3">
        <w:rPr>
          <w:sz w:val="26"/>
          <w:szCs w:val="26"/>
        </w:rPr>
        <w:t>при условии наделения Администрации города соответствующими полномочиями законами Ульяновской области;</w:t>
      </w:r>
    </w:p>
    <w:p w:rsidR="0022237C" w:rsidRDefault="0022237C" w:rsidP="00E1391A">
      <w:pPr>
        <w:ind w:firstLine="709"/>
        <w:jc w:val="both"/>
        <w:rPr>
          <w:sz w:val="26"/>
          <w:szCs w:val="26"/>
        </w:rPr>
      </w:pPr>
      <w:r w:rsidRPr="00ED30F3">
        <w:rPr>
          <w:sz w:val="26"/>
          <w:szCs w:val="26"/>
        </w:rPr>
        <w:t>1</w:t>
      </w:r>
      <w:r w:rsidR="00CD0CDF" w:rsidRPr="00ED30F3">
        <w:rPr>
          <w:sz w:val="26"/>
          <w:szCs w:val="26"/>
        </w:rPr>
        <w:t>2</w:t>
      </w:r>
      <w:r w:rsidRPr="00ED30F3">
        <w:rPr>
          <w:sz w:val="26"/>
          <w:szCs w:val="26"/>
        </w:rPr>
        <w:t>) осуществляет меры по противодействию коррупции;</w:t>
      </w:r>
    </w:p>
    <w:p w:rsidR="00F979F5" w:rsidRPr="00F979F5" w:rsidRDefault="00F979F5" w:rsidP="00F979F5">
      <w:pPr>
        <w:ind w:firstLine="709"/>
        <w:jc w:val="both"/>
        <w:rPr>
          <w:b/>
          <w:i/>
          <w:color w:val="000000"/>
          <w:sz w:val="26"/>
          <w:szCs w:val="26"/>
        </w:rPr>
      </w:pPr>
      <w:r w:rsidRPr="00F979F5">
        <w:rPr>
          <w:sz w:val="26"/>
          <w:szCs w:val="26"/>
          <w:lang w:eastAsia="ru-RU"/>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w:t>
      </w:r>
      <w:r w:rsidRPr="00F979F5">
        <w:rPr>
          <w:sz w:val="26"/>
          <w:szCs w:val="26"/>
          <w:lang w:eastAsia="ru-RU"/>
        </w:rPr>
        <w:lastRenderedPageBreak/>
        <w:t xml:space="preserve">реализацию прав </w:t>
      </w:r>
      <w:r w:rsidR="008A584D">
        <w:rPr>
          <w:sz w:val="26"/>
          <w:szCs w:val="26"/>
          <w:lang w:eastAsia="ru-RU"/>
        </w:rPr>
        <w:t xml:space="preserve">коренных малочисленных народов и других </w:t>
      </w:r>
      <w:r w:rsidRPr="00F979F5">
        <w:rPr>
          <w:sz w:val="26"/>
          <w:szCs w:val="26"/>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F979F5" w:rsidRPr="00474B63" w:rsidRDefault="00F979F5" w:rsidP="00106A04">
      <w:pPr>
        <w:ind w:firstLine="709"/>
        <w:jc w:val="both"/>
        <w:rPr>
          <w:b/>
          <w:i/>
          <w:color w:val="000000"/>
          <w:sz w:val="26"/>
          <w:szCs w:val="26"/>
        </w:rPr>
      </w:pPr>
      <w:r w:rsidRPr="00474B63">
        <w:rPr>
          <w:b/>
          <w:i/>
          <w:color w:val="000000"/>
          <w:sz w:val="26"/>
          <w:szCs w:val="26"/>
        </w:rPr>
        <w:t>(</w:t>
      </w:r>
      <w:r>
        <w:rPr>
          <w:b/>
          <w:i/>
          <w:color w:val="000000"/>
          <w:sz w:val="26"/>
          <w:szCs w:val="26"/>
        </w:rPr>
        <w:t>пункт 12.1</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008A584D">
        <w:rPr>
          <w:b/>
          <w:i/>
          <w:color w:val="000000"/>
          <w:sz w:val="26"/>
          <w:szCs w:val="26"/>
        </w:rPr>
        <w:t>, пункт 12.1 в редакции решения от 24.04.2019 №20/164</w:t>
      </w:r>
      <w:r w:rsidRPr="00474B63">
        <w:rPr>
          <w:b/>
          <w:i/>
          <w:color w:val="000000"/>
          <w:sz w:val="26"/>
          <w:szCs w:val="26"/>
        </w:rPr>
        <w:t>)</w:t>
      </w:r>
    </w:p>
    <w:p w:rsidR="00FE63C8" w:rsidRPr="00ED30F3" w:rsidRDefault="00C3476A" w:rsidP="00C3476A">
      <w:pPr>
        <w:ind w:firstLine="709"/>
        <w:jc w:val="both"/>
        <w:rPr>
          <w:i/>
          <w:sz w:val="26"/>
          <w:szCs w:val="26"/>
        </w:rPr>
      </w:pPr>
      <w:r w:rsidRPr="00ED30F3">
        <w:rPr>
          <w:bCs/>
          <w:iCs/>
          <w:sz w:val="26"/>
          <w:szCs w:val="26"/>
          <w:lang w:eastAsia="ru-RU"/>
        </w:rPr>
        <w:t>1</w:t>
      </w:r>
      <w:r w:rsidR="00CD0CDF" w:rsidRPr="00ED30F3">
        <w:rPr>
          <w:bCs/>
          <w:iCs/>
          <w:sz w:val="26"/>
          <w:szCs w:val="26"/>
          <w:lang w:eastAsia="ru-RU"/>
        </w:rPr>
        <w:t>3</w:t>
      </w:r>
      <w:r w:rsidRPr="00ED30F3">
        <w:rPr>
          <w:bCs/>
          <w:iCs/>
          <w:sz w:val="26"/>
          <w:szCs w:val="26"/>
          <w:lang w:eastAsia="ru-RU"/>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63233" w:rsidRDefault="0092358A" w:rsidP="006F6EC3">
      <w:pPr>
        <w:ind w:firstLine="709"/>
        <w:jc w:val="both"/>
        <w:rPr>
          <w:sz w:val="26"/>
          <w:szCs w:val="26"/>
        </w:rPr>
      </w:pPr>
      <w:r w:rsidRPr="0092358A">
        <w:rPr>
          <w:sz w:val="26"/>
          <w:szCs w:val="26"/>
        </w:rPr>
        <w:t xml:space="preserve">14) </w:t>
      </w:r>
      <w:r w:rsidRPr="0092358A">
        <w:rPr>
          <w:bCs/>
          <w:sz w:val="26"/>
          <w:szCs w:val="26"/>
        </w:rPr>
        <w:t>осуществл</w:t>
      </w:r>
      <w:r w:rsidRPr="0092358A">
        <w:rPr>
          <w:sz w:val="26"/>
          <w:szCs w:val="26"/>
        </w:rPr>
        <w:t>яет мероприятия</w:t>
      </w:r>
      <w:r w:rsidRPr="0092358A">
        <w:rPr>
          <w:bCs/>
          <w:sz w:val="26"/>
          <w:szCs w:val="26"/>
        </w:rPr>
        <w:t xml:space="preserve"> по оказанию помощи лицам, находящимся в состоянии алкогольного, наркотического или иного токсического опьянения</w:t>
      </w:r>
      <w:r w:rsidRPr="0092358A">
        <w:rPr>
          <w:sz w:val="26"/>
          <w:szCs w:val="26"/>
        </w:rPr>
        <w:t>;</w:t>
      </w:r>
    </w:p>
    <w:p w:rsidR="0092358A" w:rsidRPr="0092358A" w:rsidRDefault="0092358A" w:rsidP="0092358A">
      <w:pPr>
        <w:ind w:firstLine="709"/>
        <w:jc w:val="both"/>
        <w:rPr>
          <w:b/>
          <w:i/>
          <w:sz w:val="26"/>
          <w:szCs w:val="26"/>
        </w:rPr>
      </w:pPr>
      <w:r w:rsidRPr="0092358A">
        <w:rPr>
          <w:b/>
          <w:i/>
          <w:sz w:val="26"/>
          <w:szCs w:val="26"/>
        </w:rPr>
        <w:t>(пункт 14 в редакции решения от 25.08.2021 №67/585)</w:t>
      </w:r>
    </w:p>
    <w:p w:rsidR="0092358A" w:rsidRPr="0092358A" w:rsidRDefault="0092358A" w:rsidP="0092358A">
      <w:pPr>
        <w:suppressAutoHyphens w:val="0"/>
        <w:autoSpaceDE w:val="0"/>
        <w:autoSpaceDN w:val="0"/>
        <w:adjustRightInd w:val="0"/>
        <w:ind w:firstLine="708"/>
        <w:jc w:val="both"/>
        <w:rPr>
          <w:sz w:val="26"/>
          <w:szCs w:val="26"/>
          <w:shd w:val="clear" w:color="auto" w:fill="FFFFFF"/>
        </w:rPr>
      </w:pPr>
      <w:r w:rsidRPr="0092358A">
        <w:rPr>
          <w:sz w:val="26"/>
          <w:szCs w:val="26"/>
          <w:shd w:val="clear" w:color="auto" w:fill="FFFFFF"/>
        </w:rPr>
        <w:t>15) создает, содержит и организует деятельность аварийно-спасательных служб и (или) аварийно-спасательных формирований на территории города;</w:t>
      </w:r>
    </w:p>
    <w:p w:rsidR="0092358A" w:rsidRPr="0092358A" w:rsidRDefault="0092358A" w:rsidP="0092358A">
      <w:pPr>
        <w:pStyle w:val="af4"/>
        <w:tabs>
          <w:tab w:val="left" w:pos="1440"/>
        </w:tabs>
        <w:ind w:firstLine="708"/>
        <w:jc w:val="both"/>
        <w:rPr>
          <w:sz w:val="26"/>
          <w:szCs w:val="26"/>
          <w:lang w:eastAsia="ru-RU"/>
        </w:rPr>
      </w:pPr>
      <w:r w:rsidRPr="0092358A">
        <w:rPr>
          <w:sz w:val="26"/>
          <w:szCs w:val="26"/>
          <w:shd w:val="clear" w:color="auto" w:fill="FFFFFF"/>
        </w:rPr>
        <w:t>16) осуществляет мероприятия по обеспечению безопасности людей на водных объектах, охране их жизни и здоровья;</w:t>
      </w:r>
    </w:p>
    <w:p w:rsidR="0092358A" w:rsidRDefault="0092358A" w:rsidP="0092358A">
      <w:pPr>
        <w:ind w:firstLine="709"/>
        <w:jc w:val="both"/>
        <w:rPr>
          <w:rFonts w:eastAsia="Lucida Sans Unicode"/>
          <w:bCs/>
          <w:sz w:val="26"/>
          <w:szCs w:val="26"/>
          <w:lang w:eastAsia="ru-RU" w:bidi="ru-RU"/>
        </w:rPr>
      </w:pPr>
      <w:r w:rsidRPr="0092358A">
        <w:rPr>
          <w:color w:val="000000"/>
          <w:sz w:val="26"/>
          <w:szCs w:val="26"/>
        </w:rPr>
        <w:t xml:space="preserve">17) </w:t>
      </w:r>
      <w:r w:rsidRPr="0092358A">
        <w:rPr>
          <w:rFonts w:eastAsia="Lucida Sans Unicode"/>
          <w:bCs/>
          <w:sz w:val="26"/>
          <w:szCs w:val="26"/>
          <w:lang w:eastAsia="ru-RU" w:bidi="ru-RU"/>
        </w:rPr>
        <w:t>осуществляет иные полномочия в соответствии с действующим законодательством.</w:t>
      </w:r>
    </w:p>
    <w:p w:rsidR="0092358A" w:rsidRPr="0092358A" w:rsidRDefault="0092358A" w:rsidP="0092358A">
      <w:pPr>
        <w:ind w:firstLine="709"/>
        <w:jc w:val="both"/>
        <w:rPr>
          <w:rFonts w:eastAsia="Lucida Sans Unicode"/>
          <w:b/>
          <w:bCs/>
          <w:i/>
          <w:sz w:val="26"/>
          <w:szCs w:val="26"/>
          <w:lang w:eastAsia="ru-RU" w:bidi="ru-RU"/>
        </w:rPr>
      </w:pPr>
      <w:r w:rsidRPr="0092358A">
        <w:rPr>
          <w:rFonts w:eastAsia="Lucida Sans Unicode"/>
          <w:b/>
          <w:bCs/>
          <w:i/>
          <w:sz w:val="26"/>
          <w:szCs w:val="26"/>
          <w:lang w:eastAsia="ru-RU" w:bidi="ru-RU"/>
        </w:rPr>
        <w:t>(пункты 15 -17 введены решением от 25.08.2021 №67/585)</w:t>
      </w:r>
    </w:p>
    <w:p w:rsidR="0092358A" w:rsidRDefault="0092358A" w:rsidP="0092358A">
      <w:pPr>
        <w:ind w:firstLine="709"/>
        <w:jc w:val="both"/>
        <w:rPr>
          <w:b/>
          <w:i/>
          <w:sz w:val="26"/>
          <w:szCs w:val="26"/>
        </w:rPr>
      </w:pPr>
    </w:p>
    <w:p w:rsidR="007D5068" w:rsidRDefault="007D5068" w:rsidP="006F6EC3">
      <w:pPr>
        <w:ind w:firstLine="709"/>
        <w:jc w:val="both"/>
        <w:rPr>
          <w:b/>
          <w:i/>
          <w:sz w:val="26"/>
          <w:szCs w:val="26"/>
        </w:rPr>
      </w:pPr>
      <w:r w:rsidRPr="00C45A08">
        <w:rPr>
          <w:b/>
          <w:i/>
          <w:sz w:val="26"/>
          <w:szCs w:val="26"/>
        </w:rPr>
        <w:t>10. Полномочия Администрации города в области регулирования тарифов:</w:t>
      </w:r>
    </w:p>
    <w:p w:rsidR="0082085B" w:rsidRPr="00C45A08" w:rsidRDefault="0082085B" w:rsidP="006F6EC3">
      <w:pPr>
        <w:ind w:firstLine="709"/>
        <w:jc w:val="both"/>
        <w:rPr>
          <w:b/>
          <w:i/>
          <w:sz w:val="26"/>
          <w:szCs w:val="26"/>
        </w:rPr>
      </w:pPr>
    </w:p>
    <w:p w:rsidR="00DC67E2" w:rsidRPr="005E1227" w:rsidRDefault="00E1391A" w:rsidP="00E1391A">
      <w:pPr>
        <w:widowControl w:val="0"/>
        <w:autoSpaceDE w:val="0"/>
        <w:ind w:firstLine="709"/>
        <w:jc w:val="both"/>
        <w:rPr>
          <w:strike/>
          <w:sz w:val="26"/>
          <w:szCs w:val="26"/>
        </w:rPr>
      </w:pPr>
      <w:r w:rsidRPr="005E1227">
        <w:rPr>
          <w:strike/>
          <w:sz w:val="26"/>
          <w:szCs w:val="26"/>
        </w:rPr>
        <w:t>1</w:t>
      </w:r>
      <w:r w:rsidR="00DC67E2" w:rsidRPr="005E1227">
        <w:rPr>
          <w:strike/>
          <w:sz w:val="26"/>
          <w:szCs w:val="26"/>
        </w:rPr>
        <w:t>) устанавливает систему критериев, используемых для определения доступности для потребителей услуг организаций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1</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2</w:t>
      </w:r>
      <w:r w:rsidR="00DC67E2" w:rsidRPr="005E1227">
        <w:rPr>
          <w:strike/>
          <w:sz w:val="26"/>
          <w:szCs w:val="26"/>
        </w:rPr>
        <w:t xml:space="preserve">) утверждает технические задания по разработке инвестиционных программ организаций коммунального комплекса </w:t>
      </w:r>
      <w:r w:rsidR="006E34D2" w:rsidRPr="005E1227">
        <w:rPr>
          <w:strike/>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2</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3</w:t>
      </w:r>
      <w:r w:rsidR="00DC67E2" w:rsidRPr="005E1227">
        <w:rPr>
          <w:strike/>
          <w:sz w:val="26"/>
          <w:szCs w:val="26"/>
        </w:rPr>
        <w:t xml:space="preserve">) рассматривает проекты инвестиционных программ организаций коммунального комплекса </w:t>
      </w:r>
      <w:r w:rsidR="006E34D2" w:rsidRPr="005E1227">
        <w:rPr>
          <w:strike/>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3</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4</w:t>
      </w:r>
      <w:r w:rsidR="00DC67E2" w:rsidRPr="005E1227">
        <w:rPr>
          <w:strike/>
          <w:sz w:val="26"/>
          <w:szCs w:val="26"/>
        </w:rPr>
        <w:t>) публикует информацию о тарифах, надбавках, об инвестиционных программах организаций коммунального комплекса, а также о результатах мониторинга выполнения этих программ;</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4</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5</w:t>
      </w:r>
      <w:r w:rsidR="00DC67E2" w:rsidRPr="005E1227">
        <w:rPr>
          <w:strike/>
          <w:sz w:val="26"/>
          <w:szCs w:val="26"/>
        </w:rPr>
        <w:t xml:space="preserve">) участвует в разработке проектов договоров, заключаемых в целях развития </w:t>
      </w:r>
      <w:r w:rsidR="0018215A" w:rsidRPr="005E1227">
        <w:rPr>
          <w:strike/>
          <w:sz w:val="26"/>
          <w:szCs w:val="26"/>
        </w:rPr>
        <w:t>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5</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6</w:t>
      </w:r>
      <w:r w:rsidR="00DC67E2" w:rsidRPr="005E1227">
        <w:rPr>
          <w:strike/>
          <w:sz w:val="26"/>
          <w:szCs w:val="26"/>
        </w:rPr>
        <w:t xml:space="preserve">) </w:t>
      </w:r>
      <w:r w:rsidR="00A56142" w:rsidRPr="005E1227">
        <w:rPr>
          <w:strike/>
          <w:sz w:val="26"/>
          <w:szCs w:val="26"/>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6</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7</w:t>
      </w:r>
      <w:r w:rsidR="00DC67E2" w:rsidRPr="005E1227">
        <w:rPr>
          <w:strike/>
          <w:sz w:val="26"/>
          <w:szCs w:val="26"/>
        </w:rPr>
        <w:t>) осуществляет мониторинг выполнения инвестиционных программ;</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7</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8</w:t>
      </w:r>
      <w:r w:rsidR="00DC67E2" w:rsidRPr="005E1227">
        <w:rPr>
          <w:strike/>
          <w:sz w:val="26"/>
          <w:szCs w:val="26"/>
        </w:rPr>
        <w:t xml:space="preserve">) принимает решения и выдает предписания в пределах своих полномочий, установленных федеральным законом о регулировании тарифов, которые </w:t>
      </w:r>
      <w:r w:rsidR="00DC67E2" w:rsidRPr="005E1227">
        <w:rPr>
          <w:strike/>
          <w:sz w:val="26"/>
          <w:szCs w:val="26"/>
        </w:rPr>
        <w:lastRenderedPageBreak/>
        <w:t>обязательны для исполнения организациями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8</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9</w:t>
      </w:r>
      <w:r w:rsidR="00DC67E2" w:rsidRPr="005E1227">
        <w:rPr>
          <w:strike/>
          <w:sz w:val="26"/>
          <w:szCs w:val="26"/>
        </w:rPr>
        <w:t>) запрашивает информацию у организаций коммунального комплекса, предусмотренную Федеральным законом о регулировании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от 30.12.2004 №210-ФЗ «Об основах регулирования тарифов организаций коммунального комплекса», в формате, определяемом органом регулирования города</w:t>
      </w:r>
      <w:r w:rsidR="001D1C63"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9</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sidRPr="00474B63">
        <w:rPr>
          <w:b/>
          <w:i/>
          <w:color w:val="000000"/>
          <w:sz w:val="26"/>
          <w:szCs w:val="26"/>
        </w:rPr>
        <w:t xml:space="preserve"> 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C45A08" w:rsidRDefault="00DC67E2" w:rsidP="00DC67E2">
      <w:pPr>
        <w:widowControl w:val="0"/>
        <w:autoSpaceDE w:val="0"/>
        <w:ind w:firstLine="709"/>
        <w:jc w:val="both"/>
        <w:rPr>
          <w:sz w:val="26"/>
          <w:szCs w:val="26"/>
        </w:rPr>
      </w:pPr>
      <w:r w:rsidRPr="00C45A08">
        <w:rPr>
          <w:sz w:val="26"/>
          <w:szCs w:val="26"/>
        </w:rPr>
        <w:t>1</w:t>
      </w:r>
      <w:r w:rsidR="00E1391A" w:rsidRPr="00C45A08">
        <w:rPr>
          <w:sz w:val="26"/>
          <w:szCs w:val="26"/>
        </w:rPr>
        <w:t>0</w:t>
      </w:r>
      <w:r w:rsidRPr="00C45A08">
        <w:rPr>
          <w:sz w:val="26"/>
          <w:szCs w:val="26"/>
        </w:rPr>
        <w:t>) устанавливает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92358A" w:rsidRDefault="0092358A" w:rsidP="00DC67E2">
      <w:pPr>
        <w:ind w:firstLine="709"/>
        <w:jc w:val="both"/>
        <w:rPr>
          <w:bCs/>
          <w:sz w:val="26"/>
          <w:szCs w:val="26"/>
        </w:rPr>
      </w:pPr>
      <w:r w:rsidRPr="0092358A">
        <w:rPr>
          <w:bCs/>
          <w:sz w:val="26"/>
          <w:szCs w:val="26"/>
        </w:rPr>
        <w:t>11) устанавливает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p w:rsidR="0092358A" w:rsidRPr="0092358A" w:rsidRDefault="0092358A" w:rsidP="00DC67E2">
      <w:pPr>
        <w:ind w:firstLine="709"/>
        <w:jc w:val="both"/>
        <w:rPr>
          <w:b/>
          <w:i/>
          <w:sz w:val="26"/>
          <w:szCs w:val="26"/>
        </w:rPr>
      </w:pPr>
      <w:r w:rsidRPr="0092358A">
        <w:rPr>
          <w:b/>
          <w:bCs/>
          <w:i/>
          <w:sz w:val="26"/>
          <w:szCs w:val="26"/>
        </w:rPr>
        <w:t>(пункт 11 в редакции решения от 25.08.2021 №67/585)</w:t>
      </w:r>
    </w:p>
    <w:p w:rsidR="0092358A" w:rsidRDefault="0092358A" w:rsidP="00DC67E2">
      <w:pPr>
        <w:ind w:firstLine="720"/>
        <w:jc w:val="both"/>
        <w:rPr>
          <w:bCs/>
          <w:sz w:val="26"/>
          <w:szCs w:val="26"/>
        </w:rPr>
      </w:pPr>
      <w:r w:rsidRPr="0092358A">
        <w:rPr>
          <w:bCs/>
          <w:sz w:val="26"/>
          <w:szCs w:val="26"/>
        </w:rPr>
        <w:t>12)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92358A" w:rsidRPr="0092358A" w:rsidRDefault="0092358A" w:rsidP="0092358A">
      <w:pPr>
        <w:ind w:firstLine="709"/>
        <w:jc w:val="both"/>
        <w:rPr>
          <w:b/>
          <w:i/>
          <w:sz w:val="26"/>
          <w:szCs w:val="26"/>
        </w:rPr>
      </w:pPr>
      <w:r>
        <w:rPr>
          <w:b/>
          <w:bCs/>
          <w:i/>
          <w:sz w:val="26"/>
          <w:szCs w:val="26"/>
        </w:rPr>
        <w:t>(пункт 12</w:t>
      </w:r>
      <w:r w:rsidRPr="0092358A">
        <w:rPr>
          <w:b/>
          <w:bCs/>
          <w:i/>
          <w:sz w:val="26"/>
          <w:szCs w:val="26"/>
        </w:rPr>
        <w:t xml:space="preserve"> в редакции решения от 25.08.2021 №67/585)</w:t>
      </w:r>
    </w:p>
    <w:p w:rsidR="0092358A" w:rsidRDefault="0092358A" w:rsidP="0092358A">
      <w:pPr>
        <w:suppressAutoHyphens w:val="0"/>
        <w:autoSpaceDE w:val="0"/>
        <w:autoSpaceDN w:val="0"/>
        <w:adjustRightInd w:val="0"/>
        <w:ind w:firstLine="709"/>
        <w:jc w:val="both"/>
        <w:rPr>
          <w:bCs/>
          <w:sz w:val="26"/>
          <w:szCs w:val="26"/>
        </w:rPr>
      </w:pPr>
      <w:r w:rsidRPr="0092358A">
        <w:rPr>
          <w:sz w:val="26"/>
          <w:szCs w:val="26"/>
        </w:rPr>
        <w:t xml:space="preserve">13) </w:t>
      </w:r>
      <w:r w:rsidRPr="0092358A">
        <w:rPr>
          <w:bCs/>
          <w:sz w:val="26"/>
          <w:szCs w:val="26"/>
        </w:rPr>
        <w:t>устанавливает размер платы за содержание жилого помещения для собственников помещений в многоквартирном доме, не принявших на их общем собрании решения об установлении размера платы за содержание жилого помещения;</w:t>
      </w:r>
    </w:p>
    <w:p w:rsidR="0092358A" w:rsidRPr="0092358A" w:rsidRDefault="0092358A" w:rsidP="0092358A">
      <w:pPr>
        <w:ind w:firstLine="709"/>
        <w:jc w:val="both"/>
        <w:rPr>
          <w:b/>
          <w:i/>
          <w:sz w:val="26"/>
          <w:szCs w:val="26"/>
        </w:rPr>
      </w:pPr>
      <w:r>
        <w:rPr>
          <w:b/>
          <w:bCs/>
          <w:i/>
          <w:sz w:val="26"/>
          <w:szCs w:val="26"/>
        </w:rPr>
        <w:t>(пункт 13</w:t>
      </w:r>
      <w:r w:rsidRPr="0092358A">
        <w:rPr>
          <w:b/>
          <w:bCs/>
          <w:i/>
          <w:sz w:val="26"/>
          <w:szCs w:val="26"/>
        </w:rPr>
        <w:t xml:space="preserve"> в редакции решения от 25.08.2021 №67/585)</w:t>
      </w:r>
    </w:p>
    <w:p w:rsidR="00B87C18" w:rsidRPr="005E1227" w:rsidRDefault="00DC67E2" w:rsidP="00B87C18">
      <w:pPr>
        <w:suppressAutoHyphens w:val="0"/>
        <w:autoSpaceDE w:val="0"/>
        <w:autoSpaceDN w:val="0"/>
        <w:adjustRightInd w:val="0"/>
        <w:ind w:firstLine="540"/>
        <w:jc w:val="both"/>
        <w:rPr>
          <w:strike/>
          <w:sz w:val="26"/>
          <w:szCs w:val="26"/>
          <w:lang w:eastAsia="ru-RU"/>
        </w:rPr>
      </w:pPr>
      <w:r w:rsidRPr="005E1227">
        <w:rPr>
          <w:i/>
          <w:strike/>
          <w:color w:val="000000"/>
          <w:sz w:val="26"/>
          <w:szCs w:val="26"/>
        </w:rPr>
        <w:t xml:space="preserve">  </w:t>
      </w:r>
      <w:r w:rsidRPr="005E1227">
        <w:rPr>
          <w:strike/>
          <w:color w:val="000000"/>
          <w:sz w:val="26"/>
          <w:szCs w:val="26"/>
        </w:rPr>
        <w:t xml:space="preserve"> </w:t>
      </w:r>
      <w:r w:rsidR="00B87C18" w:rsidRPr="005E1227">
        <w:rPr>
          <w:strike/>
          <w:color w:val="000000"/>
          <w:sz w:val="26"/>
          <w:szCs w:val="26"/>
        </w:rPr>
        <w:t>1</w:t>
      </w:r>
      <w:r w:rsidR="00E1391A" w:rsidRPr="005E1227">
        <w:rPr>
          <w:strike/>
          <w:sz w:val="26"/>
          <w:szCs w:val="26"/>
        </w:rPr>
        <w:t>4</w:t>
      </w:r>
      <w:r w:rsidRPr="005E1227">
        <w:rPr>
          <w:strike/>
          <w:sz w:val="26"/>
          <w:szCs w:val="26"/>
        </w:rPr>
        <w:t xml:space="preserve">) </w:t>
      </w:r>
      <w:r w:rsidR="00B87C18" w:rsidRPr="005E1227">
        <w:rPr>
          <w:strike/>
          <w:sz w:val="26"/>
          <w:szCs w:val="26"/>
          <w:lang w:eastAsia="ru-RU"/>
        </w:rPr>
        <w:t>устанавлива</w:t>
      </w:r>
      <w:r w:rsidR="006B1E2E" w:rsidRPr="005E1227">
        <w:rPr>
          <w:strike/>
          <w:sz w:val="26"/>
          <w:szCs w:val="26"/>
          <w:lang w:eastAsia="ru-RU"/>
        </w:rPr>
        <w:t>е</w:t>
      </w:r>
      <w:r w:rsidR="00B87C18" w:rsidRPr="005E1227">
        <w:rPr>
          <w:strike/>
          <w:sz w:val="26"/>
          <w:szCs w:val="26"/>
          <w:lang w:eastAsia="ru-RU"/>
        </w:rPr>
        <w:t xml:space="preserve">т надбавки к тарифам на услуги организаций коммунального комплекса в соответствии с предельным индексом, установленным органом регулирования </w:t>
      </w:r>
      <w:r w:rsidR="006B1E2E" w:rsidRPr="005E1227">
        <w:rPr>
          <w:strike/>
          <w:sz w:val="26"/>
          <w:szCs w:val="26"/>
          <w:lang w:eastAsia="ru-RU"/>
        </w:rPr>
        <w:t>Ульяновской области</w:t>
      </w:r>
      <w:r w:rsidR="00B87C18" w:rsidRPr="005E1227">
        <w:rPr>
          <w:strike/>
          <w:sz w:val="26"/>
          <w:szCs w:val="26"/>
          <w:lang w:eastAsia="ru-RU"/>
        </w:rPr>
        <w:t xml:space="preserve"> для </w:t>
      </w:r>
      <w:r w:rsidR="006B1E2E" w:rsidRPr="005E1227">
        <w:rPr>
          <w:strike/>
          <w:sz w:val="26"/>
          <w:szCs w:val="26"/>
          <w:lang w:eastAsia="ru-RU"/>
        </w:rPr>
        <w:t>города</w:t>
      </w:r>
      <w:r w:rsidR="00B87C18" w:rsidRPr="005E1227">
        <w:rPr>
          <w:strike/>
          <w:sz w:val="26"/>
          <w:szCs w:val="26"/>
          <w:lang w:eastAsia="ru-RU"/>
        </w:rPr>
        <w:t xml:space="preserve"> на подключение (технологическое присоединение) в отношении орга</w:t>
      </w:r>
      <w:r w:rsidR="00D47BE9" w:rsidRPr="005E1227">
        <w:rPr>
          <w:strike/>
          <w:sz w:val="26"/>
          <w:szCs w:val="26"/>
          <w:lang w:eastAsia="ru-RU"/>
        </w:rPr>
        <w:t>низаций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sidR="00D7021F">
        <w:rPr>
          <w:b/>
          <w:i/>
          <w:color w:val="000000"/>
          <w:sz w:val="26"/>
          <w:szCs w:val="26"/>
        </w:rPr>
        <w:t>1</w:t>
      </w:r>
      <w:r>
        <w:rPr>
          <w:b/>
          <w:i/>
          <w:color w:val="000000"/>
          <w:sz w:val="26"/>
          <w:szCs w:val="26"/>
        </w:rPr>
        <w:t>4</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1A1D20" w:rsidRPr="00C45A08" w:rsidRDefault="006B1E2E" w:rsidP="006B1E2E">
      <w:pPr>
        <w:ind w:firstLine="709"/>
        <w:jc w:val="both"/>
        <w:rPr>
          <w:color w:val="000000"/>
          <w:sz w:val="26"/>
          <w:szCs w:val="26"/>
        </w:rPr>
      </w:pPr>
      <w:r w:rsidRPr="00C45A08">
        <w:rPr>
          <w:color w:val="000000"/>
          <w:sz w:val="26"/>
          <w:szCs w:val="26"/>
        </w:rPr>
        <w:t>1</w:t>
      </w:r>
      <w:r w:rsidR="00E1391A" w:rsidRPr="00C45A08">
        <w:rPr>
          <w:color w:val="000000"/>
          <w:sz w:val="26"/>
          <w:szCs w:val="26"/>
        </w:rPr>
        <w:t>5</w:t>
      </w:r>
      <w:r w:rsidR="00DC67E2" w:rsidRPr="00C45A08">
        <w:rPr>
          <w:color w:val="000000"/>
          <w:sz w:val="26"/>
          <w:szCs w:val="26"/>
        </w:rPr>
        <w:t xml:space="preserve">) </w:t>
      </w:r>
      <w:r w:rsidR="001A1D20" w:rsidRPr="00C45A08">
        <w:rPr>
          <w:color w:val="000000"/>
          <w:sz w:val="26"/>
          <w:szCs w:val="26"/>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67E2" w:rsidRPr="00C45A08" w:rsidRDefault="00E1391A" w:rsidP="00DC67E2">
      <w:pPr>
        <w:widowControl w:val="0"/>
        <w:autoSpaceDE w:val="0"/>
        <w:ind w:firstLine="709"/>
        <w:jc w:val="both"/>
        <w:rPr>
          <w:rFonts w:eastAsia="Lucida Sans Unicode"/>
          <w:bCs/>
          <w:sz w:val="26"/>
          <w:szCs w:val="26"/>
          <w:lang w:eastAsia="ru-RU" w:bidi="ru-RU"/>
        </w:rPr>
      </w:pPr>
      <w:r w:rsidRPr="00C45A08">
        <w:rPr>
          <w:sz w:val="26"/>
          <w:szCs w:val="26"/>
        </w:rPr>
        <w:t>16</w:t>
      </w:r>
      <w:r w:rsidR="00DC67E2" w:rsidRPr="00C45A08">
        <w:rPr>
          <w:sz w:val="26"/>
          <w:szCs w:val="26"/>
        </w:rPr>
        <w:t xml:space="preserve">) </w:t>
      </w:r>
      <w:r w:rsidR="00DC67E2"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8E376E" w:rsidRPr="00C45A08" w:rsidRDefault="008E376E" w:rsidP="00DC67E2">
      <w:pPr>
        <w:jc w:val="both"/>
        <w:rPr>
          <w:b/>
          <w:i/>
          <w:color w:val="000000"/>
          <w:sz w:val="26"/>
          <w:szCs w:val="26"/>
        </w:rPr>
      </w:pPr>
    </w:p>
    <w:p w:rsidR="007D5068" w:rsidRDefault="007D5068">
      <w:pPr>
        <w:widowControl w:val="0"/>
        <w:autoSpaceDE w:val="0"/>
        <w:ind w:firstLine="709"/>
        <w:jc w:val="both"/>
        <w:rPr>
          <w:b/>
          <w:i/>
          <w:sz w:val="26"/>
          <w:szCs w:val="26"/>
        </w:rPr>
      </w:pPr>
      <w:r w:rsidRPr="00C45A08">
        <w:rPr>
          <w:b/>
          <w:i/>
          <w:sz w:val="26"/>
          <w:szCs w:val="26"/>
        </w:rPr>
        <w:t>11. Полномочия Администрации города в области учреждения печатных средств массовой информации:</w:t>
      </w:r>
    </w:p>
    <w:p w:rsidR="00DB5A5B" w:rsidRDefault="00DB5A5B">
      <w:pPr>
        <w:ind w:firstLine="709"/>
        <w:jc w:val="both"/>
        <w:rPr>
          <w:sz w:val="26"/>
          <w:szCs w:val="26"/>
        </w:rPr>
      </w:pPr>
    </w:p>
    <w:p w:rsidR="003F3BE3" w:rsidRDefault="003F3BE3">
      <w:pPr>
        <w:ind w:firstLine="709"/>
        <w:jc w:val="both"/>
        <w:rPr>
          <w:sz w:val="26"/>
          <w:szCs w:val="26"/>
          <w:lang w:eastAsia="ru-RU"/>
        </w:rPr>
      </w:pPr>
      <w:r w:rsidRPr="003F3BE3">
        <w:rPr>
          <w:sz w:val="26"/>
          <w:szCs w:val="26"/>
        </w:rPr>
        <w:t xml:space="preserve">1) </w:t>
      </w:r>
      <w:r w:rsidRPr="003F3BE3">
        <w:rPr>
          <w:sz w:val="26"/>
          <w:szCs w:val="26"/>
          <w:lang w:eastAsia="ru-RU"/>
        </w:rPr>
        <w:t>учреждает печатное средство массовой информации и (или) сетевое издание для обнародования муниципальных правовых актов, доведения до сведения жителей города официальной информации;</w:t>
      </w:r>
    </w:p>
    <w:p w:rsidR="003F3BE3" w:rsidRPr="0092358A" w:rsidRDefault="003F3BE3" w:rsidP="003F3BE3">
      <w:pPr>
        <w:ind w:firstLine="708"/>
        <w:jc w:val="both"/>
        <w:rPr>
          <w:b/>
          <w:i/>
          <w:sz w:val="26"/>
          <w:szCs w:val="26"/>
          <w:lang w:eastAsia="ru-RU"/>
        </w:rPr>
      </w:pPr>
      <w:r w:rsidRPr="0092358A">
        <w:rPr>
          <w:b/>
          <w:i/>
          <w:sz w:val="26"/>
          <w:szCs w:val="26"/>
          <w:lang w:eastAsia="ru-RU"/>
        </w:rPr>
        <w:t>(</w:t>
      </w:r>
      <w:r>
        <w:rPr>
          <w:b/>
          <w:i/>
          <w:sz w:val="26"/>
          <w:szCs w:val="26"/>
          <w:lang w:eastAsia="ru-RU"/>
        </w:rPr>
        <w:t xml:space="preserve">пункт 1 </w:t>
      </w:r>
      <w:r w:rsidRPr="0092358A">
        <w:rPr>
          <w:b/>
          <w:i/>
          <w:sz w:val="26"/>
          <w:szCs w:val="26"/>
          <w:lang w:eastAsia="ru-RU"/>
        </w:rPr>
        <w:t xml:space="preserve">в редакции решения от </w:t>
      </w:r>
      <w:r>
        <w:rPr>
          <w:b/>
          <w:i/>
          <w:sz w:val="26"/>
          <w:szCs w:val="26"/>
          <w:lang w:eastAsia="ru-RU"/>
        </w:rPr>
        <w:t>07</w:t>
      </w:r>
      <w:r w:rsidRPr="0092358A">
        <w:rPr>
          <w:b/>
          <w:i/>
          <w:sz w:val="26"/>
          <w:szCs w:val="26"/>
          <w:lang w:eastAsia="ru-RU"/>
        </w:rPr>
        <w:t>.</w:t>
      </w:r>
      <w:r>
        <w:rPr>
          <w:b/>
          <w:i/>
          <w:sz w:val="26"/>
          <w:szCs w:val="26"/>
          <w:lang w:eastAsia="ru-RU"/>
        </w:rPr>
        <w:t>02</w:t>
      </w:r>
      <w:r w:rsidRPr="0092358A">
        <w:rPr>
          <w:b/>
          <w:i/>
          <w:sz w:val="26"/>
          <w:szCs w:val="26"/>
          <w:lang w:eastAsia="ru-RU"/>
        </w:rPr>
        <w:t>.202</w:t>
      </w:r>
      <w:r>
        <w:rPr>
          <w:b/>
          <w:i/>
          <w:sz w:val="26"/>
          <w:szCs w:val="26"/>
          <w:lang w:eastAsia="ru-RU"/>
        </w:rPr>
        <w:t>4 №</w:t>
      </w:r>
      <w:r w:rsidRPr="0092358A">
        <w:rPr>
          <w:b/>
          <w:i/>
          <w:sz w:val="26"/>
          <w:szCs w:val="26"/>
          <w:lang w:eastAsia="ru-RU"/>
        </w:rPr>
        <w:t>7/</w:t>
      </w:r>
      <w:r>
        <w:rPr>
          <w:b/>
          <w:i/>
          <w:sz w:val="26"/>
          <w:szCs w:val="26"/>
          <w:lang w:eastAsia="ru-RU"/>
        </w:rPr>
        <w:t>7</w:t>
      </w:r>
      <w:r w:rsidRPr="0092358A">
        <w:rPr>
          <w:b/>
          <w:i/>
          <w:sz w:val="26"/>
          <w:szCs w:val="26"/>
          <w:lang w:eastAsia="ru-RU"/>
        </w:rPr>
        <w:t>5)</w:t>
      </w:r>
    </w:p>
    <w:p w:rsidR="007D5068" w:rsidRPr="00C45A08" w:rsidRDefault="007D5068">
      <w:pPr>
        <w:ind w:firstLine="709"/>
        <w:jc w:val="both"/>
        <w:rPr>
          <w:sz w:val="26"/>
          <w:szCs w:val="26"/>
        </w:rPr>
      </w:pPr>
      <w:r w:rsidRPr="00C45A08">
        <w:rPr>
          <w:sz w:val="26"/>
          <w:szCs w:val="26"/>
        </w:rPr>
        <w:t>2) участвует в качестве соучредителя межмуниципального печатного средства массовой информации</w:t>
      </w:r>
      <w:r w:rsidR="00B53BB2" w:rsidRPr="00C45A08">
        <w:rPr>
          <w:sz w:val="26"/>
          <w:szCs w:val="26"/>
        </w:rPr>
        <w:t>;</w:t>
      </w:r>
    </w:p>
    <w:p w:rsidR="00646AAB" w:rsidRPr="00C45A08" w:rsidRDefault="00646AAB">
      <w:pPr>
        <w:ind w:firstLine="709"/>
        <w:jc w:val="both"/>
        <w:rPr>
          <w:rFonts w:eastAsia="Lucida Sans Unicode"/>
          <w:bCs/>
          <w:sz w:val="26"/>
          <w:szCs w:val="26"/>
          <w:lang w:eastAsia="ru-RU" w:bidi="ru-RU"/>
        </w:rPr>
      </w:pPr>
      <w:r w:rsidRPr="00C45A08">
        <w:rPr>
          <w:sz w:val="26"/>
          <w:szCs w:val="26"/>
        </w:rPr>
        <w:t xml:space="preserve">3)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A7DA2" w:rsidRPr="00C45A08" w:rsidRDefault="003A7DA2" w:rsidP="00646AAB">
      <w:pPr>
        <w:jc w:val="both"/>
        <w:rPr>
          <w:b/>
          <w:i/>
          <w:color w:val="000000"/>
          <w:sz w:val="26"/>
          <w:szCs w:val="26"/>
        </w:rPr>
      </w:pPr>
    </w:p>
    <w:p w:rsidR="003F3BE3" w:rsidRDefault="003F3BE3" w:rsidP="0092358A">
      <w:pPr>
        <w:pStyle w:val="af4"/>
        <w:ind w:firstLine="708"/>
        <w:jc w:val="both"/>
        <w:rPr>
          <w:b/>
          <w:i/>
          <w:sz w:val="26"/>
          <w:szCs w:val="26"/>
          <w:lang w:eastAsia="ru-RU"/>
        </w:rPr>
      </w:pPr>
    </w:p>
    <w:p w:rsidR="0092358A" w:rsidRPr="0092358A" w:rsidRDefault="0092358A" w:rsidP="0092358A">
      <w:pPr>
        <w:pStyle w:val="af4"/>
        <w:ind w:firstLine="708"/>
        <w:jc w:val="both"/>
        <w:rPr>
          <w:b/>
          <w:i/>
          <w:sz w:val="26"/>
          <w:szCs w:val="26"/>
          <w:lang w:eastAsia="ru-RU"/>
        </w:rPr>
      </w:pPr>
      <w:r w:rsidRPr="0092358A">
        <w:rPr>
          <w:b/>
          <w:i/>
          <w:sz w:val="26"/>
          <w:szCs w:val="26"/>
          <w:lang w:eastAsia="ru-RU"/>
        </w:rPr>
        <w:lastRenderedPageBreak/>
        <w:t>12. Полномочия Администрации города в сфере молодежной политики:</w:t>
      </w:r>
    </w:p>
    <w:p w:rsidR="0092358A" w:rsidRPr="0092358A" w:rsidRDefault="0092358A" w:rsidP="0092358A">
      <w:pPr>
        <w:pStyle w:val="af4"/>
        <w:ind w:firstLine="708"/>
        <w:jc w:val="both"/>
        <w:rPr>
          <w:sz w:val="26"/>
          <w:szCs w:val="26"/>
          <w:lang w:eastAsia="ru-RU"/>
        </w:rPr>
      </w:pPr>
      <w:r w:rsidRPr="0092358A">
        <w:rPr>
          <w:sz w:val="26"/>
          <w:szCs w:val="26"/>
          <w:lang w:eastAsia="ru-RU"/>
        </w:rPr>
        <w:t>1) участвует в реализации молодежной политики;</w:t>
      </w:r>
    </w:p>
    <w:p w:rsidR="0092358A" w:rsidRPr="0092358A" w:rsidRDefault="0092358A" w:rsidP="0092358A">
      <w:pPr>
        <w:pStyle w:val="af4"/>
        <w:ind w:firstLine="708"/>
        <w:jc w:val="both"/>
        <w:rPr>
          <w:sz w:val="26"/>
          <w:szCs w:val="26"/>
          <w:lang w:eastAsia="ru-RU"/>
        </w:rPr>
      </w:pPr>
      <w:r w:rsidRPr="0092358A">
        <w:rPr>
          <w:sz w:val="26"/>
          <w:szCs w:val="26"/>
          <w:lang w:eastAsia="ru-RU"/>
        </w:rPr>
        <w:t>2) разрабатывает и реализует меры по обеспечению и защите прав и законных интересов молодежи на территории города;</w:t>
      </w:r>
    </w:p>
    <w:p w:rsidR="0092358A" w:rsidRPr="0092358A" w:rsidRDefault="0092358A" w:rsidP="0092358A">
      <w:pPr>
        <w:pStyle w:val="af4"/>
        <w:ind w:firstLine="708"/>
        <w:jc w:val="both"/>
        <w:rPr>
          <w:sz w:val="26"/>
          <w:szCs w:val="26"/>
          <w:lang w:eastAsia="ru-RU"/>
        </w:rPr>
      </w:pPr>
      <w:r w:rsidRPr="0092358A">
        <w:rPr>
          <w:sz w:val="26"/>
          <w:szCs w:val="26"/>
          <w:lang w:eastAsia="ru-RU"/>
        </w:rPr>
        <w:t>3) организует и проводит мероприятия по работе с молодежью на территории города;</w:t>
      </w:r>
    </w:p>
    <w:p w:rsidR="0092358A" w:rsidRPr="0092358A" w:rsidRDefault="0092358A" w:rsidP="0092358A">
      <w:pPr>
        <w:pStyle w:val="af4"/>
        <w:ind w:firstLine="708"/>
        <w:jc w:val="both"/>
        <w:rPr>
          <w:sz w:val="26"/>
          <w:szCs w:val="26"/>
          <w:lang w:eastAsia="ru-RU"/>
        </w:rPr>
      </w:pPr>
      <w:r w:rsidRPr="0092358A">
        <w:rPr>
          <w:sz w:val="26"/>
          <w:szCs w:val="26"/>
          <w:lang w:eastAsia="ru-RU"/>
        </w:rPr>
        <w:t>4) разрабатывает и реализует муниципальные программы по основным направлениям реализации молодежной политики;</w:t>
      </w:r>
    </w:p>
    <w:p w:rsidR="0092358A" w:rsidRPr="0092358A" w:rsidRDefault="0092358A" w:rsidP="0092358A">
      <w:pPr>
        <w:pStyle w:val="af4"/>
        <w:ind w:firstLine="708"/>
        <w:jc w:val="both"/>
        <w:rPr>
          <w:sz w:val="26"/>
          <w:szCs w:val="26"/>
          <w:lang w:eastAsia="ru-RU"/>
        </w:rPr>
      </w:pPr>
      <w:r w:rsidRPr="0092358A">
        <w:rPr>
          <w:sz w:val="26"/>
          <w:szCs w:val="26"/>
          <w:lang w:eastAsia="ru-RU"/>
        </w:rPr>
        <w:t>5) организует и осуществляет мониторинг реализации молодежной политики на территории города;</w:t>
      </w:r>
    </w:p>
    <w:p w:rsidR="0092358A" w:rsidRDefault="0092358A" w:rsidP="0092358A">
      <w:pPr>
        <w:ind w:firstLine="708"/>
        <w:jc w:val="both"/>
        <w:rPr>
          <w:sz w:val="26"/>
          <w:szCs w:val="26"/>
          <w:lang w:eastAsia="ru-RU"/>
        </w:rPr>
      </w:pPr>
      <w:r w:rsidRPr="0092358A">
        <w:rPr>
          <w:sz w:val="26"/>
          <w:szCs w:val="26"/>
          <w:lang w:eastAsia="ru-RU"/>
        </w:rPr>
        <w:t>6) осуществляет иные полномочия в сфере реализации прав молодежи, определенные федеральными законами.</w:t>
      </w:r>
    </w:p>
    <w:p w:rsidR="0092358A" w:rsidRPr="0092358A" w:rsidRDefault="0092358A" w:rsidP="0092358A">
      <w:pPr>
        <w:ind w:firstLine="708"/>
        <w:jc w:val="both"/>
        <w:rPr>
          <w:b/>
          <w:i/>
          <w:sz w:val="26"/>
          <w:szCs w:val="26"/>
          <w:lang w:eastAsia="ru-RU"/>
        </w:rPr>
      </w:pPr>
      <w:r w:rsidRPr="0092358A">
        <w:rPr>
          <w:b/>
          <w:i/>
          <w:sz w:val="26"/>
          <w:szCs w:val="26"/>
          <w:lang w:eastAsia="ru-RU"/>
        </w:rPr>
        <w:t>(часть 12 в редакции решения от 25.08.2021 №67/585)</w:t>
      </w:r>
    </w:p>
    <w:p w:rsidR="000E2532" w:rsidRDefault="007D5068" w:rsidP="0092358A">
      <w:pPr>
        <w:jc w:val="both"/>
        <w:rPr>
          <w:color w:val="000000"/>
          <w:sz w:val="26"/>
          <w:szCs w:val="26"/>
        </w:rPr>
      </w:pPr>
      <w:r w:rsidRPr="00C45A08">
        <w:rPr>
          <w:color w:val="000000"/>
          <w:sz w:val="26"/>
          <w:szCs w:val="26"/>
        </w:rPr>
        <w:tab/>
      </w:r>
    </w:p>
    <w:p w:rsidR="007D5068" w:rsidRPr="00C45A08" w:rsidRDefault="007D5068" w:rsidP="00395B4D">
      <w:pPr>
        <w:ind w:firstLine="709"/>
        <w:jc w:val="both"/>
        <w:rPr>
          <w:b/>
          <w:i/>
          <w:color w:val="000000"/>
          <w:sz w:val="26"/>
          <w:szCs w:val="26"/>
        </w:rPr>
      </w:pPr>
      <w:r w:rsidRPr="00C45A08">
        <w:rPr>
          <w:b/>
          <w:i/>
          <w:color w:val="000000"/>
          <w:sz w:val="26"/>
          <w:szCs w:val="26"/>
        </w:rPr>
        <w:t>13. Полномочия Администрации города в области обеспечени</w:t>
      </w:r>
      <w:r w:rsidR="00CE62D6" w:rsidRPr="00C45A08">
        <w:rPr>
          <w:b/>
          <w:i/>
          <w:color w:val="000000"/>
          <w:sz w:val="26"/>
          <w:szCs w:val="26"/>
        </w:rPr>
        <w:t>я</w:t>
      </w:r>
      <w:r w:rsidRPr="00C45A08">
        <w:rPr>
          <w:b/>
          <w:i/>
          <w:color w:val="000000"/>
          <w:sz w:val="26"/>
          <w:szCs w:val="26"/>
        </w:rPr>
        <w:t xml:space="preserve"> первичных мер пожарной безопасности:</w:t>
      </w:r>
    </w:p>
    <w:p w:rsidR="007D5068" w:rsidRPr="00C45A08" w:rsidRDefault="007D5068">
      <w:pPr>
        <w:autoSpaceDE w:val="0"/>
        <w:ind w:firstLine="709"/>
        <w:jc w:val="both"/>
        <w:rPr>
          <w:sz w:val="26"/>
          <w:szCs w:val="26"/>
        </w:rPr>
      </w:pPr>
      <w:r w:rsidRPr="00C45A08">
        <w:rPr>
          <w:sz w:val="26"/>
          <w:szCs w:val="26"/>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D5068" w:rsidRPr="00C45A08" w:rsidRDefault="007D5068">
      <w:pPr>
        <w:autoSpaceDE w:val="0"/>
        <w:ind w:firstLine="709"/>
        <w:jc w:val="both"/>
        <w:rPr>
          <w:sz w:val="26"/>
          <w:szCs w:val="26"/>
        </w:rPr>
      </w:pPr>
      <w:r w:rsidRPr="00C45A08">
        <w:rPr>
          <w:sz w:val="26"/>
          <w:szCs w:val="26"/>
        </w:rPr>
        <w:t>2) включение мероприятий по обеспечению пожарной безопасности в планы, схемы и программы развития территорий города;</w:t>
      </w:r>
    </w:p>
    <w:p w:rsidR="007D5068" w:rsidRPr="00C45A08" w:rsidRDefault="007D5068">
      <w:pPr>
        <w:autoSpaceDE w:val="0"/>
        <w:ind w:firstLine="709"/>
        <w:jc w:val="both"/>
        <w:rPr>
          <w:sz w:val="26"/>
          <w:szCs w:val="26"/>
        </w:rPr>
      </w:pPr>
      <w:r w:rsidRPr="00C45A08">
        <w:rPr>
          <w:sz w:val="26"/>
          <w:szCs w:val="26"/>
        </w:rPr>
        <w:t>3) оказание содействия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7D5068" w:rsidRPr="00C45A08" w:rsidRDefault="007D5068">
      <w:pPr>
        <w:autoSpaceDE w:val="0"/>
        <w:ind w:firstLine="709"/>
        <w:jc w:val="both"/>
        <w:rPr>
          <w:color w:val="000000"/>
          <w:sz w:val="26"/>
          <w:szCs w:val="26"/>
        </w:rPr>
      </w:pPr>
      <w:r w:rsidRPr="00C45A08">
        <w:rPr>
          <w:sz w:val="26"/>
          <w:szCs w:val="26"/>
        </w:rPr>
        <w:t>4) установление особого противопожарного режима в случае повышения пожарной опасности</w:t>
      </w:r>
      <w:r w:rsidRPr="00C45A08">
        <w:rPr>
          <w:color w:val="000000"/>
          <w:sz w:val="26"/>
          <w:szCs w:val="26"/>
        </w:rPr>
        <w:t>;</w:t>
      </w:r>
    </w:p>
    <w:p w:rsidR="00DC67E2" w:rsidRPr="00C45A08" w:rsidRDefault="00DC67E2" w:rsidP="00DC67E2">
      <w:pPr>
        <w:autoSpaceDE w:val="0"/>
        <w:ind w:firstLine="709"/>
        <w:jc w:val="both"/>
        <w:rPr>
          <w:rFonts w:eastAsia="Lucida Sans Unicode"/>
          <w:bCs/>
          <w:sz w:val="26"/>
          <w:szCs w:val="26"/>
          <w:lang w:eastAsia="ru-RU" w:bidi="ru-RU"/>
        </w:rPr>
      </w:pPr>
      <w:r w:rsidRPr="00C45A08">
        <w:rPr>
          <w:color w:val="000000"/>
          <w:sz w:val="26"/>
          <w:szCs w:val="26"/>
        </w:rPr>
        <w:t xml:space="preserve">5)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106A04" w:rsidRDefault="00106A04">
      <w:pPr>
        <w:spacing w:line="200" w:lineRule="atLeast"/>
        <w:ind w:firstLine="741"/>
        <w:jc w:val="both"/>
        <w:rPr>
          <w:b/>
          <w:bCs/>
          <w:i/>
          <w:iCs/>
          <w:color w:val="000000"/>
          <w:sz w:val="26"/>
          <w:szCs w:val="26"/>
        </w:rPr>
      </w:pPr>
    </w:p>
    <w:p w:rsidR="007D5068" w:rsidRPr="00C45A08" w:rsidRDefault="007D5068">
      <w:pPr>
        <w:spacing w:line="200" w:lineRule="atLeast"/>
        <w:ind w:firstLine="741"/>
        <w:jc w:val="both"/>
        <w:rPr>
          <w:rFonts w:eastAsia="Arial"/>
          <w:b/>
          <w:bCs/>
          <w:i/>
          <w:iCs/>
          <w:sz w:val="26"/>
          <w:szCs w:val="26"/>
        </w:rPr>
      </w:pPr>
      <w:r w:rsidRPr="00C45A08">
        <w:rPr>
          <w:b/>
          <w:bCs/>
          <w:i/>
          <w:iCs/>
          <w:color w:val="000000"/>
          <w:sz w:val="26"/>
          <w:szCs w:val="26"/>
        </w:rPr>
        <w:t>1</w:t>
      </w:r>
      <w:r w:rsidR="00E1391A" w:rsidRPr="00C45A08">
        <w:rPr>
          <w:b/>
          <w:bCs/>
          <w:i/>
          <w:iCs/>
          <w:color w:val="000000"/>
          <w:sz w:val="26"/>
          <w:szCs w:val="26"/>
        </w:rPr>
        <w:t>4</w:t>
      </w:r>
      <w:r w:rsidRPr="00C45A08">
        <w:rPr>
          <w:b/>
          <w:bCs/>
          <w:i/>
          <w:iCs/>
          <w:color w:val="000000"/>
          <w:sz w:val="26"/>
          <w:szCs w:val="26"/>
        </w:rPr>
        <w:t xml:space="preserve">. Полномочия Администрации города в области </w:t>
      </w:r>
      <w:r w:rsidRPr="00C45A08">
        <w:rPr>
          <w:rFonts w:eastAsia="Arial"/>
          <w:b/>
          <w:bCs/>
          <w:i/>
          <w:iCs/>
          <w:sz w:val="26"/>
          <w:szCs w:val="26"/>
        </w:rPr>
        <w:t>мобилизационной подготовки и мобилизации:</w:t>
      </w:r>
    </w:p>
    <w:p w:rsidR="007D5068" w:rsidRPr="00C45A08" w:rsidRDefault="007D5068">
      <w:pPr>
        <w:autoSpaceDE w:val="0"/>
        <w:spacing w:line="200" w:lineRule="atLeast"/>
        <w:ind w:firstLine="741"/>
        <w:jc w:val="both"/>
        <w:rPr>
          <w:color w:val="000000"/>
          <w:sz w:val="26"/>
          <w:szCs w:val="26"/>
        </w:rPr>
      </w:pPr>
      <w:r w:rsidRPr="00C45A08">
        <w:rPr>
          <w:rFonts w:eastAsia="Arial"/>
          <w:color w:val="000000"/>
          <w:sz w:val="26"/>
          <w:szCs w:val="26"/>
        </w:rPr>
        <w:t xml:space="preserve">1) </w:t>
      </w:r>
      <w:r w:rsidR="00387151" w:rsidRPr="00C45A08">
        <w:rPr>
          <w:color w:val="000000"/>
          <w:sz w:val="26"/>
          <w:szCs w:val="26"/>
        </w:rPr>
        <w:t>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377A0F" w:rsidRPr="00995B06" w:rsidRDefault="006A00D5" w:rsidP="00995B06">
      <w:pPr>
        <w:autoSpaceDE w:val="0"/>
        <w:spacing w:line="200" w:lineRule="atLeast"/>
        <w:ind w:firstLine="741"/>
        <w:jc w:val="both"/>
        <w:rPr>
          <w:rFonts w:eastAsia="Lucida Sans Unicode"/>
          <w:bCs/>
          <w:sz w:val="26"/>
          <w:szCs w:val="26"/>
          <w:lang w:eastAsia="ru-RU" w:bidi="ru-RU"/>
        </w:rPr>
      </w:pPr>
      <w:r w:rsidRPr="00C45A08">
        <w:rPr>
          <w:rFonts w:eastAsia="Arial"/>
          <w:color w:val="000000"/>
          <w:sz w:val="26"/>
          <w:szCs w:val="26"/>
        </w:rPr>
        <w:t xml:space="preserve">2)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77A0F" w:rsidRDefault="00377A0F">
      <w:pPr>
        <w:autoSpaceDE w:val="0"/>
        <w:ind w:firstLine="709"/>
        <w:jc w:val="both"/>
        <w:rPr>
          <w:b/>
          <w:i/>
          <w:sz w:val="26"/>
          <w:szCs w:val="26"/>
        </w:rPr>
      </w:pPr>
    </w:p>
    <w:p w:rsidR="0092358A" w:rsidRPr="0092358A" w:rsidRDefault="0092358A" w:rsidP="0092358A">
      <w:pPr>
        <w:suppressAutoHyphens w:val="0"/>
        <w:ind w:firstLine="708"/>
        <w:jc w:val="both"/>
        <w:rPr>
          <w:b/>
          <w:i/>
          <w:sz w:val="26"/>
          <w:szCs w:val="26"/>
          <w:lang w:eastAsia="ru-RU"/>
        </w:rPr>
      </w:pPr>
      <w:r w:rsidRPr="0092358A">
        <w:rPr>
          <w:b/>
          <w:i/>
          <w:sz w:val="26"/>
          <w:szCs w:val="26"/>
          <w:lang w:eastAsia="ru-RU"/>
        </w:rPr>
        <w:t xml:space="preserve">15. Полномочия Администрации города в содействии занятости населения: </w:t>
      </w:r>
    </w:p>
    <w:p w:rsidR="0092358A" w:rsidRPr="0092358A" w:rsidRDefault="0092358A" w:rsidP="0092358A">
      <w:pPr>
        <w:suppressAutoHyphens w:val="0"/>
        <w:ind w:firstLine="708"/>
        <w:jc w:val="both"/>
        <w:rPr>
          <w:sz w:val="26"/>
          <w:szCs w:val="26"/>
          <w:lang w:eastAsia="ru-RU"/>
        </w:rPr>
      </w:pPr>
      <w:r w:rsidRPr="0092358A">
        <w:rPr>
          <w:sz w:val="26"/>
          <w:szCs w:val="26"/>
          <w:lang w:eastAsia="ru-RU"/>
        </w:rPr>
        <w:t>1) участвует в организации и финансировании мероприятий, предусмотренных Законом Российской Федерации от 19.04.1991 №1032-1 «О занятости населения в Российской Федерации»;</w:t>
      </w:r>
    </w:p>
    <w:p w:rsidR="00FD6F04" w:rsidRPr="0092358A" w:rsidRDefault="0092358A" w:rsidP="0092358A">
      <w:pPr>
        <w:tabs>
          <w:tab w:val="left" w:pos="1134"/>
        </w:tabs>
        <w:autoSpaceDE w:val="0"/>
        <w:ind w:firstLine="709"/>
        <w:jc w:val="both"/>
        <w:rPr>
          <w:sz w:val="26"/>
          <w:szCs w:val="26"/>
          <w:lang w:eastAsia="ru-RU"/>
        </w:rPr>
      </w:pPr>
      <w:r w:rsidRPr="0092358A">
        <w:rPr>
          <w:sz w:val="26"/>
          <w:szCs w:val="26"/>
          <w:lang w:eastAsia="ru-RU"/>
        </w:rPr>
        <w:t>2) осуществляет иные полномочия в соответствии с действующим законодательством.</w:t>
      </w:r>
    </w:p>
    <w:p w:rsidR="0092358A" w:rsidRPr="0092358A" w:rsidRDefault="0092358A" w:rsidP="0092358A">
      <w:pPr>
        <w:ind w:firstLine="708"/>
        <w:jc w:val="both"/>
        <w:rPr>
          <w:b/>
          <w:i/>
          <w:sz w:val="26"/>
          <w:szCs w:val="26"/>
          <w:lang w:eastAsia="ru-RU"/>
        </w:rPr>
      </w:pPr>
      <w:r>
        <w:rPr>
          <w:b/>
          <w:i/>
          <w:sz w:val="26"/>
          <w:szCs w:val="26"/>
          <w:lang w:eastAsia="ru-RU"/>
        </w:rPr>
        <w:t>(часть 15</w:t>
      </w:r>
      <w:r w:rsidRPr="0092358A">
        <w:rPr>
          <w:b/>
          <w:i/>
          <w:sz w:val="26"/>
          <w:szCs w:val="26"/>
          <w:lang w:eastAsia="ru-RU"/>
        </w:rPr>
        <w:t xml:space="preserve"> в редакции решения от 25.08.2021 №67/585)</w:t>
      </w:r>
    </w:p>
    <w:p w:rsidR="0092358A" w:rsidRPr="00C45A08" w:rsidRDefault="0092358A" w:rsidP="0092358A">
      <w:pPr>
        <w:tabs>
          <w:tab w:val="left" w:pos="1134"/>
        </w:tabs>
        <w:autoSpaceDE w:val="0"/>
        <w:ind w:firstLine="709"/>
        <w:jc w:val="both"/>
        <w:rPr>
          <w:b/>
          <w:i/>
          <w:sz w:val="26"/>
          <w:szCs w:val="26"/>
        </w:rPr>
      </w:pPr>
    </w:p>
    <w:p w:rsidR="00DB5A5B" w:rsidRDefault="00DB5A5B">
      <w:pPr>
        <w:tabs>
          <w:tab w:val="left" w:pos="1134"/>
        </w:tabs>
        <w:autoSpaceDE w:val="0"/>
        <w:ind w:firstLine="709"/>
        <w:jc w:val="both"/>
        <w:rPr>
          <w:b/>
          <w:i/>
          <w:sz w:val="26"/>
          <w:szCs w:val="26"/>
        </w:rPr>
      </w:pPr>
    </w:p>
    <w:p w:rsidR="00DB5A5B" w:rsidRDefault="00DB5A5B">
      <w:pPr>
        <w:tabs>
          <w:tab w:val="left" w:pos="1134"/>
        </w:tabs>
        <w:autoSpaceDE w:val="0"/>
        <w:ind w:firstLine="709"/>
        <w:jc w:val="both"/>
        <w:rPr>
          <w:b/>
          <w:i/>
          <w:sz w:val="26"/>
          <w:szCs w:val="26"/>
        </w:rPr>
      </w:pPr>
    </w:p>
    <w:p w:rsidR="00DB5A5B" w:rsidRDefault="00DB5A5B">
      <w:pPr>
        <w:tabs>
          <w:tab w:val="left" w:pos="1134"/>
        </w:tabs>
        <w:autoSpaceDE w:val="0"/>
        <w:ind w:firstLine="709"/>
        <w:jc w:val="both"/>
        <w:rPr>
          <w:b/>
          <w:i/>
          <w:sz w:val="26"/>
          <w:szCs w:val="26"/>
        </w:rPr>
      </w:pPr>
    </w:p>
    <w:p w:rsidR="00DB5A5B" w:rsidRDefault="00DB5A5B">
      <w:pPr>
        <w:tabs>
          <w:tab w:val="left" w:pos="1134"/>
        </w:tabs>
        <w:autoSpaceDE w:val="0"/>
        <w:ind w:firstLine="709"/>
        <w:jc w:val="both"/>
        <w:rPr>
          <w:b/>
          <w:i/>
          <w:sz w:val="26"/>
          <w:szCs w:val="26"/>
        </w:rPr>
      </w:pPr>
    </w:p>
    <w:p w:rsidR="0090523C" w:rsidRPr="0090523C" w:rsidRDefault="0090523C" w:rsidP="0090523C">
      <w:pPr>
        <w:pStyle w:val="af4"/>
        <w:ind w:firstLine="709"/>
        <w:jc w:val="both"/>
        <w:rPr>
          <w:b/>
          <w:i/>
          <w:sz w:val="26"/>
          <w:szCs w:val="26"/>
          <w:lang w:eastAsia="ru-RU"/>
        </w:rPr>
      </w:pPr>
      <w:r w:rsidRPr="0090523C">
        <w:rPr>
          <w:b/>
          <w:i/>
          <w:sz w:val="26"/>
          <w:szCs w:val="26"/>
          <w:lang w:eastAsia="ru-RU"/>
        </w:rPr>
        <w:lastRenderedPageBreak/>
        <w:t>16. К полномочиям Администрации города в сфере международных и внешнеэкономических связей относится:</w:t>
      </w:r>
      <w:bookmarkStart w:id="332" w:name="_GoBack"/>
      <w:bookmarkEnd w:id="332"/>
    </w:p>
    <w:p w:rsidR="00DB5A5B" w:rsidRPr="00DB5A5B" w:rsidRDefault="00DB5A5B" w:rsidP="00DB5A5B">
      <w:pPr>
        <w:pStyle w:val="af4"/>
        <w:ind w:firstLine="709"/>
        <w:jc w:val="both"/>
        <w:rPr>
          <w:sz w:val="26"/>
          <w:szCs w:val="26"/>
          <w:lang w:eastAsia="ru-RU"/>
        </w:rPr>
      </w:pPr>
      <w:r w:rsidRPr="00DB5A5B">
        <w:rPr>
          <w:sz w:val="26"/>
          <w:szCs w:val="26"/>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DB5A5B" w:rsidRPr="00DB5A5B" w:rsidRDefault="00DB5A5B" w:rsidP="00DB5A5B">
      <w:pPr>
        <w:pStyle w:val="af4"/>
        <w:ind w:firstLine="709"/>
        <w:jc w:val="both"/>
        <w:rPr>
          <w:sz w:val="26"/>
          <w:szCs w:val="26"/>
          <w:lang w:eastAsia="ru-RU"/>
        </w:rPr>
      </w:pPr>
      <w:r w:rsidRPr="00DB5A5B">
        <w:rPr>
          <w:sz w:val="26"/>
          <w:szCs w:val="26"/>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B5A5B" w:rsidRPr="00DB5A5B" w:rsidRDefault="00DB5A5B" w:rsidP="00DB5A5B">
      <w:pPr>
        <w:pStyle w:val="af4"/>
        <w:ind w:firstLine="709"/>
        <w:jc w:val="both"/>
        <w:rPr>
          <w:sz w:val="26"/>
          <w:szCs w:val="26"/>
          <w:lang w:eastAsia="ru-RU"/>
        </w:rPr>
      </w:pPr>
      <w:r w:rsidRPr="00DB5A5B">
        <w:rPr>
          <w:sz w:val="26"/>
          <w:szCs w:val="26"/>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DB5A5B" w:rsidRPr="00DB5A5B" w:rsidRDefault="00DB5A5B" w:rsidP="00DB5A5B">
      <w:pPr>
        <w:pStyle w:val="af4"/>
        <w:ind w:firstLine="709"/>
        <w:jc w:val="both"/>
        <w:rPr>
          <w:sz w:val="26"/>
          <w:szCs w:val="26"/>
          <w:lang w:eastAsia="ru-RU"/>
        </w:rPr>
      </w:pPr>
      <w:r w:rsidRPr="00DB5A5B">
        <w:rPr>
          <w:sz w:val="26"/>
          <w:szCs w:val="26"/>
          <w:lang w:eastAsia="ru-RU"/>
        </w:rPr>
        <w:t>4) участие в разработке и реализации проектов международных программ межмуниципального сотрудничества;</w:t>
      </w:r>
    </w:p>
    <w:p w:rsidR="00DB5A5B" w:rsidRDefault="00DB5A5B" w:rsidP="00DB5A5B">
      <w:pPr>
        <w:pStyle w:val="af4"/>
        <w:ind w:firstLine="709"/>
        <w:jc w:val="both"/>
        <w:rPr>
          <w:sz w:val="26"/>
          <w:szCs w:val="26"/>
          <w:lang w:eastAsia="ru-RU"/>
        </w:rPr>
      </w:pPr>
      <w:r w:rsidRPr="00DB5A5B">
        <w:rPr>
          <w:sz w:val="26"/>
          <w:szCs w:val="26"/>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Ульяновской области.</w:t>
      </w:r>
    </w:p>
    <w:p w:rsidR="00A23E84" w:rsidRPr="00A23E84" w:rsidRDefault="00A23E84" w:rsidP="00DB5A5B">
      <w:pPr>
        <w:pStyle w:val="af4"/>
        <w:ind w:firstLine="709"/>
        <w:jc w:val="both"/>
        <w:rPr>
          <w:b/>
          <w:i/>
          <w:sz w:val="26"/>
          <w:szCs w:val="26"/>
          <w:lang w:eastAsia="ru-RU"/>
        </w:rPr>
      </w:pPr>
      <w:r w:rsidRPr="00A23E84">
        <w:rPr>
          <w:b/>
          <w:i/>
          <w:sz w:val="26"/>
          <w:szCs w:val="26"/>
          <w:lang w:eastAsia="ru-RU"/>
        </w:rPr>
        <w:t>(часть 16 в редакции решения от 07.02.2024 №7/75)</w:t>
      </w:r>
    </w:p>
    <w:p w:rsidR="00FD6F04" w:rsidRPr="00C45A08" w:rsidRDefault="00FD6F04" w:rsidP="00FD6F04">
      <w:pPr>
        <w:suppressAutoHyphens w:val="0"/>
        <w:autoSpaceDE w:val="0"/>
        <w:autoSpaceDN w:val="0"/>
        <w:adjustRightInd w:val="0"/>
        <w:ind w:firstLine="709"/>
        <w:jc w:val="both"/>
        <w:rPr>
          <w:b/>
          <w:bCs/>
          <w:i/>
          <w:iCs/>
          <w:sz w:val="26"/>
          <w:szCs w:val="26"/>
          <w:lang w:eastAsia="ru-RU"/>
        </w:rPr>
      </w:pPr>
    </w:p>
    <w:p w:rsidR="00FD6F04" w:rsidRPr="00C45A08" w:rsidRDefault="00FD6F04" w:rsidP="00FD6F04">
      <w:pPr>
        <w:suppressAutoHyphens w:val="0"/>
        <w:autoSpaceDE w:val="0"/>
        <w:autoSpaceDN w:val="0"/>
        <w:adjustRightInd w:val="0"/>
        <w:ind w:firstLine="709"/>
        <w:jc w:val="both"/>
        <w:rPr>
          <w:b/>
          <w:bCs/>
          <w:i/>
          <w:iCs/>
          <w:sz w:val="26"/>
          <w:szCs w:val="26"/>
          <w:lang w:eastAsia="ru-RU"/>
        </w:rPr>
      </w:pPr>
      <w:r w:rsidRPr="00C45A08">
        <w:rPr>
          <w:b/>
          <w:bCs/>
          <w:i/>
          <w:iCs/>
          <w:sz w:val="26"/>
          <w:szCs w:val="26"/>
          <w:lang w:eastAsia="ru-RU"/>
        </w:rPr>
        <w:t>17. Полномочия Администрации города в области использования атомной энергии:</w:t>
      </w:r>
    </w:p>
    <w:p w:rsidR="008A7A34" w:rsidRDefault="00FD6F04" w:rsidP="00FD6F04">
      <w:pPr>
        <w:ind w:firstLine="709"/>
        <w:jc w:val="both"/>
        <w:rPr>
          <w:bCs/>
          <w:iCs/>
          <w:sz w:val="26"/>
          <w:szCs w:val="26"/>
          <w:lang w:eastAsia="ru-RU"/>
        </w:rPr>
      </w:pPr>
      <w:r w:rsidRPr="00C45A08">
        <w:rPr>
          <w:bCs/>
          <w:iCs/>
          <w:sz w:val="26"/>
          <w:szCs w:val="26"/>
          <w:lang w:eastAsia="ru-RU"/>
        </w:rPr>
        <w:t>1) утверждает проект санитарно-защитной зоны района размещения ядерной установки, радиационного источника или пункта хранения ядерных материалов и радиоактивных веществ, пунктов хранения, хранилищ радиоактивных отходов.</w:t>
      </w:r>
    </w:p>
    <w:p w:rsidR="00C720A2" w:rsidRDefault="00C720A2" w:rsidP="00AE2772">
      <w:pPr>
        <w:ind w:firstLine="709"/>
        <w:jc w:val="both"/>
        <w:rPr>
          <w:b/>
          <w:i/>
          <w:sz w:val="26"/>
          <w:szCs w:val="26"/>
        </w:rPr>
      </w:pPr>
    </w:p>
    <w:p w:rsidR="00AE2772" w:rsidRPr="00AE2772" w:rsidRDefault="00AE2772" w:rsidP="00AE2772">
      <w:pPr>
        <w:ind w:firstLine="709"/>
        <w:jc w:val="both"/>
        <w:rPr>
          <w:b/>
          <w:i/>
          <w:sz w:val="26"/>
          <w:szCs w:val="26"/>
          <w:lang w:eastAsia="ru-RU"/>
        </w:rPr>
      </w:pPr>
      <w:r w:rsidRPr="00AE2772">
        <w:rPr>
          <w:b/>
          <w:i/>
          <w:sz w:val="26"/>
          <w:szCs w:val="26"/>
        </w:rPr>
        <w:t>18.</w:t>
      </w:r>
      <w:r w:rsidRPr="00AE2772">
        <w:rPr>
          <w:b/>
          <w:i/>
          <w:sz w:val="26"/>
          <w:szCs w:val="26"/>
          <w:lang w:eastAsia="ru-RU"/>
        </w:rPr>
        <w:t xml:space="preserve"> Полномочия Администрации города в области </w:t>
      </w:r>
      <w:r w:rsidRPr="00AE2772">
        <w:rPr>
          <w:b/>
          <w:i/>
          <w:sz w:val="26"/>
          <w:szCs w:val="26"/>
        </w:rPr>
        <w:t xml:space="preserve">подготовки, заключения, исполнения, изменения и прекращения </w:t>
      </w:r>
      <w:r w:rsidRPr="00AE2772">
        <w:rPr>
          <w:b/>
          <w:i/>
          <w:sz w:val="26"/>
          <w:szCs w:val="26"/>
          <w:lang w:eastAsia="ru-RU"/>
        </w:rPr>
        <w:t>концессионных соглашений:</w:t>
      </w:r>
    </w:p>
    <w:p w:rsidR="00AE2772" w:rsidRPr="00AE2772" w:rsidRDefault="00AE2772" w:rsidP="00AE2772">
      <w:pPr>
        <w:ind w:firstLine="709"/>
        <w:jc w:val="both"/>
        <w:rPr>
          <w:sz w:val="26"/>
          <w:szCs w:val="26"/>
        </w:rPr>
      </w:pPr>
      <w:r w:rsidRPr="00AE2772">
        <w:rPr>
          <w:sz w:val="26"/>
          <w:szCs w:val="26"/>
        </w:rPr>
        <w:t>1) утверждает перечень объектов, в отношении которых планируется заключение концессионных соглашений ежегодно до 1 февраля текущего календарного года;</w:t>
      </w:r>
    </w:p>
    <w:p w:rsidR="00AE2772" w:rsidRPr="00AE2772" w:rsidRDefault="00106A04" w:rsidP="00AE2772">
      <w:pPr>
        <w:ind w:firstLine="709"/>
        <w:jc w:val="both"/>
        <w:rPr>
          <w:sz w:val="26"/>
          <w:szCs w:val="26"/>
        </w:rPr>
      </w:pPr>
      <w:r>
        <w:rPr>
          <w:sz w:val="26"/>
          <w:szCs w:val="26"/>
        </w:rPr>
        <w:t xml:space="preserve">2) размещает </w:t>
      </w:r>
      <w:r w:rsidR="00AE2772" w:rsidRPr="00AE2772">
        <w:rPr>
          <w:sz w:val="26"/>
          <w:szCs w:val="26"/>
        </w:rPr>
        <w:t>утвержденный перечень объектов, в отношении которых планируется заключение концессионных соглашений,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в информационно-телекоммуникационной сети «Интернет»;</w:t>
      </w:r>
    </w:p>
    <w:p w:rsidR="00AE2772" w:rsidRDefault="00AE2772" w:rsidP="00AE2772">
      <w:pPr>
        <w:ind w:firstLine="709"/>
        <w:jc w:val="both"/>
        <w:rPr>
          <w:sz w:val="26"/>
          <w:szCs w:val="26"/>
        </w:rPr>
      </w:pPr>
      <w:r w:rsidRPr="00AE2772">
        <w:rPr>
          <w:sz w:val="26"/>
          <w:szCs w:val="26"/>
        </w:rPr>
        <w:t xml:space="preserve">3) от имени города выступает </w:t>
      </w:r>
      <w:proofErr w:type="spellStart"/>
      <w:r w:rsidRPr="00AE2772">
        <w:rPr>
          <w:sz w:val="26"/>
          <w:szCs w:val="26"/>
        </w:rPr>
        <w:t>концедентом</w:t>
      </w:r>
      <w:proofErr w:type="spellEnd"/>
      <w:r w:rsidRPr="00AE2772">
        <w:rPr>
          <w:sz w:val="26"/>
          <w:szCs w:val="26"/>
        </w:rPr>
        <w:t xml:space="preserve"> в соответствии с Федеральным законом от 21.07.2005 №115-ФЗ «О концессионных соглашениях»</w:t>
      </w:r>
      <w:r w:rsidR="00C233E1">
        <w:rPr>
          <w:sz w:val="26"/>
          <w:szCs w:val="26"/>
        </w:rPr>
        <w:t>;</w:t>
      </w:r>
    </w:p>
    <w:p w:rsidR="00AE2772" w:rsidRDefault="00AE2772" w:rsidP="00AE2772">
      <w:pPr>
        <w:jc w:val="both"/>
        <w:rPr>
          <w:b/>
          <w:i/>
          <w:color w:val="000000"/>
          <w:sz w:val="26"/>
          <w:szCs w:val="26"/>
        </w:rPr>
      </w:pPr>
      <w:r w:rsidRPr="00474B63">
        <w:rPr>
          <w:b/>
          <w:i/>
          <w:color w:val="000000"/>
          <w:sz w:val="26"/>
          <w:szCs w:val="26"/>
        </w:rPr>
        <w:t>(</w:t>
      </w:r>
      <w:r>
        <w:rPr>
          <w:b/>
          <w:i/>
          <w:color w:val="000000"/>
          <w:sz w:val="26"/>
          <w:szCs w:val="26"/>
        </w:rPr>
        <w:t>часть 18</w:t>
      </w:r>
      <w:r w:rsidRPr="00474B63">
        <w:rPr>
          <w:b/>
          <w:i/>
          <w:color w:val="000000"/>
          <w:sz w:val="26"/>
          <w:szCs w:val="26"/>
        </w:rPr>
        <w:t xml:space="preserve"> </w:t>
      </w:r>
      <w:r w:rsidR="005E1227">
        <w:rPr>
          <w:b/>
          <w:i/>
          <w:color w:val="000000"/>
          <w:sz w:val="26"/>
          <w:szCs w:val="26"/>
        </w:rPr>
        <w:t>внесена</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22.02.2017 №59/707)</w:t>
      </w:r>
    </w:p>
    <w:p w:rsidR="00663233" w:rsidRDefault="00663233" w:rsidP="00C233E1">
      <w:pPr>
        <w:ind w:firstLine="709"/>
        <w:jc w:val="both"/>
        <w:rPr>
          <w:b/>
          <w:i/>
          <w:sz w:val="26"/>
          <w:szCs w:val="26"/>
          <w:lang w:eastAsia="ru-RU"/>
        </w:rPr>
      </w:pPr>
    </w:p>
    <w:p w:rsidR="0092358A" w:rsidRPr="0092358A" w:rsidRDefault="0092358A" w:rsidP="0092358A">
      <w:pPr>
        <w:suppressAutoHyphens w:val="0"/>
        <w:autoSpaceDE w:val="0"/>
        <w:autoSpaceDN w:val="0"/>
        <w:adjustRightInd w:val="0"/>
        <w:ind w:firstLine="708"/>
        <w:jc w:val="both"/>
        <w:rPr>
          <w:b/>
          <w:i/>
          <w:sz w:val="26"/>
          <w:szCs w:val="26"/>
          <w:lang w:eastAsia="ru-RU"/>
        </w:rPr>
      </w:pPr>
      <w:r w:rsidRPr="0092358A">
        <w:rPr>
          <w:b/>
          <w:i/>
          <w:sz w:val="26"/>
          <w:szCs w:val="26"/>
          <w:lang w:eastAsia="ru-RU"/>
        </w:rPr>
        <w:t>19. Полномочия Администрации города в области противодействия терроризму и экстремизму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1) разрабатывает и реализует муниципальные программы в области профилактики терроризма и экстремизма, а также минимизации и (или) ликвидации последствий проявлений терроризма и экстремизма в границах города;</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 xml:space="preserve">2) организует и проводит в городе информационно-пропагандистские мероприятия по разъяснению сущности терроризма и его общественной опасности, а </w:t>
      </w:r>
      <w:r w:rsidRPr="0092358A">
        <w:rPr>
          <w:sz w:val="26"/>
          <w:szCs w:val="26"/>
          <w:lang w:eastAsia="ru-RU"/>
        </w:rPr>
        <w:lastRenderedPageBreak/>
        <w:t>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3) в пределах своей компетенции в приоритетном порядке осуществляет профилактические, в том числе воспитательные, пропагандистские, меры, направленные на предупреждение экстремистской деятельности;</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4) участвует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города, организуемых федеральными органами исполнительной власти и (или) органами исполнительной власти Ульяновской области;</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6) направляет предложения по вопросам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города в органы исполнительной власти Ульяновской области;</w:t>
      </w:r>
    </w:p>
    <w:p w:rsidR="0092358A" w:rsidRDefault="0092358A" w:rsidP="00B035F4">
      <w:pPr>
        <w:jc w:val="both"/>
        <w:rPr>
          <w:b/>
          <w:i/>
          <w:color w:val="000000"/>
          <w:sz w:val="26"/>
          <w:szCs w:val="26"/>
        </w:rPr>
      </w:pPr>
      <w:r w:rsidRPr="0092358A">
        <w:rPr>
          <w:sz w:val="26"/>
          <w:szCs w:val="26"/>
          <w:lang w:eastAsia="ru-RU"/>
        </w:rPr>
        <w:t>7) осуществляет иные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AE37BF" w:rsidRDefault="0092358A" w:rsidP="00B035F4">
      <w:pPr>
        <w:jc w:val="both"/>
        <w:rPr>
          <w:b/>
          <w:i/>
          <w:color w:val="000000"/>
          <w:sz w:val="26"/>
          <w:szCs w:val="26"/>
        </w:rPr>
      </w:pPr>
      <w:r w:rsidRPr="00474B63">
        <w:rPr>
          <w:b/>
          <w:i/>
          <w:color w:val="000000"/>
          <w:sz w:val="26"/>
          <w:szCs w:val="26"/>
        </w:rPr>
        <w:t xml:space="preserve"> </w:t>
      </w:r>
      <w:r w:rsidR="00C233E1" w:rsidRPr="00474B63">
        <w:rPr>
          <w:b/>
          <w:i/>
          <w:color w:val="000000"/>
          <w:sz w:val="26"/>
          <w:szCs w:val="26"/>
        </w:rPr>
        <w:t>(</w:t>
      </w:r>
      <w:r w:rsidR="00C233E1">
        <w:rPr>
          <w:b/>
          <w:i/>
          <w:color w:val="000000"/>
          <w:sz w:val="26"/>
          <w:szCs w:val="26"/>
        </w:rPr>
        <w:t>часть 19</w:t>
      </w:r>
      <w:r w:rsidR="00C233E1" w:rsidRPr="00474B63">
        <w:rPr>
          <w:b/>
          <w:i/>
          <w:color w:val="000000"/>
          <w:sz w:val="26"/>
          <w:szCs w:val="26"/>
        </w:rPr>
        <w:t xml:space="preserve"> </w:t>
      </w:r>
      <w:r w:rsidR="00F979F5">
        <w:rPr>
          <w:b/>
          <w:i/>
          <w:color w:val="000000"/>
          <w:sz w:val="26"/>
          <w:szCs w:val="26"/>
        </w:rPr>
        <w:t>внесена</w:t>
      </w:r>
      <w:r w:rsidR="00C233E1" w:rsidRPr="00474B63">
        <w:rPr>
          <w:b/>
          <w:i/>
          <w:color w:val="000000"/>
          <w:sz w:val="26"/>
          <w:szCs w:val="26"/>
        </w:rPr>
        <w:t xml:space="preserve"> решени</w:t>
      </w:r>
      <w:r w:rsidR="00C233E1">
        <w:rPr>
          <w:b/>
          <w:i/>
          <w:color w:val="000000"/>
          <w:sz w:val="26"/>
          <w:szCs w:val="26"/>
        </w:rPr>
        <w:t>ем</w:t>
      </w:r>
      <w:r w:rsidR="00C233E1" w:rsidRPr="00474B63">
        <w:rPr>
          <w:b/>
          <w:i/>
          <w:color w:val="000000"/>
          <w:sz w:val="26"/>
          <w:szCs w:val="26"/>
        </w:rPr>
        <w:t xml:space="preserve"> от 22.02.2017 №59/707)</w:t>
      </w:r>
    </w:p>
    <w:p w:rsidR="0092358A" w:rsidRDefault="0092358A" w:rsidP="00B035F4">
      <w:pPr>
        <w:jc w:val="both"/>
        <w:rPr>
          <w:b/>
          <w:i/>
          <w:color w:val="000000"/>
          <w:sz w:val="26"/>
          <w:szCs w:val="26"/>
        </w:rPr>
      </w:pPr>
      <w:r>
        <w:rPr>
          <w:b/>
          <w:i/>
          <w:color w:val="000000"/>
          <w:sz w:val="26"/>
          <w:szCs w:val="26"/>
        </w:rPr>
        <w:t>(часть 19 в редакции решения от 25.08.2021 №67/585)</w:t>
      </w:r>
    </w:p>
    <w:p w:rsidR="008E38CB" w:rsidRDefault="008E38CB" w:rsidP="00F979F5">
      <w:pPr>
        <w:suppressAutoHyphens w:val="0"/>
        <w:autoSpaceDE w:val="0"/>
        <w:autoSpaceDN w:val="0"/>
        <w:adjustRightInd w:val="0"/>
        <w:ind w:left="33" w:firstLine="709"/>
        <w:jc w:val="both"/>
        <w:rPr>
          <w:b/>
          <w:i/>
          <w:sz w:val="26"/>
          <w:szCs w:val="26"/>
          <w:lang w:eastAsia="ru-RU"/>
        </w:rPr>
      </w:pPr>
    </w:p>
    <w:p w:rsidR="00F979F5" w:rsidRPr="00F979F5" w:rsidRDefault="00F979F5" w:rsidP="00F979F5">
      <w:pPr>
        <w:suppressAutoHyphens w:val="0"/>
        <w:autoSpaceDE w:val="0"/>
        <w:autoSpaceDN w:val="0"/>
        <w:adjustRightInd w:val="0"/>
        <w:ind w:left="33" w:firstLine="709"/>
        <w:jc w:val="both"/>
        <w:rPr>
          <w:i/>
          <w:sz w:val="26"/>
          <w:szCs w:val="26"/>
          <w:lang w:eastAsia="ru-RU"/>
        </w:rPr>
      </w:pPr>
      <w:r w:rsidRPr="00F979F5">
        <w:rPr>
          <w:b/>
          <w:i/>
          <w:sz w:val="26"/>
          <w:szCs w:val="26"/>
          <w:lang w:eastAsia="ru-RU"/>
        </w:rPr>
        <w:t>20.</w:t>
      </w:r>
      <w:r w:rsidRPr="00F979F5">
        <w:rPr>
          <w:i/>
          <w:sz w:val="26"/>
          <w:szCs w:val="26"/>
          <w:lang w:eastAsia="ru-RU"/>
        </w:rPr>
        <w:t xml:space="preserve"> </w:t>
      </w:r>
      <w:r w:rsidRPr="00F979F5">
        <w:rPr>
          <w:b/>
          <w:i/>
          <w:sz w:val="26"/>
          <w:szCs w:val="26"/>
          <w:lang w:eastAsia="ru-RU"/>
        </w:rPr>
        <w:t>Полномочия Администрации города в области ведения гражданами личного подсобного хозяйства:</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1) в пределах своих полномочий осуществляет контроль за соблюдением гражданами требований законодательства;</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2) определяет меры поддержки граждан, ведущих личное подсобное хозяйство, в порядке, предусмотренном законодательством Российской Федерации;</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3) в пределах своих полномочий разрабатывает и осуществляет меры по развитию личных подсобных хозяйств, в рамках соответствующих программ определяет форму, размеры и порядок поддержки личных подсобных хозяйств;</w:t>
      </w:r>
    </w:p>
    <w:p w:rsidR="00C233E1" w:rsidRPr="00F979F5" w:rsidRDefault="00F979F5" w:rsidP="000E2532">
      <w:pPr>
        <w:ind w:firstLine="709"/>
        <w:jc w:val="both"/>
        <w:rPr>
          <w:b/>
          <w:i/>
          <w:color w:val="000000"/>
          <w:sz w:val="26"/>
          <w:szCs w:val="26"/>
        </w:rPr>
      </w:pPr>
      <w:r w:rsidRPr="00F979F5">
        <w:rPr>
          <w:sz w:val="26"/>
          <w:szCs w:val="26"/>
          <w:lang w:eastAsia="ru-RU"/>
        </w:rPr>
        <w:t xml:space="preserve">4) ведет </w:t>
      </w:r>
      <w:proofErr w:type="spellStart"/>
      <w:r w:rsidRPr="00F979F5">
        <w:rPr>
          <w:sz w:val="26"/>
          <w:szCs w:val="26"/>
          <w:lang w:eastAsia="ru-RU"/>
        </w:rPr>
        <w:t>похозяйственные</w:t>
      </w:r>
      <w:proofErr w:type="spellEnd"/>
      <w:r w:rsidRPr="00F979F5">
        <w:rPr>
          <w:sz w:val="26"/>
          <w:szCs w:val="26"/>
          <w:lang w:eastAsia="ru-RU"/>
        </w:rPr>
        <w:t xml:space="preserve"> книги на основании сведений, предоставляемых на добровольной основе гражданами, ведущими личное подсобное хозяйство.</w:t>
      </w:r>
    </w:p>
    <w:p w:rsidR="00F979F5" w:rsidRDefault="00F979F5" w:rsidP="00F979F5">
      <w:pPr>
        <w:jc w:val="both"/>
        <w:rPr>
          <w:b/>
          <w:i/>
          <w:color w:val="000000"/>
          <w:sz w:val="26"/>
          <w:szCs w:val="26"/>
        </w:rPr>
      </w:pPr>
      <w:r w:rsidRPr="00474B63">
        <w:rPr>
          <w:b/>
          <w:i/>
          <w:color w:val="000000"/>
          <w:sz w:val="26"/>
          <w:szCs w:val="26"/>
        </w:rPr>
        <w:t>(</w:t>
      </w:r>
      <w:r>
        <w:rPr>
          <w:b/>
          <w:i/>
          <w:color w:val="000000"/>
          <w:sz w:val="26"/>
          <w:szCs w:val="26"/>
        </w:rPr>
        <w:t>часть 20</w:t>
      </w:r>
      <w:r w:rsidRPr="00474B63">
        <w:rPr>
          <w:b/>
          <w:i/>
          <w:color w:val="000000"/>
          <w:sz w:val="26"/>
          <w:szCs w:val="26"/>
        </w:rPr>
        <w:t xml:space="preserve"> </w:t>
      </w:r>
      <w:r>
        <w:rPr>
          <w:b/>
          <w:i/>
          <w:color w:val="000000"/>
          <w:sz w:val="26"/>
          <w:szCs w:val="26"/>
        </w:rPr>
        <w:t>внесена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92358A" w:rsidRPr="00474B63" w:rsidRDefault="0092358A" w:rsidP="00F979F5">
      <w:pPr>
        <w:jc w:val="both"/>
        <w:rPr>
          <w:b/>
          <w:i/>
          <w:color w:val="000000"/>
          <w:sz w:val="26"/>
          <w:szCs w:val="26"/>
        </w:rPr>
      </w:pPr>
    </w:p>
    <w:p w:rsidR="0092358A" w:rsidRPr="0092358A" w:rsidRDefault="0092358A" w:rsidP="0092358A">
      <w:pPr>
        <w:suppressAutoHyphens w:val="0"/>
        <w:autoSpaceDE w:val="0"/>
        <w:autoSpaceDN w:val="0"/>
        <w:adjustRightInd w:val="0"/>
        <w:ind w:firstLine="708"/>
        <w:jc w:val="both"/>
        <w:rPr>
          <w:b/>
          <w:i/>
          <w:sz w:val="26"/>
          <w:szCs w:val="26"/>
          <w:lang w:eastAsia="ru-RU"/>
        </w:rPr>
      </w:pPr>
      <w:r w:rsidRPr="0092358A">
        <w:rPr>
          <w:b/>
          <w:i/>
          <w:sz w:val="26"/>
          <w:szCs w:val="26"/>
          <w:lang w:eastAsia="ru-RU"/>
        </w:rPr>
        <w:t>21. Полномочия Администрации города в области рассмотрения и реализации инициативных проектов:</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1) официально опубликовывает (обнародует) и размещает на официальном сайте Администрации города в информационно-телекоммуникационной сети «Интернет» информацию о внесении инициативного проекта в Администрацию города;</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2) официально опубликовывает (обнародует) и размещает на официальном сайте Администрации города в информационно-телекоммуникационной сети «Интернет» информацию о возможности представления в Администрацию города замечаний и предложений по инициативному проекту;</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3) определяет часть территории города, на которой могут реализовываться инициативные проекты, рассматривает инициативные проекты;</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lastRenderedPageBreak/>
        <w:t>4) принимает в установленном порядке решения по результатам рассмотрения инициативного проекта, реализует инициативный проект;</w:t>
      </w:r>
    </w:p>
    <w:p w:rsidR="0092358A" w:rsidRPr="0092358A" w:rsidRDefault="0092358A" w:rsidP="0092358A">
      <w:pPr>
        <w:suppressAutoHyphens w:val="0"/>
        <w:autoSpaceDE w:val="0"/>
        <w:autoSpaceDN w:val="0"/>
        <w:adjustRightInd w:val="0"/>
        <w:ind w:firstLine="708"/>
        <w:jc w:val="both"/>
        <w:rPr>
          <w:sz w:val="26"/>
          <w:szCs w:val="26"/>
          <w:lang w:eastAsia="ru-RU"/>
        </w:rPr>
      </w:pPr>
      <w:r w:rsidRPr="0092358A">
        <w:rPr>
          <w:sz w:val="26"/>
          <w:szCs w:val="26"/>
          <w:lang w:eastAsia="ru-RU"/>
        </w:rPr>
        <w:t>5) организует проведение конкурсного отбора инициативных проектов и информирует об этом инициаторов проекта, формирует состав конкурсной комиссии в случае, если внесено несколько инициативных проектов, в том числе с описанием аналогичных по содержанию приоритетных проблем;</w:t>
      </w:r>
    </w:p>
    <w:p w:rsidR="00F979F5" w:rsidRDefault="0092358A" w:rsidP="0092358A">
      <w:pPr>
        <w:jc w:val="both"/>
        <w:rPr>
          <w:sz w:val="26"/>
          <w:szCs w:val="26"/>
          <w:lang w:eastAsia="ru-RU"/>
        </w:rPr>
      </w:pPr>
      <w:r w:rsidRPr="0092358A">
        <w:rPr>
          <w:sz w:val="26"/>
          <w:szCs w:val="26"/>
          <w:lang w:eastAsia="ru-RU"/>
        </w:rPr>
        <w:t>6) опубликовывает (обнародует) и размещает на официальном сайте Администрации города в информационно-телекоммуникационной сети «Интернет» информацию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города об итогах реализации инициативного проекта.</w:t>
      </w:r>
    </w:p>
    <w:p w:rsidR="0092358A" w:rsidRPr="0092358A" w:rsidRDefault="0092358A" w:rsidP="0092358A">
      <w:pPr>
        <w:jc w:val="both"/>
        <w:rPr>
          <w:b/>
          <w:i/>
          <w:color w:val="000000"/>
          <w:sz w:val="26"/>
          <w:szCs w:val="26"/>
        </w:rPr>
      </w:pPr>
      <w:r w:rsidRPr="0092358A">
        <w:rPr>
          <w:b/>
          <w:i/>
          <w:sz w:val="26"/>
          <w:szCs w:val="26"/>
          <w:lang w:eastAsia="ru-RU"/>
        </w:rPr>
        <w:t>(часть 21 введена решением от 25.08.2021 №67/585)</w:t>
      </w:r>
    </w:p>
    <w:p w:rsidR="000E2532" w:rsidRDefault="000E2532" w:rsidP="000E2532">
      <w:pPr>
        <w:rPr>
          <w:b/>
          <w:i/>
          <w:sz w:val="26"/>
          <w:szCs w:val="26"/>
        </w:rPr>
      </w:pPr>
    </w:p>
    <w:p w:rsidR="001B1ECE" w:rsidRPr="00875461" w:rsidRDefault="00EB1BDA" w:rsidP="00875461">
      <w:pPr>
        <w:pStyle w:val="2"/>
        <w:ind w:firstLine="709"/>
        <w:rPr>
          <w:rFonts w:ascii="Times New Roman" w:hAnsi="Times New Roman" w:cs="Times New Roman"/>
          <w:i w:val="0"/>
          <w:sz w:val="26"/>
          <w:szCs w:val="26"/>
          <w:lang w:eastAsia="ru-RU"/>
        </w:rPr>
      </w:pPr>
      <w:bookmarkStart w:id="333" w:name="_Toc92801278"/>
      <w:r w:rsidRPr="00875461">
        <w:rPr>
          <w:rFonts w:ascii="Times New Roman" w:hAnsi="Times New Roman" w:cs="Times New Roman"/>
          <w:b w:val="0"/>
          <w:i w:val="0"/>
          <w:sz w:val="26"/>
          <w:szCs w:val="26"/>
          <w:lang w:eastAsia="ru-RU"/>
        </w:rPr>
        <w:t>Статья 4</w:t>
      </w:r>
      <w:r w:rsidR="009C061C" w:rsidRPr="00875461">
        <w:rPr>
          <w:rFonts w:ascii="Times New Roman" w:hAnsi="Times New Roman" w:cs="Times New Roman"/>
          <w:b w:val="0"/>
          <w:i w:val="0"/>
          <w:sz w:val="26"/>
          <w:szCs w:val="26"/>
          <w:lang w:eastAsia="ru-RU"/>
        </w:rPr>
        <w:t>6</w:t>
      </w:r>
      <w:r w:rsidR="001B1ECE" w:rsidRPr="00875461">
        <w:rPr>
          <w:rFonts w:ascii="Times New Roman" w:hAnsi="Times New Roman" w:cs="Times New Roman"/>
          <w:b w:val="0"/>
          <w:i w:val="0"/>
          <w:sz w:val="26"/>
          <w:szCs w:val="26"/>
          <w:lang w:eastAsia="ru-RU"/>
        </w:rPr>
        <w:t>.</w:t>
      </w:r>
      <w:r w:rsidR="001B1ECE" w:rsidRPr="00875461">
        <w:rPr>
          <w:rFonts w:ascii="Times New Roman" w:hAnsi="Times New Roman" w:cs="Times New Roman"/>
          <w:i w:val="0"/>
          <w:sz w:val="26"/>
          <w:szCs w:val="26"/>
          <w:lang w:eastAsia="ru-RU"/>
        </w:rPr>
        <w:t xml:space="preserve"> Муниципальный контроль</w:t>
      </w:r>
      <w:bookmarkEnd w:id="333"/>
    </w:p>
    <w:p w:rsidR="00106A04" w:rsidRPr="008B3BD8" w:rsidRDefault="00106A04" w:rsidP="00106A04">
      <w:pPr>
        <w:ind w:firstLine="709"/>
        <w:jc w:val="both"/>
        <w:rPr>
          <w:b/>
          <w:i/>
          <w:sz w:val="26"/>
          <w:szCs w:val="26"/>
        </w:rPr>
      </w:pPr>
      <w:r w:rsidRPr="008B3BD8">
        <w:rPr>
          <w:b/>
          <w:i/>
          <w:sz w:val="26"/>
          <w:szCs w:val="26"/>
        </w:rPr>
        <w:t>(статья 46 в редакции решения от 01.12.2021 №75/639)</w:t>
      </w:r>
    </w:p>
    <w:p w:rsidR="005E1227" w:rsidRDefault="005E1227" w:rsidP="00663233">
      <w:pPr>
        <w:rPr>
          <w:b/>
          <w:i/>
          <w:sz w:val="26"/>
          <w:szCs w:val="26"/>
        </w:rPr>
      </w:pPr>
    </w:p>
    <w:p w:rsidR="008B3BD8" w:rsidRPr="008B3BD8" w:rsidRDefault="008B3BD8" w:rsidP="008B3BD8">
      <w:pPr>
        <w:ind w:firstLine="709"/>
        <w:jc w:val="both"/>
        <w:rPr>
          <w:bCs/>
          <w:sz w:val="26"/>
          <w:szCs w:val="26"/>
        </w:rPr>
      </w:pPr>
      <w:r w:rsidRPr="008B3BD8">
        <w:rPr>
          <w:bCs/>
          <w:sz w:val="26"/>
          <w:szCs w:val="26"/>
          <w:shd w:val="clear" w:color="auto" w:fill="FFFFFF"/>
        </w:rPr>
        <w:t xml:space="preserve">1. </w:t>
      </w:r>
      <w:r w:rsidRPr="008B3BD8">
        <w:rPr>
          <w:bCs/>
          <w:sz w:val="26"/>
          <w:szCs w:val="26"/>
        </w:rPr>
        <w:t>Органом местного самоуправления, уполномоченным на осуществление муниципального контроля, является Администрация города, установление ее организационной структуры, полномочий, функций, порядка ее деятельности и определение перечня должностных лиц Администрации города и их полномочий осуществляются в соответствии с настоящим Уставом и иными муниципальными правовыми актами.</w:t>
      </w:r>
    </w:p>
    <w:p w:rsidR="008B3BD8" w:rsidRPr="008B3BD8" w:rsidRDefault="008B3BD8" w:rsidP="008B3BD8">
      <w:pPr>
        <w:ind w:firstLine="709"/>
        <w:jc w:val="both"/>
        <w:rPr>
          <w:bCs/>
          <w:sz w:val="26"/>
          <w:szCs w:val="26"/>
        </w:rPr>
      </w:pPr>
      <w:r w:rsidRPr="008B3BD8">
        <w:rPr>
          <w:bCs/>
          <w:sz w:val="26"/>
          <w:szCs w:val="26"/>
        </w:rPr>
        <w:t>2. 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
    <w:p w:rsidR="008B3BD8" w:rsidRPr="008B3BD8" w:rsidRDefault="008B3BD8" w:rsidP="008B3BD8">
      <w:pPr>
        <w:ind w:firstLine="709"/>
        <w:jc w:val="both"/>
        <w:rPr>
          <w:bCs/>
          <w:sz w:val="26"/>
          <w:szCs w:val="26"/>
        </w:rPr>
      </w:pPr>
      <w:r w:rsidRPr="008B3BD8">
        <w:rPr>
          <w:sz w:val="26"/>
          <w:szCs w:val="26"/>
        </w:rPr>
        <w:t>Муниципальный контроль подлежит осуществлению при наличии на территории города объекта соответствующего вида муниципального контроля.</w:t>
      </w:r>
    </w:p>
    <w:p w:rsidR="008B3BD8" w:rsidRPr="008B3BD8" w:rsidRDefault="008B3BD8" w:rsidP="008B3BD8">
      <w:pPr>
        <w:ind w:firstLine="709"/>
        <w:jc w:val="both"/>
        <w:rPr>
          <w:bCs/>
          <w:sz w:val="26"/>
          <w:szCs w:val="26"/>
        </w:rPr>
      </w:pPr>
      <w:r w:rsidRPr="008B3BD8">
        <w:rPr>
          <w:bCs/>
          <w:sz w:val="26"/>
          <w:szCs w:val="26"/>
        </w:rPr>
        <w:t xml:space="preserve">3. Организация и осуществление видов муниципального контроля регулируются Федеральным </w:t>
      </w:r>
      <w:hyperlink r:id="rId64" w:history="1">
        <w:r w:rsidRPr="008B3BD8">
          <w:rPr>
            <w:bCs/>
            <w:sz w:val="26"/>
            <w:szCs w:val="26"/>
          </w:rPr>
          <w:t>законом</w:t>
        </w:r>
      </w:hyperlink>
      <w:r w:rsidRPr="008B3BD8">
        <w:rPr>
          <w:bCs/>
          <w:sz w:val="26"/>
          <w:szCs w:val="26"/>
        </w:rPr>
        <w:t xml:space="preserve"> от 31 июля 2020 года № 248-ФЗ «О государственном контроле (надзоре) и муниципальном контроле в Российской Федерации».</w:t>
      </w:r>
    </w:p>
    <w:p w:rsidR="008B3BD8" w:rsidRPr="008B3BD8" w:rsidRDefault="008B3BD8" w:rsidP="008B3BD8">
      <w:pPr>
        <w:ind w:firstLine="709"/>
        <w:jc w:val="both"/>
        <w:rPr>
          <w:bCs/>
          <w:sz w:val="26"/>
          <w:szCs w:val="26"/>
          <w:shd w:val="clear" w:color="auto" w:fill="FFFFFF"/>
        </w:rPr>
      </w:pPr>
      <w:r w:rsidRPr="008B3BD8">
        <w:rPr>
          <w:bCs/>
          <w:sz w:val="26"/>
          <w:szCs w:val="26"/>
          <w:shd w:val="clear" w:color="auto" w:fill="FFFFFF"/>
        </w:rPr>
        <w:t>4. К полномочиям Администрации города в области муниципального контроля относятся:</w:t>
      </w:r>
    </w:p>
    <w:p w:rsidR="008B3BD8" w:rsidRPr="008B3BD8" w:rsidRDefault="008B3BD8" w:rsidP="008B3BD8">
      <w:pPr>
        <w:ind w:firstLine="709"/>
        <w:jc w:val="both"/>
        <w:rPr>
          <w:bCs/>
          <w:sz w:val="26"/>
          <w:szCs w:val="26"/>
        </w:rPr>
      </w:pPr>
      <w:r w:rsidRPr="008B3BD8">
        <w:rPr>
          <w:bCs/>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B3BD8" w:rsidRPr="008B3BD8" w:rsidRDefault="008B3BD8" w:rsidP="008B3BD8">
      <w:pPr>
        <w:ind w:firstLine="709"/>
        <w:jc w:val="both"/>
        <w:rPr>
          <w:bCs/>
          <w:sz w:val="26"/>
          <w:szCs w:val="26"/>
        </w:rPr>
      </w:pPr>
      <w:r w:rsidRPr="008B3BD8">
        <w:rPr>
          <w:bCs/>
          <w:sz w:val="26"/>
          <w:szCs w:val="26"/>
        </w:rPr>
        <w:t>2) организация и осуществление муниципального контроля на территории города;</w:t>
      </w:r>
    </w:p>
    <w:p w:rsidR="008B3BD8" w:rsidRPr="008B3BD8" w:rsidRDefault="008B3BD8" w:rsidP="008B3BD8">
      <w:pPr>
        <w:pStyle w:val="1"/>
        <w:spacing w:before="0" w:after="0"/>
        <w:ind w:firstLine="709"/>
        <w:jc w:val="both"/>
        <w:rPr>
          <w:rFonts w:ascii="Times New Roman" w:hAnsi="Times New Roman" w:cs="Times New Roman"/>
          <w:b w:val="0"/>
          <w:kern w:val="0"/>
          <w:sz w:val="26"/>
          <w:szCs w:val="26"/>
        </w:rPr>
      </w:pPr>
      <w:bookmarkStart w:id="334" w:name="_Toc92801279"/>
      <w:r w:rsidRPr="008B3BD8">
        <w:rPr>
          <w:rFonts w:ascii="Times New Roman" w:hAnsi="Times New Roman" w:cs="Times New Roman"/>
          <w:b w:val="0"/>
          <w:kern w:val="0"/>
          <w:sz w:val="26"/>
          <w:szCs w:val="26"/>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bookmarkEnd w:id="334"/>
    </w:p>
    <w:p w:rsidR="007D5068" w:rsidRPr="007762D2" w:rsidRDefault="007D5068" w:rsidP="008B3BD8">
      <w:pPr>
        <w:pStyle w:val="1"/>
        <w:jc w:val="center"/>
        <w:rPr>
          <w:rFonts w:ascii="Times New Roman" w:hAnsi="Times New Roman" w:cs="Times New Roman"/>
          <w:strike/>
          <w:sz w:val="26"/>
          <w:szCs w:val="26"/>
        </w:rPr>
      </w:pPr>
      <w:bookmarkStart w:id="335" w:name="_Toc92801280"/>
      <w:r w:rsidRPr="007762D2">
        <w:rPr>
          <w:rFonts w:ascii="Times New Roman" w:hAnsi="Times New Roman" w:cs="Times New Roman"/>
          <w:strike/>
          <w:sz w:val="26"/>
          <w:szCs w:val="26"/>
        </w:rPr>
        <w:t xml:space="preserve">Глава </w:t>
      </w:r>
      <w:r w:rsidRPr="007762D2">
        <w:rPr>
          <w:rFonts w:ascii="Times New Roman" w:hAnsi="Times New Roman" w:cs="Times New Roman"/>
          <w:strike/>
          <w:sz w:val="26"/>
          <w:szCs w:val="26"/>
          <w:lang w:val="en-US"/>
        </w:rPr>
        <w:t>IX</w:t>
      </w:r>
      <w:r w:rsidRPr="007762D2">
        <w:rPr>
          <w:rFonts w:ascii="Times New Roman" w:hAnsi="Times New Roman" w:cs="Times New Roman"/>
          <w:strike/>
          <w:sz w:val="26"/>
          <w:szCs w:val="26"/>
        </w:rPr>
        <w:t>. ИЗБИРАТЕЛЬНАЯ КОМИССИЯ ГОРОДА</w:t>
      </w:r>
      <w:bookmarkEnd w:id="335"/>
    </w:p>
    <w:p w:rsidR="00342440" w:rsidRPr="007762D2" w:rsidRDefault="007762D2" w:rsidP="000C07F1">
      <w:pPr>
        <w:jc w:val="center"/>
        <w:rPr>
          <w:b/>
          <w:i/>
          <w:sz w:val="26"/>
          <w:szCs w:val="26"/>
        </w:rPr>
      </w:pPr>
      <w:r w:rsidRPr="007762D2">
        <w:rPr>
          <w:b/>
          <w:i/>
          <w:sz w:val="26"/>
          <w:szCs w:val="26"/>
        </w:rPr>
        <w:t>(глава 9 исключена решением от 26.04.2023 №97/855)</w:t>
      </w:r>
    </w:p>
    <w:p w:rsidR="000C07F1" w:rsidRPr="00875461" w:rsidRDefault="000C07F1" w:rsidP="00875461">
      <w:pPr>
        <w:pStyle w:val="1"/>
        <w:jc w:val="center"/>
        <w:rPr>
          <w:rFonts w:ascii="Times New Roman" w:hAnsi="Times New Roman" w:cs="Times New Roman"/>
          <w:caps/>
          <w:kern w:val="26"/>
          <w:sz w:val="26"/>
          <w:szCs w:val="26"/>
        </w:rPr>
      </w:pPr>
      <w:bookmarkStart w:id="336" w:name="_Toc92801282"/>
      <w:r w:rsidRPr="00875461">
        <w:rPr>
          <w:rFonts w:ascii="Times New Roman" w:hAnsi="Times New Roman" w:cs="Times New Roman"/>
          <w:caps/>
          <w:kern w:val="26"/>
          <w:sz w:val="26"/>
          <w:szCs w:val="26"/>
        </w:rPr>
        <w:lastRenderedPageBreak/>
        <w:t xml:space="preserve">Глава </w:t>
      </w:r>
      <w:r w:rsidRPr="00875461">
        <w:rPr>
          <w:rFonts w:ascii="Times New Roman" w:hAnsi="Times New Roman" w:cs="Times New Roman"/>
          <w:caps/>
          <w:kern w:val="26"/>
          <w:sz w:val="26"/>
          <w:szCs w:val="26"/>
          <w:lang w:val="en-US"/>
        </w:rPr>
        <w:t>X</w:t>
      </w:r>
      <w:r w:rsidRPr="00875461">
        <w:rPr>
          <w:rFonts w:ascii="Times New Roman" w:hAnsi="Times New Roman" w:cs="Times New Roman"/>
          <w:caps/>
          <w:kern w:val="26"/>
          <w:sz w:val="26"/>
          <w:szCs w:val="26"/>
        </w:rPr>
        <w:t>. Муниципальная служба</w:t>
      </w:r>
      <w:bookmarkEnd w:id="336"/>
    </w:p>
    <w:p w:rsidR="007D5068" w:rsidRPr="00875461" w:rsidRDefault="00EB1BDA" w:rsidP="00F321CB">
      <w:pPr>
        <w:pStyle w:val="2"/>
        <w:rPr>
          <w:rFonts w:ascii="Times New Roman" w:hAnsi="Times New Roman" w:cs="Times New Roman"/>
          <w:i w:val="0"/>
          <w:sz w:val="26"/>
          <w:szCs w:val="26"/>
        </w:rPr>
      </w:pPr>
      <w:r w:rsidRP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ab/>
      </w:r>
      <w:bookmarkStart w:id="337" w:name="_Toc92801283"/>
      <w:r w:rsidRPr="00875461">
        <w:rPr>
          <w:rFonts w:ascii="Times New Roman" w:hAnsi="Times New Roman" w:cs="Times New Roman"/>
          <w:b w:val="0"/>
          <w:i w:val="0"/>
          <w:sz w:val="26"/>
          <w:szCs w:val="26"/>
        </w:rPr>
        <w:t>Статья 4</w:t>
      </w:r>
      <w:r w:rsidR="009C061C" w:rsidRPr="00875461">
        <w:rPr>
          <w:rFonts w:ascii="Times New Roman" w:hAnsi="Times New Roman" w:cs="Times New Roman"/>
          <w:b w:val="0"/>
          <w:i w:val="0"/>
          <w:sz w:val="26"/>
          <w:szCs w:val="26"/>
        </w:rPr>
        <w:t>8</w:t>
      </w:r>
      <w:r w:rsidR="007D5068" w:rsidRPr="00875461">
        <w:rPr>
          <w:rFonts w:ascii="Times New Roman" w:hAnsi="Times New Roman" w:cs="Times New Roman"/>
          <w:b w:val="0"/>
          <w:i w:val="0"/>
          <w:sz w:val="26"/>
          <w:szCs w:val="26"/>
        </w:rPr>
        <w:t>.</w:t>
      </w:r>
      <w:r w:rsidR="007D5068" w:rsidRPr="00875461">
        <w:rPr>
          <w:rFonts w:ascii="Times New Roman" w:hAnsi="Times New Roman" w:cs="Times New Roman"/>
          <w:i w:val="0"/>
          <w:sz w:val="26"/>
          <w:szCs w:val="26"/>
        </w:rPr>
        <w:t xml:space="preserve"> Муниципальная служба</w:t>
      </w:r>
      <w:bookmarkEnd w:id="337"/>
      <w:r w:rsidR="007D5068" w:rsidRPr="00875461">
        <w:rPr>
          <w:rFonts w:ascii="Times New Roman" w:hAnsi="Times New Roman" w:cs="Times New Roman"/>
          <w:i w:val="0"/>
          <w:sz w:val="26"/>
          <w:szCs w:val="26"/>
        </w:rPr>
        <w:t xml:space="preserve"> </w:t>
      </w:r>
    </w:p>
    <w:p w:rsidR="007D5068" w:rsidRPr="00C45A08" w:rsidRDefault="007D5068">
      <w:pPr>
        <w:widowControl w:val="0"/>
        <w:autoSpaceDE w:val="0"/>
        <w:jc w:val="both"/>
        <w:rPr>
          <w:sz w:val="26"/>
          <w:szCs w:val="26"/>
        </w:rPr>
      </w:pPr>
      <w:r w:rsidRPr="00C45A08">
        <w:rPr>
          <w:i/>
          <w:sz w:val="26"/>
          <w:szCs w:val="26"/>
        </w:rPr>
        <w:tab/>
      </w:r>
      <w:r w:rsidRPr="00C45A08">
        <w:rPr>
          <w:sz w:val="26"/>
          <w:szCs w:val="26"/>
        </w:rPr>
        <w:t>1. В соответствии с действующим законодательством,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039EA" w:rsidRPr="00C45A08">
        <w:rPr>
          <w:sz w:val="26"/>
          <w:szCs w:val="26"/>
        </w:rPr>
        <w:t xml:space="preserve"> (контракта)</w:t>
      </w:r>
      <w:r w:rsidRPr="00C45A08">
        <w:rPr>
          <w:sz w:val="26"/>
          <w:szCs w:val="26"/>
        </w:rPr>
        <w:t>.</w:t>
      </w:r>
    </w:p>
    <w:p w:rsidR="008A584D" w:rsidRPr="008A584D" w:rsidRDefault="008A584D" w:rsidP="008A584D">
      <w:pPr>
        <w:ind w:firstLine="720"/>
        <w:jc w:val="both"/>
        <w:rPr>
          <w:sz w:val="26"/>
          <w:szCs w:val="26"/>
        </w:rPr>
      </w:pPr>
      <w:r w:rsidRPr="008A584D">
        <w:rPr>
          <w:sz w:val="26"/>
          <w:szCs w:val="26"/>
          <w:lang w:eastAsia="ru-RU"/>
        </w:rPr>
        <w:t>2. Представителем нанимателя (работодателем) для муниципального служащего может быть Председатель Городской Думы, Глава города, Председатель Контрольно-счетной палаты или иное лицо, уполномоченное исполнять обязанности представителя нанимателя (работодателя).</w:t>
      </w:r>
    </w:p>
    <w:p w:rsidR="00342440" w:rsidRPr="008A584D" w:rsidRDefault="008A584D" w:rsidP="00342440">
      <w:pPr>
        <w:rPr>
          <w:sz w:val="26"/>
          <w:szCs w:val="26"/>
        </w:rPr>
      </w:pPr>
      <w:r w:rsidRPr="008A584D">
        <w:rPr>
          <w:b/>
          <w:i/>
          <w:sz w:val="26"/>
          <w:szCs w:val="26"/>
        </w:rPr>
        <w:t xml:space="preserve"> </w:t>
      </w:r>
      <w:r w:rsidR="00342440" w:rsidRPr="008A584D">
        <w:rPr>
          <w:b/>
          <w:i/>
          <w:sz w:val="26"/>
          <w:szCs w:val="26"/>
        </w:rPr>
        <w:t>(часть 2 в редакции решения от</w:t>
      </w:r>
      <w:r w:rsidRPr="008A584D">
        <w:rPr>
          <w:b/>
          <w:i/>
          <w:sz w:val="26"/>
          <w:szCs w:val="26"/>
        </w:rPr>
        <w:t xml:space="preserve"> 24.04.2019 №20/164</w:t>
      </w:r>
      <w:r w:rsidR="009C6275">
        <w:rPr>
          <w:b/>
          <w:i/>
          <w:sz w:val="26"/>
          <w:szCs w:val="26"/>
        </w:rPr>
        <w:t>, от 26.04.2023 №97/855</w:t>
      </w:r>
      <w:r w:rsidR="00342440" w:rsidRPr="008A584D">
        <w:rPr>
          <w:b/>
          <w:i/>
          <w:sz w:val="26"/>
          <w:szCs w:val="26"/>
        </w:rPr>
        <w:t>)</w:t>
      </w:r>
    </w:p>
    <w:p w:rsidR="00342440" w:rsidRDefault="00342440" w:rsidP="007A6C88">
      <w:pPr>
        <w:suppressAutoHyphens w:val="0"/>
        <w:autoSpaceDE w:val="0"/>
        <w:autoSpaceDN w:val="0"/>
        <w:adjustRightInd w:val="0"/>
        <w:ind w:firstLine="709"/>
        <w:jc w:val="both"/>
        <w:rPr>
          <w:sz w:val="26"/>
          <w:szCs w:val="26"/>
        </w:rPr>
      </w:pPr>
      <w:r w:rsidRPr="00342440">
        <w:rPr>
          <w:sz w:val="26"/>
          <w:szCs w:val="26"/>
        </w:rPr>
        <w:t>3. Лица, исполняющие обязанности по техническому обеспечению деятельности органов местного самоуправления города, Контрольно-счётной палаты не замещают должности муниципальной службы и не являются муниципальными служащими.</w:t>
      </w:r>
    </w:p>
    <w:p w:rsidR="00342440" w:rsidRPr="00342440" w:rsidRDefault="00342440" w:rsidP="00342440">
      <w:pPr>
        <w:rPr>
          <w:b/>
          <w:i/>
          <w:sz w:val="26"/>
          <w:szCs w:val="26"/>
        </w:rPr>
      </w:pPr>
      <w:r w:rsidRPr="00342440">
        <w:rPr>
          <w:b/>
          <w:i/>
          <w:sz w:val="26"/>
          <w:szCs w:val="26"/>
        </w:rPr>
        <w:t>(</w:t>
      </w:r>
      <w:r>
        <w:rPr>
          <w:b/>
          <w:i/>
          <w:sz w:val="26"/>
          <w:szCs w:val="26"/>
        </w:rPr>
        <w:t>часть 3</w:t>
      </w:r>
      <w:r w:rsidRPr="00342440">
        <w:rPr>
          <w:b/>
          <w:i/>
          <w:sz w:val="26"/>
          <w:szCs w:val="26"/>
        </w:rPr>
        <w:t xml:space="preserve"> в редакции решения от 20.12.2017 №74/881</w:t>
      </w:r>
      <w:r w:rsidR="000D4E59">
        <w:rPr>
          <w:b/>
          <w:i/>
          <w:sz w:val="26"/>
          <w:szCs w:val="26"/>
        </w:rPr>
        <w:t>, от 26.04.2023 №97/855</w:t>
      </w:r>
      <w:r w:rsidRPr="00342440">
        <w:rPr>
          <w:b/>
          <w:i/>
          <w:sz w:val="26"/>
          <w:szCs w:val="26"/>
        </w:rPr>
        <w:t>)</w:t>
      </w:r>
    </w:p>
    <w:p w:rsidR="00963EE7" w:rsidRPr="00C45A08" w:rsidRDefault="00342FC4" w:rsidP="007A6C88">
      <w:pPr>
        <w:suppressAutoHyphens w:val="0"/>
        <w:autoSpaceDE w:val="0"/>
        <w:autoSpaceDN w:val="0"/>
        <w:adjustRightInd w:val="0"/>
        <w:ind w:firstLine="709"/>
        <w:jc w:val="both"/>
        <w:rPr>
          <w:sz w:val="26"/>
          <w:szCs w:val="26"/>
          <w:lang w:eastAsia="ru-RU"/>
        </w:rPr>
      </w:pPr>
      <w:r w:rsidRPr="00C45A08">
        <w:rPr>
          <w:sz w:val="26"/>
          <w:szCs w:val="26"/>
          <w:lang w:eastAsia="ru-RU"/>
        </w:rPr>
        <w:t>4. Правов</w:t>
      </w:r>
      <w:r w:rsidR="00963EE7" w:rsidRPr="00C45A08">
        <w:rPr>
          <w:sz w:val="26"/>
          <w:szCs w:val="26"/>
          <w:lang w:eastAsia="ru-RU"/>
        </w:rPr>
        <w:t>ые основы</w:t>
      </w:r>
      <w:r w:rsidRPr="00C45A08">
        <w:rPr>
          <w:sz w:val="26"/>
          <w:szCs w:val="26"/>
          <w:lang w:eastAsia="ru-RU"/>
        </w:rPr>
        <w:t xml:space="preserve">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C45A08">
        <w:rPr>
          <w:bCs/>
          <w:sz w:val="26"/>
          <w:szCs w:val="26"/>
        </w:rPr>
        <w:t>ограничения и запреты, связанные с муниципальной службой</w:t>
      </w:r>
      <w:r w:rsidRPr="00C45A08">
        <w:rPr>
          <w:sz w:val="26"/>
          <w:szCs w:val="26"/>
        </w:rPr>
        <w:t xml:space="preserve"> </w:t>
      </w:r>
      <w:r w:rsidR="00963EE7" w:rsidRPr="00C45A08">
        <w:rPr>
          <w:color w:val="000000"/>
          <w:sz w:val="26"/>
          <w:szCs w:val="26"/>
          <w:lang w:eastAsia="ru-RU"/>
        </w:rPr>
        <w:t>составляют</w:t>
      </w:r>
      <w:r w:rsidRPr="00C45A08">
        <w:rPr>
          <w:color w:val="000000"/>
          <w:sz w:val="26"/>
          <w:szCs w:val="26"/>
          <w:lang w:eastAsia="ru-RU"/>
        </w:rPr>
        <w:t xml:space="preserve"> </w:t>
      </w:r>
      <w:hyperlink r:id="rId65" w:history="1">
        <w:r w:rsidR="00963EE7" w:rsidRPr="00C45A08">
          <w:rPr>
            <w:color w:val="000000"/>
            <w:sz w:val="26"/>
            <w:szCs w:val="26"/>
            <w:lang w:eastAsia="ru-RU"/>
          </w:rPr>
          <w:t>Конституция</w:t>
        </w:r>
      </w:hyperlink>
      <w:r w:rsidR="00963EE7" w:rsidRPr="00C45A08">
        <w:rPr>
          <w:sz w:val="26"/>
          <w:szCs w:val="26"/>
          <w:lang w:eastAsia="ru-RU"/>
        </w:rPr>
        <w:t xml:space="preserve"> Российской Федерации, Федеральный закон и другие федеральные законы,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решения, принятые на сходах граждан и иные муниципальные правовые акты.</w:t>
      </w:r>
    </w:p>
    <w:p w:rsidR="00342FC4" w:rsidRDefault="00342FC4" w:rsidP="00342FC4">
      <w:pPr>
        <w:ind w:firstLine="709"/>
        <w:jc w:val="both"/>
        <w:rPr>
          <w:sz w:val="26"/>
          <w:szCs w:val="26"/>
          <w:lang w:eastAsia="ru-RU"/>
        </w:rPr>
      </w:pPr>
    </w:p>
    <w:p w:rsidR="002C12E6" w:rsidRDefault="0092358A" w:rsidP="002C12E6">
      <w:pPr>
        <w:pStyle w:val="1"/>
        <w:spacing w:before="0" w:after="0"/>
        <w:jc w:val="center"/>
        <w:rPr>
          <w:rFonts w:ascii="Times New Roman" w:hAnsi="Times New Roman" w:cs="Times New Roman"/>
          <w:caps/>
          <w:kern w:val="26"/>
          <w:sz w:val="26"/>
          <w:szCs w:val="26"/>
        </w:rPr>
      </w:pPr>
      <w:bookmarkStart w:id="338" w:name="_Toc92801284"/>
      <w:r w:rsidRPr="00276B4E">
        <w:rPr>
          <w:rFonts w:ascii="Times New Roman" w:hAnsi="Times New Roman" w:cs="Times New Roman"/>
          <w:caps/>
          <w:kern w:val="26"/>
          <w:sz w:val="26"/>
          <w:szCs w:val="26"/>
        </w:rPr>
        <w:t xml:space="preserve">Глава </w:t>
      </w:r>
      <w:r w:rsidRPr="00276B4E">
        <w:rPr>
          <w:rFonts w:ascii="Times New Roman" w:hAnsi="Times New Roman" w:cs="Times New Roman"/>
          <w:caps/>
          <w:kern w:val="26"/>
          <w:sz w:val="26"/>
          <w:szCs w:val="26"/>
          <w:lang w:val="en-US"/>
        </w:rPr>
        <w:t>XI</w:t>
      </w:r>
      <w:r w:rsidRPr="00276B4E">
        <w:rPr>
          <w:rFonts w:ascii="Times New Roman" w:hAnsi="Times New Roman" w:cs="Times New Roman"/>
          <w:caps/>
          <w:kern w:val="26"/>
          <w:sz w:val="26"/>
          <w:szCs w:val="26"/>
        </w:rPr>
        <w:t>. Порядок составления и рассмотрения проекта бюджета города, утверждения и исполнения бюджета города, осуществления контроля за его исполнением, составления и утверждения отчета об исполнении</w:t>
      </w:r>
      <w:bookmarkEnd w:id="338"/>
      <w:r w:rsidRPr="00276B4E">
        <w:rPr>
          <w:rFonts w:ascii="Times New Roman" w:hAnsi="Times New Roman" w:cs="Times New Roman"/>
          <w:caps/>
          <w:kern w:val="26"/>
          <w:sz w:val="26"/>
          <w:szCs w:val="26"/>
        </w:rPr>
        <w:t xml:space="preserve"> </w:t>
      </w:r>
    </w:p>
    <w:p w:rsidR="00130FA1" w:rsidRPr="00276B4E" w:rsidRDefault="0092358A" w:rsidP="002C12E6">
      <w:pPr>
        <w:pStyle w:val="1"/>
        <w:spacing w:before="0" w:after="0"/>
        <w:jc w:val="center"/>
        <w:rPr>
          <w:rFonts w:ascii="Times New Roman" w:hAnsi="Times New Roman" w:cs="Times New Roman"/>
          <w:bCs w:val="0"/>
          <w:caps/>
          <w:kern w:val="26"/>
          <w:sz w:val="26"/>
          <w:szCs w:val="26"/>
        </w:rPr>
      </w:pPr>
      <w:bookmarkStart w:id="339" w:name="_Toc92801285"/>
      <w:r w:rsidRPr="00276B4E">
        <w:rPr>
          <w:rFonts w:ascii="Times New Roman" w:hAnsi="Times New Roman" w:cs="Times New Roman"/>
          <w:caps/>
          <w:kern w:val="26"/>
          <w:sz w:val="26"/>
          <w:szCs w:val="26"/>
        </w:rPr>
        <w:t>бюджета города</w:t>
      </w:r>
      <w:bookmarkEnd w:id="339"/>
    </w:p>
    <w:p w:rsidR="008643EA" w:rsidRPr="007167ED" w:rsidRDefault="008643EA" w:rsidP="008643EA">
      <w:pPr>
        <w:jc w:val="center"/>
        <w:rPr>
          <w:b/>
          <w:bCs/>
          <w:i/>
          <w:sz w:val="26"/>
          <w:szCs w:val="26"/>
        </w:rPr>
      </w:pPr>
      <w:r w:rsidRPr="007167ED">
        <w:rPr>
          <w:b/>
          <w:bCs/>
          <w:i/>
          <w:sz w:val="26"/>
          <w:szCs w:val="26"/>
        </w:rPr>
        <w:t xml:space="preserve">(наименование главы </w:t>
      </w:r>
      <w:r w:rsidR="00873265" w:rsidRPr="007167ED">
        <w:rPr>
          <w:b/>
          <w:bCs/>
          <w:i/>
          <w:sz w:val="26"/>
          <w:szCs w:val="26"/>
          <w:lang w:val="en-US"/>
        </w:rPr>
        <w:t>XI</w:t>
      </w:r>
      <w:r w:rsidR="00873265" w:rsidRPr="007167ED">
        <w:rPr>
          <w:b/>
          <w:bCs/>
          <w:i/>
          <w:sz w:val="26"/>
          <w:szCs w:val="26"/>
        </w:rPr>
        <w:t xml:space="preserve"> </w:t>
      </w:r>
      <w:r w:rsidRPr="007167ED">
        <w:rPr>
          <w:b/>
          <w:bCs/>
          <w:i/>
          <w:sz w:val="26"/>
          <w:szCs w:val="26"/>
        </w:rPr>
        <w:t>в редакции решения от 25.08.2021 №67/585)</w:t>
      </w:r>
    </w:p>
    <w:p w:rsidR="008643EA" w:rsidRPr="0092358A" w:rsidRDefault="008643EA" w:rsidP="00D01BA1">
      <w:pPr>
        <w:jc w:val="center"/>
        <w:rPr>
          <w:b/>
          <w:sz w:val="26"/>
          <w:szCs w:val="26"/>
        </w:rPr>
      </w:pPr>
    </w:p>
    <w:p w:rsidR="008643EA" w:rsidRPr="008643EA" w:rsidRDefault="008643EA" w:rsidP="002C12E6">
      <w:pPr>
        <w:pStyle w:val="af4"/>
        <w:ind w:firstLine="708"/>
        <w:jc w:val="both"/>
        <w:outlineLvl w:val="1"/>
        <w:rPr>
          <w:b/>
          <w:bCs/>
          <w:sz w:val="26"/>
          <w:szCs w:val="26"/>
          <w:lang w:eastAsia="en-US"/>
        </w:rPr>
      </w:pPr>
      <w:bookmarkStart w:id="340" w:name="_Toc92801286"/>
      <w:r w:rsidRPr="008643EA">
        <w:rPr>
          <w:bCs/>
          <w:sz w:val="26"/>
          <w:szCs w:val="26"/>
          <w:lang w:eastAsia="en-US"/>
        </w:rPr>
        <w:t xml:space="preserve">Статья 49. </w:t>
      </w:r>
      <w:r w:rsidRPr="008643EA">
        <w:rPr>
          <w:b/>
          <w:bCs/>
          <w:sz w:val="26"/>
          <w:szCs w:val="26"/>
          <w:lang w:eastAsia="en-US"/>
        </w:rPr>
        <w:t>Бюджет города</w:t>
      </w:r>
      <w:bookmarkEnd w:id="340"/>
    </w:p>
    <w:p w:rsidR="008643EA" w:rsidRPr="008643EA" w:rsidRDefault="008643EA" w:rsidP="008643EA">
      <w:pPr>
        <w:autoSpaceDE w:val="0"/>
        <w:autoSpaceDN w:val="0"/>
        <w:adjustRightInd w:val="0"/>
        <w:ind w:firstLine="708"/>
        <w:jc w:val="both"/>
        <w:rPr>
          <w:bCs/>
          <w:sz w:val="26"/>
          <w:szCs w:val="26"/>
          <w:lang w:eastAsia="en-US"/>
        </w:rPr>
      </w:pPr>
      <w:r w:rsidRPr="008643EA">
        <w:rPr>
          <w:bCs/>
          <w:sz w:val="26"/>
          <w:szCs w:val="26"/>
          <w:lang w:eastAsia="en-US"/>
        </w:rPr>
        <w:t>1. Бюджет города утверждается в форме решения Городской Думы о бюджете города на три года (очередной финансовый год и плановый период).</w:t>
      </w:r>
    </w:p>
    <w:p w:rsidR="008643EA" w:rsidRPr="008643EA" w:rsidRDefault="008643EA" w:rsidP="008643EA">
      <w:pPr>
        <w:ind w:firstLine="708"/>
        <w:jc w:val="both"/>
        <w:rPr>
          <w:bCs/>
          <w:sz w:val="26"/>
          <w:szCs w:val="26"/>
        </w:rPr>
      </w:pPr>
      <w:r w:rsidRPr="008643EA">
        <w:rPr>
          <w:bCs/>
          <w:sz w:val="26"/>
          <w:szCs w:val="26"/>
          <w:lang w:eastAsia="en-US"/>
        </w:rPr>
        <w:t xml:space="preserve">2. </w:t>
      </w:r>
      <w:r w:rsidRPr="008643EA">
        <w:rPr>
          <w:bCs/>
          <w:sz w:val="26"/>
          <w:szCs w:val="26"/>
        </w:rPr>
        <w:t xml:space="preserve">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8643EA">
        <w:rPr>
          <w:bCs/>
          <w:sz w:val="26"/>
          <w:szCs w:val="26"/>
          <w:lang w:eastAsia="en-US"/>
        </w:rPr>
        <w:t xml:space="preserve">Федеральным </w:t>
      </w:r>
      <w:hyperlink r:id="rId66" w:history="1">
        <w:r w:rsidRPr="008643EA">
          <w:rPr>
            <w:bCs/>
            <w:sz w:val="26"/>
            <w:szCs w:val="26"/>
            <w:lang w:eastAsia="en-US"/>
          </w:rPr>
          <w:t>законом</w:t>
        </w:r>
      </w:hyperlink>
      <w:r w:rsidRPr="008643EA">
        <w:rPr>
          <w:bCs/>
          <w:sz w:val="26"/>
          <w:szCs w:val="26"/>
          <w:lang w:eastAsia="en-US"/>
        </w:rPr>
        <w:t xml:space="preserve"> «Об общих принципах организации местного самоуправления в Российской Федерации», а также принимаемыми в соответствии с ними законами Ульяновской области.</w:t>
      </w:r>
    </w:p>
    <w:p w:rsidR="007D5068" w:rsidRDefault="008643EA" w:rsidP="008643EA">
      <w:pPr>
        <w:pStyle w:val="ConsPlusNormal"/>
        <w:widowControl/>
        <w:ind w:firstLine="709"/>
        <w:rPr>
          <w:rFonts w:ascii="Times New Roman" w:hAnsi="Times New Roman" w:cs="Times New Roman"/>
          <w:bCs/>
          <w:sz w:val="26"/>
          <w:szCs w:val="26"/>
          <w:lang w:eastAsia="en-US"/>
        </w:rPr>
      </w:pPr>
      <w:r w:rsidRPr="008643EA">
        <w:rPr>
          <w:rFonts w:ascii="Times New Roman" w:hAnsi="Times New Roman" w:cs="Times New Roman"/>
          <w:bCs/>
          <w:sz w:val="26"/>
          <w:szCs w:val="26"/>
          <w:lang w:eastAsia="en-US"/>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w:t>
      </w:r>
      <w:r w:rsidRPr="008643EA">
        <w:rPr>
          <w:rFonts w:ascii="Times New Roman" w:hAnsi="Times New Roman" w:cs="Times New Roman"/>
          <w:bCs/>
          <w:sz w:val="26"/>
          <w:szCs w:val="26"/>
        </w:rPr>
        <w:t xml:space="preserve">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8643EA">
        <w:rPr>
          <w:rFonts w:ascii="Times New Roman" w:hAnsi="Times New Roman" w:cs="Times New Roman"/>
          <w:bCs/>
          <w:sz w:val="26"/>
          <w:szCs w:val="26"/>
          <w:lang w:eastAsia="en-US"/>
        </w:rPr>
        <w:t>подлежат официальному опубликованию.</w:t>
      </w:r>
    </w:p>
    <w:p w:rsidR="008643EA" w:rsidRPr="008643EA" w:rsidRDefault="008643EA" w:rsidP="008643EA">
      <w:pPr>
        <w:pStyle w:val="ConsPlusNormal"/>
        <w:widowControl/>
        <w:ind w:firstLine="709"/>
        <w:rPr>
          <w:rFonts w:ascii="Times New Roman" w:hAnsi="Times New Roman" w:cs="Times New Roman"/>
          <w:b/>
          <w:i/>
          <w:sz w:val="26"/>
          <w:szCs w:val="26"/>
        </w:rPr>
      </w:pPr>
      <w:r w:rsidRPr="008643EA">
        <w:rPr>
          <w:rFonts w:ascii="Times New Roman" w:hAnsi="Times New Roman" w:cs="Times New Roman"/>
          <w:b/>
          <w:bCs/>
          <w:i/>
          <w:sz w:val="26"/>
          <w:szCs w:val="26"/>
          <w:lang w:eastAsia="en-US"/>
        </w:rPr>
        <w:t>(статья 49 в редакции решения от 25.08.2021 №67/585)</w:t>
      </w:r>
    </w:p>
    <w:p w:rsidR="007D5068" w:rsidRPr="00875461" w:rsidRDefault="007D5068" w:rsidP="00875461">
      <w:pPr>
        <w:pStyle w:val="2"/>
        <w:ind w:left="1985" w:hanging="1265"/>
        <w:rPr>
          <w:rFonts w:ascii="Times New Roman" w:hAnsi="Times New Roman" w:cs="Times New Roman"/>
          <w:i w:val="0"/>
          <w:sz w:val="26"/>
          <w:szCs w:val="26"/>
        </w:rPr>
      </w:pPr>
      <w:bookmarkStart w:id="341" w:name="_Toc92801287"/>
      <w:r w:rsidRPr="00875461">
        <w:rPr>
          <w:rFonts w:ascii="Times New Roman" w:hAnsi="Times New Roman" w:cs="Times New Roman"/>
          <w:b w:val="0"/>
          <w:i w:val="0"/>
          <w:sz w:val="26"/>
          <w:szCs w:val="26"/>
        </w:rPr>
        <w:lastRenderedPageBreak/>
        <w:t>Статья 5</w:t>
      </w:r>
      <w:r w:rsidR="00CD0CDF" w:rsidRPr="00875461">
        <w:rPr>
          <w:rFonts w:ascii="Times New Roman" w:hAnsi="Times New Roman" w:cs="Times New Roman"/>
          <w:b w:val="0"/>
          <w:i w:val="0"/>
          <w:sz w:val="26"/>
          <w:szCs w:val="26"/>
        </w:rPr>
        <w:t>0</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Правовые акты органов местного самоуправления города,</w:t>
      </w:r>
      <w:r w:rsidR="00875461" w:rsidRP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регулирующие бюджетные отношения</w:t>
      </w:r>
      <w:bookmarkEnd w:id="341"/>
    </w:p>
    <w:p w:rsidR="007374D8" w:rsidRPr="00C45A08" w:rsidRDefault="007374D8" w:rsidP="007374D8">
      <w:pPr>
        <w:widowControl w:val="0"/>
        <w:autoSpaceDE w:val="0"/>
        <w:autoSpaceDN w:val="0"/>
        <w:adjustRightInd w:val="0"/>
        <w:ind w:firstLine="720"/>
        <w:jc w:val="both"/>
        <w:outlineLvl w:val="0"/>
        <w:rPr>
          <w:sz w:val="26"/>
          <w:szCs w:val="26"/>
        </w:rPr>
      </w:pPr>
      <w:bookmarkStart w:id="342" w:name="_Toc43805227"/>
      <w:bookmarkStart w:id="343" w:name="_Toc48551942"/>
      <w:bookmarkStart w:id="344" w:name="_Toc70686749"/>
      <w:bookmarkStart w:id="345" w:name="_Toc84949892"/>
      <w:bookmarkStart w:id="346" w:name="_Toc84951137"/>
      <w:bookmarkStart w:id="347" w:name="_Toc92801288"/>
      <w:r w:rsidRPr="00C45A08">
        <w:rPr>
          <w:sz w:val="26"/>
          <w:szCs w:val="26"/>
        </w:rPr>
        <w:t>1. Правовыми актами органов местного самоуправления города, регулирующими бюджетные отношения на территории города, являются настоящий Устав, решения Городской Думы о бюджете города, иные решения Городской Думы, регулирующие бюджетные правоотношения, а также постановления Администрации города и приказы Управления финансов, изданные в пределах их полномочий.</w:t>
      </w:r>
      <w:bookmarkEnd w:id="342"/>
      <w:bookmarkEnd w:id="343"/>
      <w:bookmarkEnd w:id="344"/>
      <w:bookmarkEnd w:id="345"/>
      <w:bookmarkEnd w:id="346"/>
      <w:bookmarkEnd w:id="347"/>
    </w:p>
    <w:p w:rsidR="007374D8" w:rsidRPr="00C45A08" w:rsidRDefault="007374D8" w:rsidP="007374D8">
      <w:pPr>
        <w:widowControl w:val="0"/>
        <w:autoSpaceDE w:val="0"/>
        <w:autoSpaceDN w:val="0"/>
        <w:adjustRightInd w:val="0"/>
        <w:ind w:firstLine="720"/>
        <w:jc w:val="both"/>
        <w:outlineLvl w:val="0"/>
        <w:rPr>
          <w:sz w:val="26"/>
          <w:szCs w:val="26"/>
        </w:rPr>
      </w:pPr>
      <w:bookmarkStart w:id="348" w:name="_Toc43805228"/>
      <w:bookmarkStart w:id="349" w:name="_Toc48551943"/>
      <w:bookmarkStart w:id="350" w:name="_Toc70686750"/>
      <w:bookmarkStart w:id="351" w:name="_Toc84949893"/>
      <w:bookmarkStart w:id="352" w:name="_Toc84951138"/>
      <w:bookmarkStart w:id="353" w:name="_Toc92801289"/>
      <w:r w:rsidRPr="00C45A08">
        <w:rPr>
          <w:sz w:val="26"/>
          <w:szCs w:val="26"/>
        </w:rPr>
        <w:t>2. В случае, если решение Городской Думы о бюджете города или иные муниципальные правовые акты города противоречат настоящему Уставу, применяются нормы настоящего Устава.</w:t>
      </w:r>
      <w:bookmarkEnd w:id="348"/>
      <w:bookmarkEnd w:id="349"/>
      <w:bookmarkEnd w:id="350"/>
      <w:bookmarkEnd w:id="351"/>
      <w:bookmarkEnd w:id="352"/>
      <w:bookmarkEnd w:id="353"/>
    </w:p>
    <w:p w:rsidR="000443C2" w:rsidRDefault="000443C2">
      <w:pPr>
        <w:pStyle w:val="ConsPlusNormal"/>
        <w:widowControl/>
        <w:ind w:firstLine="709"/>
        <w:rPr>
          <w:rFonts w:ascii="Times New Roman" w:hAnsi="Times New Roman" w:cs="Times New Roman"/>
          <w:sz w:val="26"/>
          <w:szCs w:val="26"/>
        </w:rPr>
      </w:pPr>
    </w:p>
    <w:p w:rsidR="007D5068" w:rsidRPr="00875461" w:rsidRDefault="00EB1BDA" w:rsidP="00875461">
      <w:pPr>
        <w:pStyle w:val="2"/>
        <w:ind w:firstLine="720"/>
        <w:rPr>
          <w:rFonts w:ascii="Times New Roman" w:hAnsi="Times New Roman" w:cs="Times New Roman"/>
          <w:i w:val="0"/>
          <w:sz w:val="26"/>
          <w:szCs w:val="26"/>
        </w:rPr>
      </w:pPr>
      <w:bookmarkStart w:id="354" w:name="_Toc92801290"/>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51</w:t>
      </w:r>
      <w:r w:rsidR="007D5068" w:rsidRPr="00875461">
        <w:rPr>
          <w:rFonts w:ascii="Times New Roman" w:hAnsi="Times New Roman" w:cs="Times New Roman"/>
          <w:b w:val="0"/>
          <w:i w:val="0"/>
          <w:sz w:val="26"/>
          <w:szCs w:val="26"/>
        </w:rPr>
        <w:t>.</w:t>
      </w:r>
      <w:r w:rsidR="007D5068" w:rsidRPr="00875461">
        <w:rPr>
          <w:rFonts w:ascii="Times New Roman" w:hAnsi="Times New Roman" w:cs="Times New Roman"/>
          <w:i w:val="0"/>
          <w:sz w:val="26"/>
          <w:szCs w:val="26"/>
        </w:rPr>
        <w:t xml:space="preserve"> Бюджетная классификация</w:t>
      </w:r>
      <w:bookmarkEnd w:id="354"/>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1. Основы классификации доходов, расходов и источников финансирования дефицита бюджета города, а также общий порядок ее применения определяются бюджетным законодательством Российской Федерации.</w:t>
      </w:r>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 xml:space="preserve">2. </w:t>
      </w:r>
      <w:r w:rsidR="001D1C63" w:rsidRPr="00C45A08">
        <w:rPr>
          <w:sz w:val="26"/>
          <w:szCs w:val="26"/>
        </w:rPr>
        <w:t>Город</w:t>
      </w:r>
      <w:r w:rsidRPr="00C45A08">
        <w:rPr>
          <w:sz w:val="26"/>
          <w:szCs w:val="26"/>
        </w:rPr>
        <w:t xml:space="preserve"> вправе устанавливать, детализировать и определять порядок применения бюджетной классификации Российской Федерации в части, относящейся к бюджету города.</w:t>
      </w:r>
    </w:p>
    <w:p w:rsidR="00A95925" w:rsidRPr="00C45A08" w:rsidRDefault="00A95925">
      <w:pPr>
        <w:pStyle w:val="ConsPlusNormal"/>
        <w:widowControl/>
        <w:ind w:firstLine="709"/>
        <w:rPr>
          <w:rFonts w:ascii="Times New Roman" w:hAnsi="Times New Roman" w:cs="Times New Roman"/>
          <w:sz w:val="26"/>
          <w:szCs w:val="26"/>
        </w:rPr>
      </w:pPr>
    </w:p>
    <w:p w:rsidR="007D5068" w:rsidRPr="00875461" w:rsidRDefault="007D5068" w:rsidP="00875461">
      <w:pPr>
        <w:pStyle w:val="2"/>
        <w:ind w:firstLine="709"/>
        <w:rPr>
          <w:rFonts w:ascii="Times New Roman" w:hAnsi="Times New Roman" w:cs="Times New Roman"/>
          <w:i w:val="0"/>
          <w:sz w:val="26"/>
          <w:szCs w:val="26"/>
        </w:rPr>
      </w:pPr>
      <w:bookmarkStart w:id="355" w:name="_Toc92801291"/>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52</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Участники бюджетного процесса</w:t>
      </w:r>
      <w:bookmarkEnd w:id="355"/>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Участниками бюджетного процесса являются:</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00BE3" w:rsidRPr="00C45A08">
        <w:rPr>
          <w:rFonts w:ascii="Times New Roman" w:hAnsi="Times New Roman" w:cs="Times New Roman"/>
          <w:sz w:val="26"/>
          <w:szCs w:val="26"/>
        </w:rPr>
        <w:t> Глава города;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400BE3" w:rsidRPr="00C45A08">
        <w:rPr>
          <w:rFonts w:ascii="Times New Roman" w:hAnsi="Times New Roman" w:cs="Times New Roman"/>
          <w:sz w:val="26"/>
          <w:szCs w:val="26"/>
        </w:rPr>
        <w:t xml:space="preserve"> Городская Дума;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Администрация города;</w:t>
      </w:r>
    </w:p>
    <w:p w:rsidR="00400BE3"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Управление финансов</w:t>
      </w:r>
      <w:r w:rsidR="008C4A5E">
        <w:rPr>
          <w:rFonts w:ascii="Times New Roman" w:hAnsi="Times New Roman" w:cs="Times New Roman"/>
          <w:sz w:val="26"/>
          <w:szCs w:val="26"/>
        </w:rPr>
        <w:t xml:space="preserve">, муниципальных закупок города </w:t>
      </w:r>
      <w:r w:rsidR="00AE37BF">
        <w:rPr>
          <w:rFonts w:ascii="Times New Roman" w:hAnsi="Times New Roman" w:cs="Times New Roman"/>
          <w:sz w:val="26"/>
          <w:szCs w:val="26"/>
        </w:rPr>
        <w:t xml:space="preserve">Димитровграда Ульяновской области </w:t>
      </w:r>
      <w:r w:rsidR="008C4A5E">
        <w:rPr>
          <w:rFonts w:ascii="Times New Roman" w:hAnsi="Times New Roman" w:cs="Times New Roman"/>
          <w:sz w:val="26"/>
          <w:szCs w:val="26"/>
        </w:rPr>
        <w:t>(далее по тексту – Управление финансов)</w:t>
      </w:r>
      <w:r w:rsidR="00400BE3" w:rsidRPr="00C45A08">
        <w:rPr>
          <w:rFonts w:ascii="Times New Roman" w:hAnsi="Times New Roman" w:cs="Times New Roman"/>
          <w:sz w:val="26"/>
          <w:szCs w:val="26"/>
        </w:rPr>
        <w:t>;</w:t>
      </w:r>
    </w:p>
    <w:p w:rsidR="008C4A5E" w:rsidRDefault="008C4A5E" w:rsidP="008C4A5E">
      <w:pPr>
        <w:jc w:val="both"/>
        <w:rPr>
          <w:b/>
          <w:i/>
          <w:color w:val="000000"/>
          <w:sz w:val="26"/>
          <w:szCs w:val="26"/>
        </w:rPr>
      </w:pPr>
      <w:r w:rsidRPr="00474B63">
        <w:rPr>
          <w:b/>
          <w:i/>
          <w:color w:val="000000"/>
          <w:sz w:val="26"/>
          <w:szCs w:val="26"/>
        </w:rPr>
        <w:t>(</w:t>
      </w:r>
      <w:r>
        <w:rPr>
          <w:b/>
          <w:i/>
          <w:color w:val="000000"/>
          <w:sz w:val="26"/>
          <w:szCs w:val="26"/>
        </w:rPr>
        <w:t>пункт 4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sidR="00AE37BF">
        <w:rPr>
          <w:b/>
          <w:i/>
          <w:color w:val="000000"/>
          <w:sz w:val="26"/>
          <w:szCs w:val="26"/>
        </w:rPr>
        <w:t>5</w:t>
      </w:r>
      <w:r w:rsidRPr="00474B63">
        <w:rPr>
          <w:b/>
          <w:i/>
          <w:color w:val="000000"/>
          <w:sz w:val="26"/>
          <w:szCs w:val="26"/>
        </w:rPr>
        <w:t>.</w:t>
      </w:r>
      <w:r w:rsidR="00AE37BF">
        <w:rPr>
          <w:b/>
          <w:i/>
          <w:color w:val="000000"/>
          <w:sz w:val="26"/>
          <w:szCs w:val="26"/>
        </w:rPr>
        <w:t>10</w:t>
      </w:r>
      <w:r w:rsidRPr="00474B63">
        <w:rPr>
          <w:b/>
          <w:i/>
          <w:color w:val="000000"/>
          <w:sz w:val="26"/>
          <w:szCs w:val="26"/>
        </w:rPr>
        <w:t>.2017 №</w:t>
      </w:r>
      <w:r w:rsidR="00AE37BF">
        <w:rPr>
          <w:b/>
          <w:i/>
          <w:color w:val="000000"/>
          <w:sz w:val="26"/>
          <w:szCs w:val="26"/>
        </w:rPr>
        <w:t>70</w:t>
      </w:r>
      <w:r w:rsidRPr="00474B63">
        <w:rPr>
          <w:b/>
          <w:i/>
          <w:color w:val="000000"/>
          <w:sz w:val="26"/>
          <w:szCs w:val="26"/>
        </w:rPr>
        <w:t>/</w:t>
      </w:r>
      <w:r w:rsidR="00AE37BF">
        <w:rPr>
          <w:b/>
          <w:i/>
          <w:color w:val="000000"/>
          <w:sz w:val="26"/>
          <w:szCs w:val="26"/>
        </w:rPr>
        <w:t>842</w:t>
      </w:r>
      <w:r w:rsidRPr="00474B63">
        <w:rPr>
          <w:b/>
          <w:i/>
          <w:color w:val="000000"/>
          <w:sz w:val="26"/>
          <w:szCs w:val="26"/>
        </w:rPr>
        <w:t>)</w:t>
      </w:r>
    </w:p>
    <w:p w:rsidR="00400BE3"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w:t>
      </w:r>
      <w:r w:rsidR="00B7266D">
        <w:rPr>
          <w:rFonts w:ascii="Times New Roman" w:hAnsi="Times New Roman" w:cs="Times New Roman"/>
          <w:sz w:val="26"/>
          <w:szCs w:val="26"/>
        </w:rPr>
        <w:t>Контрольно-счётная палата</w:t>
      </w:r>
      <w:r w:rsidR="00400BE3" w:rsidRPr="00C45A08">
        <w:rPr>
          <w:rFonts w:ascii="Times New Roman" w:hAnsi="Times New Roman" w:cs="Times New Roman"/>
          <w:sz w:val="26"/>
          <w:szCs w:val="26"/>
        </w:rPr>
        <w:t>;</w:t>
      </w:r>
    </w:p>
    <w:p w:rsidR="00B7266D" w:rsidRDefault="00B7266D" w:rsidP="00B7266D">
      <w:pPr>
        <w:jc w:val="both"/>
        <w:rPr>
          <w:b/>
          <w:i/>
          <w:color w:val="000000"/>
          <w:sz w:val="26"/>
          <w:szCs w:val="26"/>
        </w:rPr>
      </w:pPr>
      <w:r w:rsidRPr="00474B63">
        <w:rPr>
          <w:b/>
          <w:i/>
          <w:color w:val="000000"/>
          <w:sz w:val="26"/>
          <w:szCs w:val="26"/>
        </w:rPr>
        <w:t>(</w:t>
      </w:r>
      <w:r>
        <w:rPr>
          <w:b/>
          <w:i/>
          <w:color w:val="000000"/>
          <w:sz w:val="26"/>
          <w:szCs w:val="26"/>
        </w:rPr>
        <w:t>пункт 5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распорядители (распорядители) средств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администраторы (администраторы) доходов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главные администраторы (администраторы) источников финансирования дефицита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получатели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решениями Городской Думы, а также в установленных ими случаях муниципальными правовыми актами Администрации города.</w:t>
      </w:r>
    </w:p>
    <w:p w:rsidR="008E38CB" w:rsidRPr="008E38CB" w:rsidRDefault="008E38CB" w:rsidP="008E38CB">
      <w:bookmarkStart w:id="356" w:name="_Toc92801292"/>
    </w:p>
    <w:p w:rsidR="007D5068" w:rsidRPr="00875461" w:rsidRDefault="007D5068" w:rsidP="00875461">
      <w:pPr>
        <w:pStyle w:val="2"/>
        <w:ind w:firstLine="709"/>
        <w:rPr>
          <w:rFonts w:ascii="Times New Roman" w:hAnsi="Times New Roman" w:cs="Times New Roman"/>
          <w:i w:val="0"/>
          <w:sz w:val="26"/>
          <w:szCs w:val="26"/>
        </w:rPr>
      </w:pPr>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53</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Главы города как участника бюджетного процесса</w:t>
      </w:r>
      <w:bookmarkEnd w:id="356"/>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Глава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города при формировании межбюджетных отношений в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назначает публичные слушания по проекту решения </w:t>
      </w:r>
      <w:r w:rsidR="002B769D" w:rsidRPr="00C45A08">
        <w:rPr>
          <w:rFonts w:ascii="Times New Roman" w:hAnsi="Times New Roman" w:cs="Times New Roman"/>
          <w:sz w:val="26"/>
          <w:szCs w:val="26"/>
        </w:rPr>
        <w:t xml:space="preserve">Городской Думы </w:t>
      </w:r>
      <w:r w:rsidRPr="00C45A08">
        <w:rPr>
          <w:rFonts w:ascii="Times New Roman" w:hAnsi="Times New Roman" w:cs="Times New Roman"/>
          <w:sz w:val="26"/>
          <w:szCs w:val="26"/>
        </w:rPr>
        <w:t>о бюджете города, об отчете об исполнении бюджета города.</w:t>
      </w:r>
    </w:p>
    <w:p w:rsidR="00B87FAB" w:rsidRDefault="00B87FAB">
      <w:pPr>
        <w:pStyle w:val="ConsPlusNormal"/>
        <w:widowControl/>
        <w:ind w:firstLine="709"/>
        <w:rPr>
          <w:rFonts w:ascii="Times New Roman" w:hAnsi="Times New Roman" w:cs="Times New Roman"/>
          <w:sz w:val="26"/>
          <w:szCs w:val="26"/>
        </w:rPr>
      </w:pPr>
    </w:p>
    <w:p w:rsidR="00875461" w:rsidRDefault="007D5068" w:rsidP="00875461">
      <w:pPr>
        <w:pStyle w:val="2"/>
        <w:spacing w:before="0" w:after="0"/>
        <w:ind w:firstLine="709"/>
        <w:jc w:val="both"/>
        <w:rPr>
          <w:rFonts w:ascii="Times New Roman" w:hAnsi="Times New Roman" w:cs="Times New Roman"/>
          <w:i w:val="0"/>
          <w:sz w:val="26"/>
          <w:szCs w:val="26"/>
        </w:rPr>
      </w:pPr>
      <w:bookmarkStart w:id="357" w:name="_Toc92801293"/>
      <w:r w:rsidRPr="00875461">
        <w:rPr>
          <w:rFonts w:ascii="Times New Roman" w:hAnsi="Times New Roman" w:cs="Times New Roman"/>
          <w:b w:val="0"/>
          <w:i w:val="0"/>
          <w:sz w:val="26"/>
          <w:szCs w:val="26"/>
        </w:rPr>
        <w:lastRenderedPageBreak/>
        <w:t xml:space="preserve">Статья </w:t>
      </w:r>
      <w:r w:rsidR="00CD0CDF" w:rsidRPr="00875461">
        <w:rPr>
          <w:rFonts w:ascii="Times New Roman" w:hAnsi="Times New Roman" w:cs="Times New Roman"/>
          <w:b w:val="0"/>
          <w:i w:val="0"/>
          <w:sz w:val="26"/>
          <w:szCs w:val="26"/>
        </w:rPr>
        <w:t>54</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Городской</w:t>
      </w:r>
      <w:r w:rsidR="00E41F6B">
        <w:rPr>
          <w:rFonts w:ascii="Times New Roman" w:hAnsi="Times New Roman" w:cs="Times New Roman"/>
          <w:i w:val="0"/>
          <w:sz w:val="26"/>
          <w:szCs w:val="26"/>
        </w:rPr>
        <w:t xml:space="preserve"> </w:t>
      </w:r>
      <w:r w:rsidRPr="00875461">
        <w:rPr>
          <w:rFonts w:ascii="Times New Roman" w:hAnsi="Times New Roman" w:cs="Times New Roman"/>
          <w:i w:val="0"/>
          <w:sz w:val="26"/>
          <w:szCs w:val="26"/>
        </w:rPr>
        <w:t>Думы как участника</w:t>
      </w:r>
      <w:bookmarkEnd w:id="357"/>
      <w:r w:rsidRPr="00875461">
        <w:rPr>
          <w:rFonts w:ascii="Times New Roman" w:hAnsi="Times New Roman" w:cs="Times New Roman"/>
          <w:i w:val="0"/>
          <w:sz w:val="26"/>
          <w:szCs w:val="26"/>
        </w:rPr>
        <w:t xml:space="preserve"> </w:t>
      </w:r>
    </w:p>
    <w:p w:rsidR="007D5068" w:rsidRPr="00875461" w:rsidRDefault="007D5068" w:rsidP="00875461">
      <w:pPr>
        <w:pStyle w:val="2"/>
        <w:spacing w:before="0" w:after="0"/>
        <w:ind w:left="1985"/>
        <w:jc w:val="both"/>
        <w:rPr>
          <w:rFonts w:ascii="Times New Roman" w:hAnsi="Times New Roman" w:cs="Times New Roman"/>
          <w:i w:val="0"/>
          <w:sz w:val="26"/>
          <w:szCs w:val="26"/>
        </w:rPr>
      </w:pPr>
      <w:bookmarkStart w:id="358" w:name="_Toc92801294"/>
      <w:r w:rsidRPr="00875461">
        <w:rPr>
          <w:rFonts w:ascii="Times New Roman" w:hAnsi="Times New Roman" w:cs="Times New Roman"/>
          <w:i w:val="0"/>
          <w:sz w:val="26"/>
          <w:szCs w:val="26"/>
        </w:rPr>
        <w:t>бюджетного процесса</w:t>
      </w:r>
      <w:bookmarkEnd w:id="358"/>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Городская Дума: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соответствии с действующим бюджетным законодательством Российской Федерации определяет основы бюджетного процесса в городе;</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рассматривает и утверждает бюджет города на очередной финансовый год и плановый период;</w:t>
      </w:r>
    </w:p>
    <w:p w:rsidR="008643EA" w:rsidRPr="008643EA" w:rsidRDefault="008643EA" w:rsidP="00400BE3">
      <w:pPr>
        <w:pStyle w:val="ConsPlusNormal"/>
        <w:widowControl/>
        <w:ind w:firstLine="709"/>
        <w:jc w:val="both"/>
        <w:rPr>
          <w:rFonts w:ascii="Times New Roman" w:hAnsi="Times New Roman" w:cs="Times New Roman"/>
          <w:b/>
          <w:i/>
          <w:sz w:val="26"/>
          <w:szCs w:val="26"/>
        </w:rPr>
      </w:pPr>
      <w:r w:rsidRPr="008643EA">
        <w:rPr>
          <w:rFonts w:ascii="Times New Roman" w:hAnsi="Times New Roman" w:cs="Times New Roman"/>
          <w:b/>
          <w:i/>
          <w:sz w:val="26"/>
          <w:szCs w:val="26"/>
        </w:rPr>
        <w:t>пункты 3- 4 исключены решением от 25.08.2021 №67/585</w:t>
      </w:r>
    </w:p>
    <w:p w:rsidR="00400BE3"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утверждает перечень статей источников финансирования дефицита бюджета города;</w:t>
      </w:r>
    </w:p>
    <w:p w:rsidR="008643EA" w:rsidRPr="008643EA" w:rsidRDefault="008643EA" w:rsidP="00400BE3">
      <w:pPr>
        <w:pStyle w:val="ConsPlusNormal"/>
        <w:widowControl/>
        <w:ind w:firstLine="709"/>
        <w:jc w:val="both"/>
        <w:rPr>
          <w:rFonts w:ascii="Times New Roman" w:hAnsi="Times New Roman" w:cs="Times New Roman"/>
          <w:b/>
          <w:i/>
          <w:sz w:val="26"/>
          <w:szCs w:val="26"/>
        </w:rPr>
      </w:pPr>
      <w:r w:rsidRPr="008643EA">
        <w:rPr>
          <w:rFonts w:ascii="Times New Roman" w:hAnsi="Times New Roman" w:cs="Times New Roman"/>
          <w:b/>
          <w:i/>
          <w:sz w:val="26"/>
          <w:szCs w:val="26"/>
        </w:rPr>
        <w:t>(пункт 5 в редакции решения от 25.08.2021 №67/585)</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утверждает перечень главных распорядителей (распорядителей) бюджетных средств в составе ведомственной структуры расходов бюджета города;</w:t>
      </w:r>
    </w:p>
    <w:p w:rsidR="008643EA" w:rsidRDefault="008643EA" w:rsidP="00400BE3">
      <w:pPr>
        <w:pStyle w:val="ConsPlusNormal"/>
        <w:widowControl/>
        <w:ind w:firstLine="709"/>
        <w:jc w:val="both"/>
        <w:rPr>
          <w:rFonts w:ascii="Times New Roman" w:hAnsi="Times New Roman" w:cs="Times New Roman"/>
          <w:bCs/>
          <w:sz w:val="26"/>
          <w:szCs w:val="26"/>
        </w:rPr>
      </w:pPr>
      <w:r w:rsidRPr="008643EA">
        <w:rPr>
          <w:rFonts w:ascii="Times New Roman" w:hAnsi="Times New Roman" w:cs="Times New Roman"/>
          <w:bCs/>
          <w:sz w:val="26"/>
          <w:szCs w:val="26"/>
        </w:rPr>
        <w:t>7) утверждает в составе ведомственной структуры расходов бюджета города перечень разделов, подразделов, целевых статей (муниципальных программ и непрограммных направлений деятельности), групп видов расходов бюджета города;</w:t>
      </w:r>
    </w:p>
    <w:p w:rsidR="008643EA" w:rsidRPr="008643EA" w:rsidRDefault="008643EA" w:rsidP="00400BE3">
      <w:pPr>
        <w:pStyle w:val="ConsPlusNormal"/>
        <w:widowControl/>
        <w:ind w:firstLine="709"/>
        <w:jc w:val="both"/>
        <w:rPr>
          <w:rFonts w:ascii="Times New Roman" w:hAnsi="Times New Roman" w:cs="Times New Roman"/>
          <w:b/>
          <w:i/>
          <w:sz w:val="26"/>
          <w:szCs w:val="26"/>
        </w:rPr>
      </w:pPr>
      <w:r w:rsidRPr="008643EA">
        <w:rPr>
          <w:rFonts w:ascii="Times New Roman" w:hAnsi="Times New Roman" w:cs="Times New Roman"/>
          <w:b/>
          <w:bCs/>
          <w:i/>
          <w:sz w:val="26"/>
          <w:szCs w:val="26"/>
        </w:rPr>
        <w:t>(пункт 7 в редакции решения от 25.08.2021 №67/585)</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утверждает годовой отчет об исполнении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 осуществляет последующий контроль за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принимает решения по установлению, изменению и отмене местных налогов и сборов;</w:t>
      </w:r>
    </w:p>
    <w:p w:rsidR="00400BE3" w:rsidRPr="000755ED" w:rsidRDefault="00400BE3" w:rsidP="00400BE3">
      <w:pPr>
        <w:pStyle w:val="ConsPlusNormal"/>
        <w:widowControl/>
        <w:ind w:firstLine="709"/>
        <w:jc w:val="both"/>
        <w:rPr>
          <w:rFonts w:ascii="Times New Roman" w:hAnsi="Times New Roman" w:cs="Times New Roman"/>
          <w:strike/>
          <w:sz w:val="26"/>
          <w:szCs w:val="26"/>
        </w:rPr>
      </w:pPr>
      <w:r w:rsidRPr="000755ED">
        <w:rPr>
          <w:rFonts w:ascii="Times New Roman" w:hAnsi="Times New Roman" w:cs="Times New Roman"/>
          <w:strike/>
          <w:sz w:val="26"/>
          <w:szCs w:val="26"/>
        </w:rPr>
        <w:t>1</w:t>
      </w:r>
      <w:r w:rsidR="002B769D" w:rsidRPr="000755ED">
        <w:rPr>
          <w:rFonts w:ascii="Times New Roman" w:hAnsi="Times New Roman" w:cs="Times New Roman"/>
          <w:strike/>
          <w:sz w:val="26"/>
          <w:szCs w:val="26"/>
        </w:rPr>
        <w:t>1</w:t>
      </w:r>
      <w:r w:rsidRPr="000755ED">
        <w:rPr>
          <w:rFonts w:ascii="Times New Roman" w:hAnsi="Times New Roman" w:cs="Times New Roman"/>
          <w:strike/>
          <w:sz w:val="26"/>
          <w:szCs w:val="26"/>
        </w:rPr>
        <w:t>) определяет в соответствии с действующим законодательством порядок согласования проектов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0755ED" w:rsidRDefault="000755ED" w:rsidP="000755ED">
      <w:pPr>
        <w:jc w:val="both"/>
        <w:rPr>
          <w:b/>
          <w:i/>
          <w:color w:val="000000"/>
          <w:sz w:val="26"/>
          <w:szCs w:val="26"/>
        </w:rPr>
      </w:pPr>
      <w:r w:rsidRPr="00474B63">
        <w:rPr>
          <w:b/>
          <w:i/>
          <w:color w:val="000000"/>
          <w:sz w:val="26"/>
          <w:szCs w:val="26"/>
        </w:rPr>
        <w:t>(</w:t>
      </w:r>
      <w:r>
        <w:rPr>
          <w:b/>
          <w:i/>
          <w:color w:val="000000"/>
          <w:sz w:val="26"/>
          <w:szCs w:val="26"/>
        </w:rPr>
        <w:t>пункт 11 исключён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2</w:t>
      </w:r>
      <w:r w:rsidRPr="00C45A08">
        <w:rPr>
          <w:rFonts w:ascii="Times New Roman" w:hAnsi="Times New Roman" w:cs="Times New Roman"/>
          <w:sz w:val="26"/>
          <w:szCs w:val="26"/>
        </w:rPr>
        <w:t>) определяет порядок предоставления отсрочек, рассрочек по уплате неналоговых платежей, подлежащих зачислению в бюджет города, если иное не установлено нормативными правовыми актами Российской Федерации и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3</w:t>
      </w:r>
      <w:r w:rsidRPr="00C45A08">
        <w:rPr>
          <w:rFonts w:ascii="Times New Roman" w:hAnsi="Times New Roman" w:cs="Times New Roman"/>
          <w:sz w:val="26"/>
          <w:szCs w:val="26"/>
        </w:rPr>
        <w:t>) устанавливает в пределах своей компетенции расходные обязательства города путем принятия решений Городской Думы;</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4</w:t>
      </w:r>
      <w:r w:rsidRPr="00C45A08">
        <w:rPr>
          <w:rFonts w:ascii="Times New Roman" w:hAnsi="Times New Roman" w:cs="Times New Roman"/>
          <w:sz w:val="26"/>
          <w:szCs w:val="26"/>
        </w:rPr>
        <w:t>) осуществляет иные полномочия в соответствии с нормативными правовыми актами Российской Федерации, Ульяновской области и настоящим Уставом.</w:t>
      </w:r>
    </w:p>
    <w:p w:rsidR="006A1DB5" w:rsidRDefault="006A1DB5" w:rsidP="00B035F4">
      <w:pPr>
        <w:pStyle w:val="2"/>
        <w:spacing w:before="0" w:after="0"/>
        <w:rPr>
          <w:rFonts w:ascii="Times New Roman" w:hAnsi="Times New Roman" w:cs="Times New Roman"/>
          <w:b w:val="0"/>
          <w:i w:val="0"/>
          <w:sz w:val="26"/>
          <w:szCs w:val="26"/>
        </w:rPr>
      </w:pPr>
    </w:p>
    <w:p w:rsidR="00726BFE" w:rsidRPr="00875461" w:rsidRDefault="007D5068" w:rsidP="00875461">
      <w:pPr>
        <w:pStyle w:val="2"/>
        <w:spacing w:before="0" w:after="0"/>
        <w:ind w:firstLine="709"/>
        <w:rPr>
          <w:rFonts w:ascii="Times New Roman" w:hAnsi="Times New Roman" w:cs="Times New Roman"/>
          <w:i w:val="0"/>
          <w:sz w:val="26"/>
          <w:szCs w:val="26"/>
        </w:rPr>
      </w:pPr>
      <w:bookmarkStart w:id="359" w:name="_Toc92801295"/>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55</w:t>
      </w:r>
      <w:r w:rsidRPr="00875461">
        <w:rPr>
          <w:rFonts w:ascii="Times New Roman" w:hAnsi="Times New Roman" w:cs="Times New Roman"/>
          <w:b w:val="0"/>
          <w:i w:val="0"/>
          <w:sz w:val="26"/>
          <w:szCs w:val="26"/>
        </w:rPr>
        <w:t>.</w:t>
      </w:r>
      <w:r w:rsidRPr="00875461">
        <w:rPr>
          <w:rFonts w:ascii="Times New Roman" w:hAnsi="Times New Roman" w:cs="Times New Roman"/>
          <w:sz w:val="26"/>
          <w:szCs w:val="26"/>
        </w:rPr>
        <w:t xml:space="preserve"> </w:t>
      </w:r>
      <w:r w:rsidRPr="00875461">
        <w:rPr>
          <w:rFonts w:ascii="Times New Roman" w:hAnsi="Times New Roman" w:cs="Times New Roman"/>
          <w:i w:val="0"/>
          <w:sz w:val="26"/>
          <w:szCs w:val="26"/>
        </w:rPr>
        <w:t>Полномочия Администрации города как участника</w:t>
      </w:r>
      <w:bookmarkEnd w:id="359"/>
      <w:r w:rsidRPr="00875461">
        <w:rPr>
          <w:rFonts w:ascii="Times New Roman" w:hAnsi="Times New Roman" w:cs="Times New Roman"/>
          <w:i w:val="0"/>
          <w:sz w:val="26"/>
          <w:szCs w:val="26"/>
        </w:rPr>
        <w:t xml:space="preserve"> </w:t>
      </w:r>
    </w:p>
    <w:p w:rsidR="005E1227" w:rsidRPr="00875461" w:rsidRDefault="00875461" w:rsidP="00875461">
      <w:pPr>
        <w:pStyle w:val="2"/>
        <w:spacing w:before="0" w:after="0"/>
        <w:rPr>
          <w:rFonts w:ascii="Times New Roman" w:hAnsi="Times New Roman" w:cs="Times New Roman"/>
          <w:i w:val="0"/>
          <w:sz w:val="26"/>
          <w:szCs w:val="26"/>
        </w:rPr>
      </w:pPr>
      <w:r>
        <w:rPr>
          <w:rFonts w:ascii="Times New Roman" w:hAnsi="Times New Roman" w:cs="Times New Roman"/>
          <w:i w:val="0"/>
          <w:sz w:val="26"/>
          <w:szCs w:val="26"/>
        </w:rPr>
        <w:t xml:space="preserve">                              </w:t>
      </w:r>
      <w:bookmarkStart w:id="360" w:name="_Toc92801296"/>
      <w:r w:rsidR="007D5068" w:rsidRPr="00875461">
        <w:rPr>
          <w:rFonts w:ascii="Times New Roman" w:hAnsi="Times New Roman" w:cs="Times New Roman"/>
          <w:i w:val="0"/>
          <w:sz w:val="26"/>
          <w:szCs w:val="26"/>
        </w:rPr>
        <w:t>бюджетного процесса</w:t>
      </w:r>
      <w:bookmarkEnd w:id="360"/>
    </w:p>
    <w:p w:rsidR="00875461" w:rsidRPr="00875461" w:rsidRDefault="00875461" w:rsidP="00875461"/>
    <w:p w:rsidR="00191944" w:rsidRDefault="00191944" w:rsidP="0019194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Администрации города, в лице Главы города:</w:t>
      </w:r>
    </w:p>
    <w:p w:rsidR="00191944" w:rsidRPr="004C6025" w:rsidRDefault="00191944" w:rsidP="00191944">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Администрации города при формировании межбюджетных отношений в Ульяновской области;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определяет органы Администрации города, уполномоченные участвовать в бюджетном процессе;</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вносит на рассмотрение в Городскую Думу с необходимыми документами и материалами проекты решений о бюджете города, об утверждении отчета об исполнении бюджета города;</w:t>
      </w:r>
    </w:p>
    <w:p w:rsidR="00400BE3" w:rsidRPr="00C45A08"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400BE3" w:rsidRPr="00C45A08">
        <w:rPr>
          <w:rFonts w:ascii="Times New Roman" w:hAnsi="Times New Roman" w:cs="Times New Roman"/>
          <w:sz w:val="26"/>
          <w:szCs w:val="26"/>
        </w:rPr>
        <w:t>) обеспечивает исполнение бюджета</w:t>
      </w:r>
      <w:r w:rsidR="00B406E3" w:rsidRPr="00C45A08">
        <w:rPr>
          <w:rFonts w:ascii="Times New Roman" w:hAnsi="Times New Roman" w:cs="Times New Roman"/>
          <w:sz w:val="26"/>
          <w:szCs w:val="26"/>
        </w:rPr>
        <w:t xml:space="preserve"> города </w:t>
      </w:r>
      <w:r w:rsidR="00400BE3" w:rsidRPr="00C45A08">
        <w:rPr>
          <w:rFonts w:ascii="Times New Roman" w:hAnsi="Times New Roman" w:cs="Times New Roman"/>
          <w:sz w:val="26"/>
          <w:szCs w:val="26"/>
        </w:rPr>
        <w:t>и составление бюджетной отчетности города;</w:t>
      </w:r>
    </w:p>
    <w:p w:rsidR="00400BE3" w:rsidRPr="00C45A08" w:rsidRDefault="002B769D" w:rsidP="000443C2">
      <w:pPr>
        <w:ind w:firstLine="709"/>
        <w:jc w:val="both"/>
        <w:rPr>
          <w:sz w:val="26"/>
          <w:szCs w:val="26"/>
        </w:rPr>
      </w:pPr>
      <w:r w:rsidRPr="00C45A08">
        <w:rPr>
          <w:sz w:val="26"/>
          <w:szCs w:val="26"/>
        </w:rPr>
        <w:t>5</w:t>
      </w:r>
      <w:r w:rsidR="00400BE3" w:rsidRPr="00C45A08">
        <w:rPr>
          <w:sz w:val="26"/>
          <w:szCs w:val="26"/>
        </w:rPr>
        <w:t>) осуществляет функцию распорядителя средств бюджета города по ведомственной принадлежности;</w:t>
      </w:r>
    </w:p>
    <w:p w:rsidR="00400BE3" w:rsidRPr="008A584D"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6</w:t>
      </w:r>
      <w:r w:rsidR="00400BE3" w:rsidRPr="00C45A08">
        <w:rPr>
          <w:rFonts w:ascii="Times New Roman" w:hAnsi="Times New Roman" w:cs="Times New Roman"/>
          <w:sz w:val="26"/>
          <w:szCs w:val="26"/>
        </w:rPr>
        <w:t xml:space="preserve">) осуществляет иные полномочия в соответствии с нормативными правовыми актами Российской Федерации, Ульяновской области, настоящим Уставом, </w:t>
      </w:r>
      <w:r w:rsidR="00400BE3" w:rsidRPr="008A584D">
        <w:rPr>
          <w:rFonts w:ascii="Times New Roman" w:hAnsi="Times New Roman" w:cs="Times New Roman"/>
          <w:sz w:val="26"/>
          <w:szCs w:val="26"/>
        </w:rPr>
        <w:t>решениями Городской Думы.</w:t>
      </w:r>
    </w:p>
    <w:p w:rsidR="00400BE3" w:rsidRPr="008A584D"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2. Администрация города:</w:t>
      </w:r>
    </w:p>
    <w:p w:rsidR="00400BE3"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1) утверждает порядок ведения реестра расходных обязательств города;</w:t>
      </w:r>
    </w:p>
    <w:p w:rsidR="008A584D" w:rsidRDefault="008A584D" w:rsidP="008A584D">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lang w:eastAsia="ru-RU"/>
        </w:rPr>
        <w:t>1.1) устанавливает порядок формирования перечня налоговых расходов, в разрезе муниципальных программ и их структурных элементов, а также направлений деятельности, не относящихся к муниципальным программам;</w:t>
      </w:r>
    </w:p>
    <w:p w:rsidR="008A584D" w:rsidRDefault="008A584D" w:rsidP="008A584D">
      <w:pPr>
        <w:pStyle w:val="ConsPlusNormal"/>
        <w:widowControl/>
        <w:ind w:firstLine="709"/>
        <w:jc w:val="both"/>
        <w:rPr>
          <w:rFonts w:ascii="Times New Roman" w:hAnsi="Times New Roman" w:cs="Times New Roman"/>
          <w:b/>
          <w:i/>
          <w:sz w:val="26"/>
          <w:szCs w:val="26"/>
          <w:lang w:eastAsia="ru-RU"/>
        </w:rPr>
      </w:pPr>
      <w:r w:rsidRPr="008A584D">
        <w:rPr>
          <w:rFonts w:ascii="Times New Roman" w:hAnsi="Times New Roman" w:cs="Times New Roman"/>
          <w:b/>
          <w:i/>
          <w:sz w:val="26"/>
          <w:szCs w:val="26"/>
          <w:lang w:eastAsia="ru-RU"/>
        </w:rPr>
        <w:t>(пункт 1.1 внесен решением от 24.04.2019 №20/164)</w:t>
      </w:r>
    </w:p>
    <w:p w:rsidR="00995B06" w:rsidRPr="008A584D" w:rsidRDefault="00995B06" w:rsidP="008A584D">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t>(пункт 1.1 вступает в силу с 01.01.2020)</w:t>
      </w:r>
    </w:p>
    <w:p w:rsidR="008A584D" w:rsidRDefault="008A584D" w:rsidP="000443C2">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rPr>
        <w:t>1.2)</w:t>
      </w:r>
      <w:r w:rsidRPr="008A584D">
        <w:rPr>
          <w:rFonts w:ascii="Times New Roman" w:hAnsi="Times New Roman" w:cs="Times New Roman"/>
          <w:sz w:val="26"/>
          <w:szCs w:val="26"/>
          <w:lang w:eastAsia="ru-RU"/>
        </w:rPr>
        <w:t xml:space="preserve"> </w:t>
      </w:r>
      <w:r w:rsidRPr="008A584D">
        <w:rPr>
          <w:rFonts w:ascii="Times New Roman" w:hAnsi="Times New Roman" w:cs="Times New Roman"/>
          <w:sz w:val="26"/>
          <w:szCs w:val="26"/>
        </w:rPr>
        <w:t xml:space="preserve">устанавливает порядок ежегодной оценки </w:t>
      </w:r>
      <w:r w:rsidRPr="008A584D">
        <w:rPr>
          <w:rFonts w:ascii="Times New Roman" w:hAnsi="Times New Roman" w:cs="Times New Roman"/>
          <w:sz w:val="26"/>
          <w:szCs w:val="26"/>
          <w:lang w:eastAsia="ru-RU"/>
        </w:rPr>
        <w:t>налоговых расходов муниципального образования «Город Димитровград» Ульяновской области с соблюдением общих требований, установленных Правительством Российской Федерации;</w:t>
      </w:r>
    </w:p>
    <w:p w:rsidR="008A584D" w:rsidRDefault="008A584D" w:rsidP="008A584D">
      <w:pPr>
        <w:pStyle w:val="ConsPlusNormal"/>
        <w:widowControl/>
        <w:ind w:firstLine="709"/>
        <w:jc w:val="both"/>
        <w:rPr>
          <w:rFonts w:ascii="Times New Roman" w:hAnsi="Times New Roman" w:cs="Times New Roman"/>
          <w:b/>
          <w:i/>
          <w:sz w:val="26"/>
          <w:szCs w:val="26"/>
          <w:lang w:eastAsia="ru-RU"/>
        </w:rPr>
      </w:pPr>
      <w:r>
        <w:rPr>
          <w:rFonts w:ascii="Times New Roman" w:hAnsi="Times New Roman" w:cs="Times New Roman"/>
          <w:b/>
          <w:i/>
          <w:sz w:val="26"/>
          <w:szCs w:val="26"/>
          <w:lang w:eastAsia="ru-RU"/>
        </w:rPr>
        <w:t xml:space="preserve">(пункт 1.2 </w:t>
      </w:r>
      <w:r w:rsidRPr="008A584D">
        <w:rPr>
          <w:rFonts w:ascii="Times New Roman" w:hAnsi="Times New Roman" w:cs="Times New Roman"/>
          <w:b/>
          <w:i/>
          <w:sz w:val="26"/>
          <w:szCs w:val="26"/>
          <w:lang w:eastAsia="ru-RU"/>
        </w:rPr>
        <w:t>внесен решением от 24.04.2019 №20/164)</w:t>
      </w:r>
    </w:p>
    <w:p w:rsidR="00995B06" w:rsidRPr="008A584D" w:rsidRDefault="00995B06" w:rsidP="00995B06">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t>(пункт 1.2 вступает в силу с 01.01.2020)</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2) устанавливает в пределах своей компетенции расходные обязательства города путем принятия постановлений</w:t>
      </w:r>
      <w:r w:rsidRPr="00C45A08">
        <w:rPr>
          <w:rFonts w:ascii="Times New Roman" w:hAnsi="Times New Roman" w:cs="Times New Roman"/>
          <w:sz w:val="26"/>
          <w:szCs w:val="26"/>
        </w:rPr>
        <w:t xml:space="preserve"> (распоряжений) Администрации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утверждает порядок формирования и финансового обеспечения выполнения муниципальных заданий на оказание муниципальными учреждениями и иными некоммерческими организациями муниципальных услуг физическим и (или) юридическим лицам.</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утверждает условия эмиссии и обращения муниципальных ценных бумаг, принимает решение об эмиссии отдельного выпуска муниципальных ценных бумаг города;</w:t>
      </w:r>
    </w:p>
    <w:p w:rsidR="00400BE3" w:rsidRPr="00C45A08" w:rsidRDefault="00400BE3" w:rsidP="000443C2">
      <w:pPr>
        <w:widowControl w:val="0"/>
        <w:autoSpaceDE w:val="0"/>
        <w:autoSpaceDN w:val="0"/>
        <w:adjustRightInd w:val="0"/>
        <w:ind w:firstLine="720"/>
        <w:jc w:val="both"/>
        <w:rPr>
          <w:sz w:val="26"/>
          <w:szCs w:val="26"/>
        </w:rPr>
      </w:pPr>
      <w:r w:rsidRPr="00C45A08">
        <w:rPr>
          <w:sz w:val="26"/>
          <w:szCs w:val="26"/>
        </w:rPr>
        <w:t>5) утверждает форму муниципальной долговой книги, в том числе перечень отражаемой в ней информации;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устанавливает порядок разработки и разрабатывает прогноз социально-экономического развития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одобряет прогноз социально-экономического развития города;</w:t>
      </w:r>
    </w:p>
    <w:p w:rsidR="00400BE3" w:rsidRPr="00C45A08" w:rsidRDefault="002B769D" w:rsidP="000443C2">
      <w:pPr>
        <w:ind w:firstLine="724"/>
        <w:jc w:val="both"/>
        <w:rPr>
          <w:sz w:val="26"/>
          <w:szCs w:val="26"/>
        </w:rPr>
      </w:pPr>
      <w:r w:rsidRPr="00C45A08">
        <w:rPr>
          <w:sz w:val="26"/>
          <w:szCs w:val="26"/>
        </w:rPr>
        <w:t>8</w:t>
      </w:r>
      <w:r w:rsidR="00400BE3" w:rsidRPr="00C45A08">
        <w:rPr>
          <w:sz w:val="26"/>
          <w:szCs w:val="26"/>
        </w:rPr>
        <w:t>) устанавливает порядок формирования и реализации адресной инвестиционной программы;</w:t>
      </w:r>
    </w:p>
    <w:p w:rsidR="00400BE3" w:rsidRPr="00C45A08" w:rsidRDefault="002B769D" w:rsidP="00E74902">
      <w:pPr>
        <w:ind w:firstLine="724"/>
        <w:jc w:val="both"/>
        <w:rPr>
          <w:sz w:val="26"/>
          <w:szCs w:val="26"/>
        </w:rPr>
      </w:pPr>
      <w:r w:rsidRPr="00C45A08">
        <w:rPr>
          <w:sz w:val="26"/>
          <w:szCs w:val="26"/>
        </w:rPr>
        <w:t>9</w:t>
      </w:r>
      <w:r w:rsidR="00400BE3" w:rsidRPr="00C45A08">
        <w:rPr>
          <w:sz w:val="26"/>
          <w:szCs w:val="26"/>
        </w:rPr>
        <w:t xml:space="preserve">) </w:t>
      </w:r>
      <w:r w:rsidR="00F816C9" w:rsidRPr="00C45A08">
        <w:rPr>
          <w:bCs/>
          <w:iCs/>
          <w:sz w:val="26"/>
          <w:szCs w:val="26"/>
          <w:lang w:eastAsia="ru-RU"/>
        </w:rPr>
        <w:t>утверждает порядок принятия решений о разработке муниципальных программ, их формирования и реализации, порядок проведения и определения критериев оценки эффективности реализации муниципальных программ;</w:t>
      </w:r>
    </w:p>
    <w:p w:rsidR="00400BE3" w:rsidRPr="00C45A08" w:rsidRDefault="002B769D" w:rsidP="00E7490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w:t>
      </w:r>
      <w:r w:rsidR="00400BE3" w:rsidRPr="00C45A08">
        <w:rPr>
          <w:rFonts w:ascii="Times New Roman" w:hAnsi="Times New Roman" w:cs="Times New Roman"/>
          <w:sz w:val="26"/>
          <w:szCs w:val="26"/>
        </w:rPr>
        <w:t xml:space="preserve">) утверждает </w:t>
      </w:r>
      <w:r w:rsidR="00E74902" w:rsidRPr="00C45A08">
        <w:rPr>
          <w:rFonts w:ascii="Times New Roman" w:hAnsi="Times New Roman" w:cs="Times New Roman"/>
          <w:sz w:val="26"/>
          <w:szCs w:val="26"/>
        </w:rPr>
        <w:t>муниципальные</w:t>
      </w:r>
      <w:r w:rsidR="00400BE3" w:rsidRPr="00C45A08">
        <w:rPr>
          <w:rFonts w:ascii="Times New Roman" w:hAnsi="Times New Roman" w:cs="Times New Roman"/>
          <w:sz w:val="26"/>
          <w:szCs w:val="26"/>
        </w:rPr>
        <w:t xml:space="preserve"> программы;</w:t>
      </w:r>
    </w:p>
    <w:p w:rsidR="00400BE3" w:rsidRDefault="008643EA" w:rsidP="00400BE3">
      <w:pPr>
        <w:pStyle w:val="ConsPlusNormal"/>
        <w:widowControl/>
        <w:ind w:firstLine="709"/>
        <w:rPr>
          <w:rFonts w:ascii="Times New Roman" w:hAnsi="Times New Roman" w:cs="Times New Roman"/>
          <w:bCs/>
          <w:sz w:val="26"/>
          <w:szCs w:val="26"/>
        </w:rPr>
      </w:pPr>
      <w:r w:rsidRPr="008643EA">
        <w:rPr>
          <w:rFonts w:ascii="Times New Roman" w:hAnsi="Times New Roman" w:cs="Times New Roman"/>
          <w:bCs/>
          <w:sz w:val="26"/>
          <w:szCs w:val="26"/>
        </w:rPr>
        <w:t>11) осуществляет внутренний муниципальный финансовый контроль;</w:t>
      </w:r>
    </w:p>
    <w:p w:rsidR="008643EA" w:rsidRPr="008643EA" w:rsidRDefault="008643EA" w:rsidP="00400BE3">
      <w:pPr>
        <w:pStyle w:val="ConsPlusNormal"/>
        <w:widowControl/>
        <w:ind w:firstLine="709"/>
        <w:rPr>
          <w:rFonts w:ascii="Times New Roman" w:hAnsi="Times New Roman" w:cs="Times New Roman"/>
          <w:b/>
          <w:bCs/>
          <w:i/>
          <w:sz w:val="26"/>
          <w:szCs w:val="26"/>
        </w:rPr>
      </w:pPr>
      <w:r w:rsidRPr="008643EA">
        <w:rPr>
          <w:rFonts w:ascii="Times New Roman" w:hAnsi="Times New Roman" w:cs="Times New Roman"/>
          <w:b/>
          <w:bCs/>
          <w:i/>
          <w:sz w:val="26"/>
          <w:szCs w:val="26"/>
        </w:rPr>
        <w:t>(пункт 11 в редакции решения от 25.08.2021 №67/585)</w:t>
      </w:r>
    </w:p>
    <w:p w:rsidR="008643EA" w:rsidRPr="008643EA" w:rsidRDefault="008643EA" w:rsidP="008643EA">
      <w:pPr>
        <w:ind w:firstLine="709"/>
        <w:jc w:val="both"/>
        <w:rPr>
          <w:sz w:val="26"/>
          <w:szCs w:val="26"/>
          <w:lang w:eastAsia="ru-RU"/>
        </w:rPr>
      </w:pPr>
      <w:r w:rsidRPr="008643EA">
        <w:rPr>
          <w:sz w:val="26"/>
          <w:szCs w:val="26"/>
          <w:lang w:eastAsia="ru-RU"/>
        </w:rPr>
        <w:t>12) утверждает перечень главных администраторов доходов бюджета города в соответствии с общими требованиями, установленными Правительством Российской Федерации;</w:t>
      </w:r>
    </w:p>
    <w:p w:rsidR="008643EA" w:rsidRPr="008643EA" w:rsidRDefault="008643EA" w:rsidP="008643EA">
      <w:pPr>
        <w:ind w:firstLine="709"/>
        <w:jc w:val="both"/>
        <w:rPr>
          <w:sz w:val="26"/>
          <w:szCs w:val="26"/>
          <w:lang w:eastAsia="ru-RU"/>
        </w:rPr>
      </w:pPr>
      <w:r w:rsidRPr="008643EA">
        <w:rPr>
          <w:sz w:val="26"/>
          <w:szCs w:val="26"/>
          <w:lang w:eastAsia="ru-RU"/>
        </w:rPr>
        <w:t>13) утверждает перечень главных администраторов источников финансирования дефицита бюджета города в соответствии с общими требованиями, установленными Правительством Российской Федерации;</w:t>
      </w:r>
    </w:p>
    <w:p w:rsidR="008643EA" w:rsidRDefault="008643EA" w:rsidP="008643EA">
      <w:pPr>
        <w:pStyle w:val="ConsPlusNormal"/>
        <w:widowControl/>
        <w:ind w:firstLine="709"/>
        <w:rPr>
          <w:rFonts w:ascii="Times New Roman" w:hAnsi="Times New Roman" w:cs="Times New Roman"/>
          <w:sz w:val="26"/>
          <w:szCs w:val="26"/>
        </w:rPr>
      </w:pPr>
      <w:r w:rsidRPr="008643EA">
        <w:rPr>
          <w:rFonts w:ascii="Times New Roman" w:hAnsi="Times New Roman" w:cs="Times New Roman"/>
          <w:sz w:val="26"/>
          <w:szCs w:val="26"/>
          <w:lang w:eastAsia="ru-RU"/>
        </w:rPr>
        <w:t xml:space="preserve">14) </w:t>
      </w:r>
      <w:r w:rsidRPr="008643EA">
        <w:rPr>
          <w:rFonts w:ascii="Times New Roman" w:hAnsi="Times New Roman" w:cs="Times New Roman"/>
          <w:sz w:val="26"/>
          <w:szCs w:val="26"/>
        </w:rPr>
        <w:t xml:space="preserve">осуществляет иные полномочия, определенные Бюджетным </w:t>
      </w:r>
      <w:hyperlink r:id="rId67" w:history="1">
        <w:r w:rsidRPr="008643EA">
          <w:rPr>
            <w:rFonts w:ascii="Times New Roman" w:hAnsi="Times New Roman" w:cs="Times New Roman"/>
            <w:sz w:val="26"/>
            <w:szCs w:val="26"/>
          </w:rPr>
          <w:t>кодексом</w:t>
        </w:r>
      </w:hyperlink>
      <w:r w:rsidRPr="008643EA">
        <w:rPr>
          <w:rFonts w:ascii="Times New Roman" w:hAnsi="Times New Roman" w:cs="Times New Roman"/>
          <w:sz w:val="26"/>
          <w:szCs w:val="26"/>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43EA" w:rsidRPr="008643EA" w:rsidRDefault="008643EA" w:rsidP="008643EA">
      <w:pPr>
        <w:pStyle w:val="ConsPlusNormal"/>
        <w:widowControl/>
        <w:ind w:firstLine="709"/>
        <w:rPr>
          <w:rFonts w:ascii="Times New Roman" w:hAnsi="Times New Roman" w:cs="Times New Roman"/>
          <w:b/>
          <w:i/>
          <w:sz w:val="26"/>
          <w:szCs w:val="26"/>
        </w:rPr>
      </w:pPr>
      <w:r w:rsidRPr="008643EA">
        <w:rPr>
          <w:rFonts w:ascii="Times New Roman" w:hAnsi="Times New Roman" w:cs="Times New Roman"/>
          <w:b/>
          <w:i/>
          <w:sz w:val="26"/>
          <w:szCs w:val="26"/>
        </w:rPr>
        <w:t>(пункты 12- 14 введены решением от 25.08.2021 №67/585)</w:t>
      </w:r>
    </w:p>
    <w:p w:rsidR="008643EA" w:rsidRPr="00C45A08" w:rsidRDefault="008643EA" w:rsidP="00400BE3">
      <w:pPr>
        <w:pStyle w:val="ConsPlusNormal"/>
        <w:widowControl/>
        <w:ind w:firstLine="709"/>
        <w:rPr>
          <w:rFonts w:ascii="Times New Roman" w:hAnsi="Times New Roman" w:cs="Times New Roman"/>
          <w:sz w:val="26"/>
          <w:szCs w:val="26"/>
        </w:rPr>
      </w:pPr>
    </w:p>
    <w:p w:rsidR="00E042BE" w:rsidRDefault="00400BE3" w:rsidP="00E042BE">
      <w:pPr>
        <w:pStyle w:val="2"/>
        <w:spacing w:before="0" w:after="0"/>
        <w:ind w:left="1985" w:hanging="1276"/>
        <w:rPr>
          <w:rFonts w:ascii="Times New Roman" w:hAnsi="Times New Roman" w:cs="Times New Roman"/>
          <w:i w:val="0"/>
          <w:sz w:val="26"/>
          <w:szCs w:val="26"/>
        </w:rPr>
      </w:pPr>
      <w:bookmarkStart w:id="361" w:name="_Toc92801297"/>
      <w:r w:rsidRPr="00875461">
        <w:rPr>
          <w:rFonts w:ascii="Times New Roman" w:hAnsi="Times New Roman" w:cs="Times New Roman"/>
          <w:b w:val="0"/>
          <w:i w:val="0"/>
          <w:sz w:val="26"/>
          <w:szCs w:val="26"/>
        </w:rPr>
        <w:lastRenderedPageBreak/>
        <w:t xml:space="preserve">Статья </w:t>
      </w:r>
      <w:r w:rsidR="00CD0CDF" w:rsidRPr="00875461">
        <w:rPr>
          <w:rFonts w:ascii="Times New Roman" w:hAnsi="Times New Roman" w:cs="Times New Roman"/>
          <w:b w:val="0"/>
          <w:i w:val="0"/>
          <w:sz w:val="26"/>
          <w:szCs w:val="26"/>
        </w:rPr>
        <w:t>56</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Управления финансов</w:t>
      </w:r>
      <w:bookmarkEnd w:id="361"/>
      <w:r w:rsidRPr="00875461">
        <w:rPr>
          <w:rFonts w:ascii="Times New Roman" w:hAnsi="Times New Roman" w:cs="Times New Roman"/>
          <w:i w:val="0"/>
          <w:sz w:val="26"/>
          <w:szCs w:val="26"/>
        </w:rPr>
        <w:t xml:space="preserve"> </w:t>
      </w:r>
    </w:p>
    <w:p w:rsidR="00400BE3" w:rsidRDefault="00E042BE" w:rsidP="00E042BE">
      <w:pPr>
        <w:pStyle w:val="2"/>
        <w:spacing w:before="0" w:after="0"/>
        <w:ind w:left="1985" w:hanging="1276"/>
        <w:rPr>
          <w:rFonts w:ascii="Times New Roman" w:hAnsi="Times New Roman" w:cs="Times New Roman"/>
          <w:i w:val="0"/>
          <w:sz w:val="26"/>
          <w:szCs w:val="26"/>
        </w:rPr>
      </w:pPr>
      <w:r>
        <w:rPr>
          <w:rFonts w:ascii="Times New Roman" w:hAnsi="Times New Roman" w:cs="Times New Roman"/>
          <w:i w:val="0"/>
          <w:sz w:val="26"/>
          <w:szCs w:val="26"/>
        </w:rPr>
        <w:t xml:space="preserve">                  </w:t>
      </w:r>
      <w:bookmarkStart w:id="362" w:name="_Toc92801298"/>
      <w:r w:rsidR="00400BE3" w:rsidRPr="00875461">
        <w:rPr>
          <w:rFonts w:ascii="Times New Roman" w:hAnsi="Times New Roman" w:cs="Times New Roman"/>
          <w:i w:val="0"/>
          <w:sz w:val="26"/>
          <w:szCs w:val="26"/>
        </w:rPr>
        <w:t>как участника бюджетного процесса</w:t>
      </w:r>
      <w:bookmarkEnd w:id="362"/>
    </w:p>
    <w:p w:rsidR="00E042BE" w:rsidRPr="00E042BE" w:rsidRDefault="00E042BE" w:rsidP="00E042BE"/>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Управление финансов осуществляет функции и полномочия финансового органа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Управление финансов: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формирует основные направления бюджетной и налоговой политики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2) осуществляет непосредственное составление проекта бюджета города с учетом требований, установленных законодательством Российской Федерации, Ульяновской области, правовыми актами органов местного самоуправления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3) устанавливает, детализирует и определяет порядок применения бюджетной классификации Российской Федерации в части, относящейся к бюджету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устанавливает порядок исполнения бюджета города по расходам;</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устанавливает порядок исполнения бюджета города по источникам финансирования дефицита бюджета</w:t>
      </w:r>
      <w:r w:rsidR="00BE5F8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организует исполнение бюджета города в соответствии с решением о бюджете города, иными решениями Городской Думы, правовыми актами Администрации города;</w:t>
      </w:r>
    </w:p>
    <w:p w:rsidR="008643EA" w:rsidRDefault="008643EA" w:rsidP="00400BE3">
      <w:pPr>
        <w:pStyle w:val="ConsPlusNormal"/>
        <w:widowControl/>
        <w:ind w:firstLine="709"/>
        <w:jc w:val="both"/>
        <w:rPr>
          <w:rFonts w:ascii="Times New Roman" w:hAnsi="Times New Roman" w:cs="Times New Roman"/>
          <w:bCs/>
          <w:sz w:val="26"/>
          <w:szCs w:val="26"/>
        </w:rPr>
      </w:pPr>
      <w:r w:rsidRPr="008643EA">
        <w:rPr>
          <w:rFonts w:ascii="Times New Roman" w:hAnsi="Times New Roman" w:cs="Times New Roman"/>
          <w:bCs/>
          <w:sz w:val="26"/>
          <w:szCs w:val="26"/>
        </w:rPr>
        <w:t>7) проводит</w:t>
      </w:r>
      <w:r w:rsidRPr="008643EA">
        <w:rPr>
          <w:rFonts w:ascii="Times New Roman" w:hAnsi="Times New Roman" w:cs="Times New Roman"/>
          <w:bCs/>
          <w:i/>
          <w:sz w:val="26"/>
          <w:szCs w:val="26"/>
        </w:rPr>
        <w:t xml:space="preserve"> </w:t>
      </w:r>
      <w:r w:rsidRPr="008643EA">
        <w:rPr>
          <w:rFonts w:ascii="Times New Roman" w:hAnsi="Times New Roman" w:cs="Times New Roman"/>
          <w:bCs/>
          <w:sz w:val="26"/>
          <w:szCs w:val="26"/>
        </w:rPr>
        <w:t>мониторинг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sidRPr="008643EA">
        <w:rPr>
          <w:rFonts w:ascii="Times New Roman" w:hAnsi="Times New Roman" w:cs="Times New Roman"/>
          <w:bCs/>
          <w:i/>
          <w:sz w:val="26"/>
          <w:szCs w:val="26"/>
        </w:rPr>
        <w:t xml:space="preserve"> </w:t>
      </w:r>
      <w:r w:rsidRPr="008643EA">
        <w:rPr>
          <w:rFonts w:ascii="Times New Roman" w:hAnsi="Times New Roman" w:cs="Times New Roman"/>
          <w:bCs/>
          <w:sz w:val="26"/>
          <w:szCs w:val="26"/>
        </w:rPr>
        <w:t>в установленном им порядке в отношении главных администраторов средств бюджета города;</w:t>
      </w:r>
    </w:p>
    <w:p w:rsidR="008643EA" w:rsidRPr="008643EA" w:rsidRDefault="008643EA" w:rsidP="00400BE3">
      <w:pPr>
        <w:pStyle w:val="ConsPlusNormal"/>
        <w:widowControl/>
        <w:ind w:firstLine="709"/>
        <w:jc w:val="both"/>
        <w:rPr>
          <w:rFonts w:ascii="Times New Roman" w:hAnsi="Times New Roman" w:cs="Times New Roman"/>
          <w:b/>
          <w:i/>
          <w:sz w:val="26"/>
          <w:szCs w:val="26"/>
        </w:rPr>
      </w:pPr>
      <w:r w:rsidRPr="008643EA">
        <w:rPr>
          <w:rFonts w:ascii="Times New Roman" w:hAnsi="Times New Roman" w:cs="Times New Roman"/>
          <w:b/>
          <w:bCs/>
          <w:i/>
          <w:sz w:val="26"/>
          <w:szCs w:val="26"/>
        </w:rPr>
        <w:t>(пункт 7 в редакции решения от 25.08.2021 №67/585)</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осуществляет функции муниципального казначейства;</w:t>
      </w:r>
    </w:p>
    <w:p w:rsidR="00400BE3" w:rsidRDefault="008643EA" w:rsidP="00400BE3">
      <w:pPr>
        <w:pStyle w:val="ConsPlusNormal"/>
        <w:widowControl/>
        <w:ind w:firstLine="709"/>
        <w:jc w:val="both"/>
        <w:rPr>
          <w:rFonts w:ascii="Times New Roman" w:hAnsi="Times New Roman" w:cs="Times New Roman"/>
          <w:bCs/>
          <w:sz w:val="26"/>
          <w:szCs w:val="26"/>
        </w:rPr>
      </w:pPr>
      <w:r w:rsidRPr="008643EA">
        <w:rPr>
          <w:rFonts w:ascii="Times New Roman" w:hAnsi="Times New Roman" w:cs="Times New Roman"/>
          <w:bCs/>
          <w:sz w:val="26"/>
          <w:szCs w:val="26"/>
        </w:rPr>
        <w:t>9) доводит бюджетные ассигнования и (или) лимиты бюджетных обязательств до главных распорядителей (распорядителей) или получателей бюджетных средств;</w:t>
      </w:r>
    </w:p>
    <w:p w:rsidR="008643EA" w:rsidRPr="008643EA" w:rsidRDefault="008643EA" w:rsidP="008643EA">
      <w:pPr>
        <w:pStyle w:val="ConsPlusNormal"/>
        <w:widowControl/>
        <w:ind w:firstLine="709"/>
        <w:jc w:val="both"/>
        <w:rPr>
          <w:rFonts w:ascii="Times New Roman" w:hAnsi="Times New Roman" w:cs="Times New Roman"/>
          <w:b/>
          <w:i/>
          <w:sz w:val="26"/>
          <w:szCs w:val="26"/>
        </w:rPr>
      </w:pPr>
      <w:r>
        <w:rPr>
          <w:rFonts w:ascii="Times New Roman" w:hAnsi="Times New Roman" w:cs="Times New Roman"/>
          <w:b/>
          <w:bCs/>
          <w:i/>
          <w:sz w:val="26"/>
          <w:szCs w:val="26"/>
        </w:rPr>
        <w:t>(пункт 9</w:t>
      </w:r>
      <w:r w:rsidRPr="008643EA">
        <w:rPr>
          <w:rFonts w:ascii="Times New Roman" w:hAnsi="Times New Roman" w:cs="Times New Roman"/>
          <w:b/>
          <w:bCs/>
          <w:i/>
          <w:sz w:val="26"/>
          <w:szCs w:val="26"/>
        </w:rPr>
        <w:t xml:space="preserve"> в редакции решения от 25.08.2021 №67/585)</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8643EA">
        <w:rPr>
          <w:rFonts w:ascii="Times New Roman" w:hAnsi="Times New Roman" w:cs="Times New Roman"/>
          <w:sz w:val="26"/>
          <w:szCs w:val="26"/>
        </w:rPr>
        <w:t>10) осуществляет в установленном им порядке открытие и ведение лицевых</w:t>
      </w:r>
      <w:r w:rsidRPr="00C45A08">
        <w:rPr>
          <w:rFonts w:ascii="Times New Roman" w:hAnsi="Times New Roman" w:cs="Times New Roman"/>
          <w:sz w:val="26"/>
          <w:szCs w:val="26"/>
        </w:rPr>
        <w:t xml:space="preserve"> счетов для учета операций главных распорядителей и получателей средств бюджета города, а также для учета операций со средствами муниципальных бюджетных и муниципальных автономных учреждений;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11) осуществляет управление операциями со средствами на едином счете бюджета города в соответствии с муниципальными правовыми актами;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12) выступает от имени города стороной в договорах о предоставлении средств бюджета города на возвратной основе, а также о предоставлении муниципальных гарантий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13) разрабатывает программу внутренних муниципальных заимствований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14) разрабатывает программу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15) осуществляет учет долговых обязательств города путем ведения муниципальной долговой книги;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16) осуществляет методическое руководство по вопросам составления и исполнения бюджета</w:t>
      </w:r>
      <w:r w:rsidR="0038106D"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и бюджетной отчетности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17) вправе запрашивать (истребовать) от главных распорядителей, распорядителей и получателей бюджетных средств предоставления отчетов об использовании средств бюджета города и иной информации, связанной с составлением и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18) устанавливает порядок составления и ведения сводной бюджетной росписи;</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19</w:t>
      </w:r>
      <w:r w:rsidR="00400BE3" w:rsidRPr="00C45A08">
        <w:rPr>
          <w:rFonts w:ascii="Times New Roman" w:hAnsi="Times New Roman" w:cs="Times New Roman"/>
          <w:sz w:val="26"/>
          <w:szCs w:val="26"/>
        </w:rPr>
        <w:t>) составляет, утверждает и ведет сводную роспись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2</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устанавливает порядок составления и ведения кассового плана бюджета города, а также состав и сроки представления главными распорядителями (распорядителями) бюджетных средств, главными администраторами доходов бюджета</w:t>
      </w:r>
      <w:r w:rsidR="00DE755C"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главными администраторами источников финансирования дефицита бюджета</w:t>
      </w:r>
      <w:r w:rsidR="00EB487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сведений, необходимых для его составления и ведения;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составляет, утверждает и ведет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составляет и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643EA" w:rsidRDefault="008643EA" w:rsidP="00400BE3">
      <w:pPr>
        <w:pStyle w:val="ConsPlusNormal"/>
        <w:widowControl/>
        <w:ind w:firstLine="709"/>
        <w:jc w:val="both"/>
        <w:rPr>
          <w:rFonts w:ascii="Times New Roman" w:hAnsi="Times New Roman" w:cs="Times New Roman"/>
          <w:bCs/>
          <w:sz w:val="26"/>
          <w:szCs w:val="26"/>
        </w:rPr>
      </w:pPr>
      <w:r w:rsidRPr="008643EA">
        <w:rPr>
          <w:rFonts w:ascii="Times New Roman" w:hAnsi="Times New Roman" w:cs="Times New Roman"/>
          <w:bCs/>
          <w:sz w:val="26"/>
          <w:szCs w:val="26"/>
        </w:rPr>
        <w:t>23) осуществляет оценку надежности банковской гарантии, поручительства, принятых в качестве обеспечения заемщиком исполнения обязательств по возврату бюджетного кредита в соответствии с постановлениями Администрации города;</w:t>
      </w:r>
    </w:p>
    <w:p w:rsidR="008643EA" w:rsidRPr="008643EA" w:rsidRDefault="008643EA" w:rsidP="00400BE3">
      <w:pPr>
        <w:pStyle w:val="ConsPlusNormal"/>
        <w:widowControl/>
        <w:ind w:firstLine="709"/>
        <w:jc w:val="both"/>
        <w:rPr>
          <w:rFonts w:ascii="Times New Roman" w:hAnsi="Times New Roman" w:cs="Times New Roman"/>
          <w:b/>
          <w:bCs/>
          <w:i/>
          <w:sz w:val="26"/>
          <w:szCs w:val="26"/>
        </w:rPr>
      </w:pPr>
      <w:r w:rsidRPr="008643EA">
        <w:rPr>
          <w:rFonts w:ascii="Times New Roman" w:hAnsi="Times New Roman" w:cs="Times New Roman"/>
          <w:b/>
          <w:bCs/>
          <w:i/>
          <w:sz w:val="26"/>
          <w:szCs w:val="26"/>
        </w:rPr>
        <w:t>(пункт 23 в редакции решения от 25.08.2021 №67/585)</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8643EA">
        <w:rPr>
          <w:rFonts w:ascii="Times New Roman" w:hAnsi="Times New Roman" w:cs="Times New Roman"/>
          <w:sz w:val="26"/>
          <w:szCs w:val="26"/>
        </w:rPr>
        <w:t>2</w:t>
      </w:r>
      <w:r w:rsidR="00307947" w:rsidRPr="008643EA">
        <w:rPr>
          <w:rFonts w:ascii="Times New Roman" w:hAnsi="Times New Roman" w:cs="Times New Roman"/>
          <w:sz w:val="26"/>
          <w:szCs w:val="26"/>
        </w:rPr>
        <w:t>4</w:t>
      </w:r>
      <w:r w:rsidR="00400BE3" w:rsidRPr="008643EA">
        <w:rPr>
          <w:rFonts w:ascii="Times New Roman" w:hAnsi="Times New Roman" w:cs="Times New Roman"/>
          <w:sz w:val="26"/>
          <w:szCs w:val="26"/>
        </w:rPr>
        <w:t>) проводит предварительную проверку финансового состояния юридического</w:t>
      </w:r>
      <w:r w:rsidR="00400BE3" w:rsidRPr="00C45A08">
        <w:rPr>
          <w:rFonts w:ascii="Times New Roman" w:hAnsi="Times New Roman" w:cs="Times New Roman"/>
          <w:sz w:val="26"/>
          <w:szCs w:val="26"/>
        </w:rPr>
        <w:t xml:space="preserve"> лица-получателя бюджетного кредита, его гаранта или поручителя;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ведет учет основных и обеспечительных обязательств бюджетных кредитов,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7</w:t>
      </w:r>
      <w:r w:rsidR="00400BE3" w:rsidRPr="00C45A08">
        <w:rPr>
          <w:rFonts w:ascii="Times New Roman" w:hAnsi="Times New Roman" w:cs="Times New Roman"/>
          <w:sz w:val="26"/>
          <w:szCs w:val="26"/>
        </w:rPr>
        <w:t xml:space="preserve">) принимает в соответствии с решением о бюджете города, устанавливающим лимит привлечения, решение о привлечении кредитов от имени города; </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осуществляет организацию выпуска и обращения муниципальных ценных бумаг города;</w:t>
      </w:r>
    </w:p>
    <w:p w:rsidR="00400BE3" w:rsidRPr="00C45A08" w:rsidRDefault="00307947"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29</w:t>
      </w:r>
      <w:r w:rsidR="00400BE3" w:rsidRPr="00C45A08">
        <w:rPr>
          <w:rFonts w:ascii="Times New Roman" w:hAnsi="Times New Roman" w:cs="Times New Roman"/>
          <w:sz w:val="26"/>
          <w:szCs w:val="26"/>
        </w:rPr>
        <w:t>) устанавливает порядок составления бюджетной отчетности;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ежемесячно составляет и представляет отчет о кассовом исполнении бюджета города в порядке, установленном Министерством финансов РФ;</w:t>
      </w:r>
    </w:p>
    <w:p w:rsidR="00400BE3"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1</w:t>
      </w:r>
      <w:r w:rsidRPr="00C45A08">
        <w:rPr>
          <w:sz w:val="26"/>
          <w:szCs w:val="26"/>
        </w:rPr>
        <w:t>) получает от главных распорядителей (распорядителей) средств бюджета города,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бюджетную отчетность в установленные им сроки;</w:t>
      </w:r>
    </w:p>
    <w:p w:rsidR="00CF02C2" w:rsidRPr="00CF02C2" w:rsidRDefault="00CF02C2" w:rsidP="00CF02C2">
      <w:pPr>
        <w:pStyle w:val="ConsPlusNormal"/>
        <w:widowControl/>
        <w:ind w:firstLine="709"/>
        <w:jc w:val="both"/>
        <w:rPr>
          <w:rFonts w:ascii="Times New Roman" w:hAnsi="Times New Roman" w:cs="Times New Roman"/>
          <w:b/>
          <w:bCs/>
          <w:i/>
          <w:sz w:val="26"/>
          <w:szCs w:val="26"/>
        </w:rPr>
      </w:pPr>
      <w:r>
        <w:rPr>
          <w:rFonts w:ascii="Times New Roman" w:hAnsi="Times New Roman" w:cs="Times New Roman"/>
          <w:b/>
          <w:bCs/>
          <w:i/>
          <w:sz w:val="26"/>
          <w:szCs w:val="26"/>
        </w:rPr>
        <w:t>(пункт 31</w:t>
      </w:r>
      <w:r w:rsidRPr="008643EA">
        <w:rPr>
          <w:rFonts w:ascii="Times New Roman" w:hAnsi="Times New Roman" w:cs="Times New Roman"/>
          <w:b/>
          <w:bCs/>
          <w:i/>
          <w:sz w:val="26"/>
          <w:szCs w:val="26"/>
        </w:rPr>
        <w:t xml:space="preserve"> в редакции решения от 25.08.2021 №67/585)</w:t>
      </w:r>
    </w:p>
    <w:p w:rsidR="00400BE3"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2</w:t>
      </w:r>
      <w:r w:rsidRPr="00C45A08">
        <w:rPr>
          <w:sz w:val="26"/>
          <w:szCs w:val="26"/>
        </w:rPr>
        <w:t>) ежегодно составляет бюджетную отчетность города на основании бюджетной отчетности главных распорядителей (распорядителей) бюджетных средств,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и представляет в Администрацию города, в Министерст</w:t>
      </w:r>
      <w:r w:rsidR="00CF02C2">
        <w:rPr>
          <w:sz w:val="26"/>
          <w:szCs w:val="26"/>
        </w:rPr>
        <w:t>во финансов Ульяновской области</w:t>
      </w:r>
      <w:r w:rsidRPr="00C45A08">
        <w:rPr>
          <w:sz w:val="26"/>
          <w:szCs w:val="26"/>
        </w:rPr>
        <w:t>;</w:t>
      </w:r>
    </w:p>
    <w:p w:rsidR="00CF02C2" w:rsidRPr="00EA1201" w:rsidRDefault="00CF02C2" w:rsidP="00EA1201">
      <w:pPr>
        <w:pStyle w:val="ConsPlusNormal"/>
        <w:widowControl/>
        <w:ind w:firstLine="709"/>
        <w:jc w:val="both"/>
        <w:rPr>
          <w:rFonts w:ascii="Times New Roman" w:hAnsi="Times New Roman" w:cs="Times New Roman"/>
          <w:b/>
          <w:bCs/>
          <w:i/>
          <w:sz w:val="26"/>
          <w:szCs w:val="26"/>
        </w:rPr>
      </w:pPr>
      <w:r>
        <w:rPr>
          <w:rFonts w:ascii="Times New Roman" w:hAnsi="Times New Roman" w:cs="Times New Roman"/>
          <w:b/>
          <w:bCs/>
          <w:i/>
          <w:sz w:val="26"/>
          <w:szCs w:val="26"/>
        </w:rPr>
        <w:t>(пункт 32</w:t>
      </w:r>
      <w:r w:rsidRPr="008643EA">
        <w:rPr>
          <w:rFonts w:ascii="Times New Roman" w:hAnsi="Times New Roman" w:cs="Times New Roman"/>
          <w:b/>
          <w:bCs/>
          <w:i/>
          <w:sz w:val="26"/>
          <w:szCs w:val="26"/>
        </w:rPr>
        <w:t xml:space="preserve"> в редакции решения от 25.08.2021 №67/585)</w:t>
      </w:r>
    </w:p>
    <w:p w:rsidR="008A584D" w:rsidRDefault="008A584D" w:rsidP="00400BE3">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lang w:eastAsia="ru-RU"/>
        </w:rPr>
        <w:t>33) ежеквартально составляет отчет об исполнении бюджета города, утверждаемый Главой города;</w:t>
      </w:r>
    </w:p>
    <w:p w:rsidR="008A584D" w:rsidRPr="008A584D" w:rsidRDefault="008A584D" w:rsidP="00400BE3">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t>(пункт 33 в редакции решения от 24.04.2019 №20/164)</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3</w:t>
      </w:r>
      <w:r w:rsidR="00307947" w:rsidRPr="008A584D">
        <w:rPr>
          <w:rFonts w:ascii="Times New Roman" w:hAnsi="Times New Roman" w:cs="Times New Roman"/>
          <w:sz w:val="26"/>
          <w:szCs w:val="26"/>
        </w:rPr>
        <w:t>4</w:t>
      </w:r>
      <w:r w:rsidRPr="008A584D">
        <w:rPr>
          <w:rFonts w:ascii="Times New Roman" w:hAnsi="Times New Roman" w:cs="Times New Roman"/>
          <w:sz w:val="26"/>
          <w:szCs w:val="26"/>
        </w:rPr>
        <w:t>) осуществляет в пределах своей компетенции управление муниципальным</w:t>
      </w:r>
      <w:r w:rsidRPr="00C45A08">
        <w:rPr>
          <w:rFonts w:ascii="Times New Roman" w:hAnsi="Times New Roman" w:cs="Times New Roman"/>
          <w:sz w:val="26"/>
          <w:szCs w:val="26"/>
        </w:rPr>
        <w:t xml:space="preserve"> долгом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передает информацию, содержащуюся в муниципальной долговой книге, осуществляющему ведение государственной долговой книги Ульяновской области органу;</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ведет реестр расходных обязательств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3</w:t>
      </w:r>
      <w:r w:rsidR="00307947" w:rsidRPr="00C45A08">
        <w:rPr>
          <w:rFonts w:ascii="Times New Roman" w:hAnsi="Times New Roman" w:cs="Times New Roman"/>
          <w:sz w:val="26"/>
          <w:szCs w:val="26"/>
        </w:rPr>
        <w:t>7</w:t>
      </w:r>
      <w:r w:rsidRPr="00C45A08">
        <w:rPr>
          <w:rFonts w:ascii="Times New Roman" w:hAnsi="Times New Roman" w:cs="Times New Roman"/>
          <w:sz w:val="26"/>
          <w:szCs w:val="26"/>
        </w:rPr>
        <w:t>) в соответствии со своей компетенцией представляет город в судах по делам, связанным с использованием бюджетных средств;</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применяет меры принуждения за нарушение бюджетного законодательства в установленном порядке;</w:t>
      </w:r>
    </w:p>
    <w:p w:rsidR="00400BE3" w:rsidRPr="00C45A08" w:rsidRDefault="00307947" w:rsidP="00EB487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39</w:t>
      </w:r>
      <w:r w:rsidR="00400BE3" w:rsidRPr="00C45A08">
        <w:rPr>
          <w:rFonts w:ascii="Times New Roman" w:hAnsi="Times New Roman" w:cs="Times New Roman"/>
          <w:sz w:val="26"/>
          <w:szCs w:val="26"/>
        </w:rPr>
        <w:t>) осуществляет исполнение судебных актов по обращению взыскания на средства бюджета</w:t>
      </w:r>
      <w:r w:rsidR="00EB4879" w:rsidRPr="00C45A08">
        <w:rPr>
          <w:rFonts w:ascii="Times New Roman" w:hAnsi="Times New Roman" w:cs="Times New Roman"/>
          <w:sz w:val="26"/>
          <w:szCs w:val="26"/>
        </w:rPr>
        <w:t xml:space="preserve"> города</w:t>
      </w:r>
      <w:r w:rsidR="00400BE3" w:rsidRPr="00C45A08">
        <w:rPr>
          <w:rFonts w:ascii="Times New Roman" w:hAnsi="Times New Roman" w:cs="Times New Roman"/>
          <w:sz w:val="26"/>
          <w:szCs w:val="26"/>
        </w:rPr>
        <w:t xml:space="preserve"> в соответствии с Бюджетным кодексом Российской Федерации;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ведет учет и осуществляет хранение исполнительных документов и иных документов, связанных с их исполнением;</w:t>
      </w:r>
    </w:p>
    <w:p w:rsidR="00BA42B2" w:rsidRPr="00C45A08" w:rsidRDefault="00BA42B2"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устанавливает порядок и методику планирования бюджетных ассигнований;</w:t>
      </w:r>
    </w:p>
    <w:p w:rsidR="00400BE3"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02C2" w:rsidRDefault="00CF02C2" w:rsidP="00CF02C2">
      <w:pPr>
        <w:pStyle w:val="ConsPlusNormal"/>
        <w:widowControl/>
        <w:ind w:firstLine="709"/>
        <w:jc w:val="both"/>
        <w:rPr>
          <w:rFonts w:ascii="Times New Roman" w:eastAsia="Calibri" w:hAnsi="Times New Roman" w:cs="Times New Roman"/>
          <w:sz w:val="26"/>
          <w:szCs w:val="26"/>
          <w:lang w:eastAsia="en-US"/>
        </w:rPr>
      </w:pPr>
      <w:r w:rsidRPr="00CF02C2">
        <w:rPr>
          <w:rFonts w:ascii="Times New Roman" w:hAnsi="Times New Roman" w:cs="Times New Roman"/>
          <w:sz w:val="26"/>
          <w:szCs w:val="26"/>
          <w:lang w:eastAsia="ru-RU"/>
        </w:rPr>
        <w:t>43) вносит в Администрацию города предложения по изменению в перечень главных администраторов доходов бюджета города,</w:t>
      </w:r>
      <w:r w:rsidRPr="00CF02C2">
        <w:rPr>
          <w:rFonts w:ascii="Times New Roman" w:eastAsia="Calibri" w:hAnsi="Times New Roman" w:cs="Times New Roman"/>
          <w:sz w:val="26"/>
          <w:szCs w:val="26"/>
          <w:lang w:eastAsia="en-US"/>
        </w:rPr>
        <w:t xml:space="preserve">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города, а также изменения принципов назначения и присвоения структуры кодов классификации доходов бюджетов.</w:t>
      </w:r>
    </w:p>
    <w:p w:rsidR="00CF02C2" w:rsidRPr="00CF02C2" w:rsidRDefault="00CF02C2" w:rsidP="00CF02C2">
      <w:pPr>
        <w:pStyle w:val="ConsPlusNormal"/>
        <w:widowControl/>
        <w:ind w:firstLine="709"/>
        <w:jc w:val="both"/>
        <w:rPr>
          <w:rFonts w:ascii="Times New Roman" w:eastAsia="Calibri" w:hAnsi="Times New Roman" w:cs="Times New Roman"/>
          <w:b/>
          <w:i/>
          <w:sz w:val="26"/>
          <w:szCs w:val="26"/>
          <w:lang w:eastAsia="en-US"/>
        </w:rPr>
      </w:pPr>
      <w:r w:rsidRPr="00CF02C2">
        <w:rPr>
          <w:rFonts w:ascii="Times New Roman" w:eastAsia="Calibri" w:hAnsi="Times New Roman" w:cs="Times New Roman"/>
          <w:b/>
          <w:i/>
          <w:sz w:val="26"/>
          <w:szCs w:val="26"/>
          <w:lang w:eastAsia="en-US"/>
        </w:rPr>
        <w:t>(пункт 43 введен решением от 25.08.2021 №67/585)</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Управление финансов, в лице руководителя, имеет исключительное право: </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утверждать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вносить изменения в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утверждать лимиты бюджетных обязательств для главных распорядителей (распорядителей)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вносить изменения в лимиты бюджетных обязательств;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утверждать и вносить изменения в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утверждать перечень кодов подвидов по видам доходов, главными администраторами которых являются органы местного самоуправления города, органы Администрации города и (или) находящиеся в их ведении казенные учреждения;</w:t>
      </w:r>
    </w:p>
    <w:p w:rsidR="007D5068" w:rsidRPr="00CF02C2" w:rsidRDefault="00CF02C2" w:rsidP="00E042BE">
      <w:pPr>
        <w:pStyle w:val="ConsPlusNormal"/>
        <w:widowControl/>
        <w:ind w:firstLine="709"/>
        <w:jc w:val="both"/>
        <w:rPr>
          <w:rFonts w:ascii="Times New Roman" w:hAnsi="Times New Roman" w:cs="Times New Roman"/>
          <w:b/>
          <w:i/>
          <w:sz w:val="26"/>
          <w:szCs w:val="26"/>
        </w:rPr>
      </w:pPr>
      <w:r w:rsidRPr="00CF02C2">
        <w:rPr>
          <w:rFonts w:ascii="Times New Roman" w:hAnsi="Times New Roman" w:cs="Times New Roman"/>
          <w:b/>
          <w:i/>
          <w:sz w:val="26"/>
          <w:szCs w:val="26"/>
        </w:rPr>
        <w:t>(пункт 7 исключен решением от 25.08.2021 №67/585)</w:t>
      </w:r>
    </w:p>
    <w:p w:rsidR="00E042BE" w:rsidRPr="00C45A08" w:rsidRDefault="00E042BE" w:rsidP="00E042BE">
      <w:pPr>
        <w:pStyle w:val="ConsPlusNormal"/>
        <w:widowControl/>
        <w:ind w:firstLine="709"/>
        <w:jc w:val="both"/>
        <w:rPr>
          <w:rFonts w:ascii="Times New Roman" w:hAnsi="Times New Roman" w:cs="Times New Roman"/>
          <w:sz w:val="26"/>
          <w:szCs w:val="26"/>
        </w:rPr>
      </w:pPr>
    </w:p>
    <w:p w:rsidR="00E042BE" w:rsidRDefault="00EB1BDA" w:rsidP="002C12E6">
      <w:pPr>
        <w:pStyle w:val="ConsPlusNormal"/>
        <w:widowControl/>
        <w:ind w:firstLine="709"/>
        <w:outlineLvl w:val="1"/>
        <w:rPr>
          <w:rFonts w:ascii="Times New Roman" w:hAnsi="Times New Roman" w:cs="Times New Roman"/>
          <w:b/>
          <w:sz w:val="26"/>
          <w:szCs w:val="26"/>
        </w:rPr>
      </w:pPr>
      <w:bookmarkStart w:id="363" w:name="_Toc92801299"/>
      <w:r w:rsidRPr="00E042BE">
        <w:rPr>
          <w:rFonts w:ascii="Times New Roman" w:hAnsi="Times New Roman" w:cs="Times New Roman"/>
          <w:sz w:val="26"/>
          <w:szCs w:val="26"/>
        </w:rPr>
        <w:t xml:space="preserve">Статья </w:t>
      </w:r>
      <w:r w:rsidR="00CD0CDF" w:rsidRPr="00E042BE">
        <w:rPr>
          <w:rFonts w:ascii="Times New Roman" w:hAnsi="Times New Roman" w:cs="Times New Roman"/>
          <w:sz w:val="26"/>
          <w:szCs w:val="26"/>
        </w:rPr>
        <w:t>57</w:t>
      </w:r>
      <w:r w:rsidR="007D5068" w:rsidRPr="00E042BE">
        <w:rPr>
          <w:rFonts w:ascii="Times New Roman" w:hAnsi="Times New Roman" w:cs="Times New Roman"/>
          <w:sz w:val="26"/>
          <w:szCs w:val="26"/>
        </w:rPr>
        <w:t xml:space="preserve">. </w:t>
      </w:r>
      <w:r w:rsidR="007D5068" w:rsidRPr="00E042BE">
        <w:rPr>
          <w:rFonts w:ascii="Times New Roman" w:hAnsi="Times New Roman" w:cs="Times New Roman"/>
          <w:b/>
          <w:sz w:val="26"/>
          <w:szCs w:val="26"/>
        </w:rPr>
        <w:t xml:space="preserve">Полномочия </w:t>
      </w:r>
      <w:r w:rsidR="00F87740" w:rsidRPr="00E042BE">
        <w:rPr>
          <w:rFonts w:ascii="Times New Roman" w:hAnsi="Times New Roman" w:cs="Times New Roman"/>
          <w:b/>
          <w:color w:val="000000"/>
          <w:sz w:val="26"/>
          <w:szCs w:val="26"/>
        </w:rPr>
        <w:t>Контрольно-счётной палаты</w:t>
      </w:r>
      <w:bookmarkEnd w:id="363"/>
      <w:r w:rsidR="00F87740" w:rsidRPr="00E042BE">
        <w:rPr>
          <w:rFonts w:ascii="Times New Roman" w:hAnsi="Times New Roman" w:cs="Times New Roman"/>
          <w:b/>
          <w:sz w:val="26"/>
          <w:szCs w:val="26"/>
        </w:rPr>
        <w:t xml:space="preserve"> </w:t>
      </w:r>
    </w:p>
    <w:p w:rsidR="00E042BE" w:rsidRPr="00E042BE" w:rsidRDefault="00E042BE" w:rsidP="002C12E6">
      <w:pPr>
        <w:pStyle w:val="ConsPlusNormal"/>
        <w:widowControl/>
        <w:ind w:firstLine="709"/>
        <w:outlineLvl w:val="1"/>
        <w:rPr>
          <w:rFonts w:ascii="Times New Roman" w:hAnsi="Times New Roman" w:cs="Times New Roman"/>
          <w:b/>
          <w:sz w:val="26"/>
          <w:szCs w:val="26"/>
        </w:rPr>
      </w:pPr>
      <w:r>
        <w:rPr>
          <w:rFonts w:ascii="Times New Roman" w:hAnsi="Times New Roman" w:cs="Times New Roman"/>
          <w:b/>
          <w:sz w:val="26"/>
          <w:szCs w:val="26"/>
        </w:rPr>
        <w:t xml:space="preserve">                   </w:t>
      </w:r>
      <w:bookmarkStart w:id="364" w:name="_Toc92801300"/>
      <w:r w:rsidR="007D5068" w:rsidRPr="00E042BE">
        <w:rPr>
          <w:rFonts w:ascii="Times New Roman" w:hAnsi="Times New Roman" w:cs="Times New Roman"/>
          <w:b/>
          <w:sz w:val="26"/>
          <w:szCs w:val="26"/>
        </w:rPr>
        <w:t>как участника</w:t>
      </w:r>
      <w:r>
        <w:rPr>
          <w:rFonts w:ascii="Times New Roman" w:hAnsi="Times New Roman" w:cs="Times New Roman"/>
          <w:b/>
          <w:sz w:val="26"/>
          <w:szCs w:val="26"/>
        </w:rPr>
        <w:t xml:space="preserve"> </w:t>
      </w:r>
      <w:r w:rsidR="007D5068" w:rsidRPr="00E042BE">
        <w:rPr>
          <w:rFonts w:ascii="Times New Roman" w:hAnsi="Times New Roman" w:cs="Times New Roman"/>
          <w:b/>
          <w:sz w:val="26"/>
          <w:szCs w:val="26"/>
        </w:rPr>
        <w:t>бюджетного процесса</w:t>
      </w:r>
      <w:bookmarkEnd w:id="364"/>
    </w:p>
    <w:p w:rsidR="009966CB" w:rsidRPr="009966CB" w:rsidRDefault="009966CB" w:rsidP="009966CB">
      <w:pPr>
        <w:pStyle w:val="2"/>
        <w:ind w:left="-142" w:firstLine="851"/>
        <w:jc w:val="both"/>
        <w:rPr>
          <w:rFonts w:ascii="Times New Roman" w:hAnsi="Times New Roman" w:cs="Times New Roman"/>
          <w:b w:val="0"/>
          <w:i w:val="0"/>
          <w:sz w:val="26"/>
          <w:szCs w:val="26"/>
        </w:rPr>
      </w:pPr>
      <w:bookmarkStart w:id="365" w:name="_Toc92801301"/>
      <w:r w:rsidRPr="009966CB">
        <w:rPr>
          <w:rFonts w:ascii="Times New Roman" w:hAnsi="Times New Roman" w:cs="Times New Roman"/>
          <w:b w:val="0"/>
          <w:i w:val="0"/>
          <w:sz w:val="26"/>
          <w:szCs w:val="26"/>
        </w:rPr>
        <w:t>Бюджетные полномочия Контрольно-счётной палаты как участника бюджетного процесса определяются федеральными законами и принятыми в соответствии с ними решениями Городской Думы.</w:t>
      </w:r>
      <w:bookmarkEnd w:id="365"/>
    </w:p>
    <w:p w:rsidR="009966CB" w:rsidRPr="009966CB" w:rsidRDefault="009966CB" w:rsidP="009966CB">
      <w:pPr>
        <w:rPr>
          <w:b/>
          <w:i/>
          <w:sz w:val="26"/>
          <w:szCs w:val="26"/>
        </w:rPr>
      </w:pPr>
      <w:r w:rsidRPr="009966CB">
        <w:rPr>
          <w:b/>
          <w:i/>
          <w:sz w:val="26"/>
          <w:szCs w:val="26"/>
        </w:rPr>
        <w:t>(статья 57 в редакции решения от 01.12.2021 №75/639)</w:t>
      </w:r>
    </w:p>
    <w:p w:rsidR="007D5068" w:rsidRPr="00E042BE" w:rsidRDefault="007D5068" w:rsidP="00E042BE">
      <w:pPr>
        <w:pStyle w:val="2"/>
        <w:ind w:left="1985" w:hanging="1276"/>
        <w:rPr>
          <w:rFonts w:ascii="Times New Roman" w:hAnsi="Times New Roman" w:cs="Times New Roman"/>
          <w:i w:val="0"/>
          <w:sz w:val="26"/>
          <w:szCs w:val="26"/>
        </w:rPr>
      </w:pPr>
      <w:bookmarkStart w:id="366" w:name="_Toc92801302"/>
      <w:r w:rsidRPr="00E042BE">
        <w:rPr>
          <w:rFonts w:ascii="Times New Roman" w:hAnsi="Times New Roman" w:cs="Times New Roman"/>
          <w:b w:val="0"/>
          <w:i w:val="0"/>
          <w:sz w:val="26"/>
          <w:szCs w:val="26"/>
        </w:rPr>
        <w:t xml:space="preserve">Статья </w:t>
      </w:r>
      <w:r w:rsidR="00CD0CDF" w:rsidRPr="00E042BE">
        <w:rPr>
          <w:rFonts w:ascii="Times New Roman" w:hAnsi="Times New Roman" w:cs="Times New Roman"/>
          <w:b w:val="0"/>
          <w:i w:val="0"/>
          <w:sz w:val="26"/>
          <w:szCs w:val="26"/>
        </w:rPr>
        <w:t>58</w:t>
      </w:r>
      <w:r w:rsidRPr="00E042BE">
        <w:rPr>
          <w:rFonts w:ascii="Times New Roman" w:hAnsi="Times New Roman" w:cs="Times New Roman"/>
          <w:b w:val="0"/>
          <w:i w:val="0"/>
          <w:sz w:val="26"/>
          <w:szCs w:val="26"/>
        </w:rPr>
        <w:t>.</w:t>
      </w:r>
      <w:r w:rsidRPr="00E042BE">
        <w:rPr>
          <w:rFonts w:ascii="Times New Roman" w:hAnsi="Times New Roman" w:cs="Times New Roman"/>
          <w:i w:val="0"/>
          <w:sz w:val="26"/>
          <w:szCs w:val="26"/>
        </w:rPr>
        <w:t xml:space="preserve"> Полномочия главных администраторов (администраторов) доходов бюджета </w:t>
      </w:r>
      <w:r w:rsidR="00EB4879" w:rsidRPr="00E042BE">
        <w:rPr>
          <w:rFonts w:ascii="Times New Roman" w:hAnsi="Times New Roman" w:cs="Times New Roman"/>
          <w:i w:val="0"/>
          <w:sz w:val="26"/>
          <w:szCs w:val="26"/>
        </w:rPr>
        <w:t xml:space="preserve">города </w:t>
      </w:r>
      <w:r w:rsidRPr="00E042BE">
        <w:rPr>
          <w:rFonts w:ascii="Times New Roman" w:hAnsi="Times New Roman" w:cs="Times New Roman"/>
          <w:i w:val="0"/>
          <w:sz w:val="26"/>
          <w:szCs w:val="26"/>
        </w:rPr>
        <w:t>как участников бюджетного процесса</w:t>
      </w:r>
      <w:bookmarkEnd w:id="366"/>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формируют перечень подведомственных ему администраторов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представляют сведения, необходимые для составления проекта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3) представляют сведения для составления и ведения кассового плана;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формируют и представляют бюджетную отчетность главного администратора доходов бюджета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устанавливают для находящихся в его ведении администраторов доходов бюджета порядок составления сведений и представления отчетности, необходимой для осуществления своих полномочий;</w:t>
      </w:r>
    </w:p>
    <w:p w:rsidR="00CF02C2" w:rsidRDefault="00CF02C2" w:rsidP="00DA40E1">
      <w:pPr>
        <w:pStyle w:val="ConsPlusNormal"/>
        <w:widowControl/>
        <w:ind w:firstLine="709"/>
        <w:jc w:val="both"/>
        <w:rPr>
          <w:rFonts w:ascii="Times New Roman" w:hAnsi="Times New Roman" w:cs="Times New Roman"/>
          <w:sz w:val="26"/>
          <w:szCs w:val="26"/>
          <w:lang w:eastAsia="ru-RU"/>
        </w:rPr>
      </w:pPr>
      <w:r w:rsidRPr="00CF02C2">
        <w:rPr>
          <w:rFonts w:ascii="Times New Roman" w:hAnsi="Times New Roman" w:cs="Times New Roman"/>
          <w:sz w:val="26"/>
          <w:szCs w:val="26"/>
          <w:lang w:eastAsia="ru-RU"/>
        </w:rPr>
        <w:t>6) представляют для включения в перечень источников доходов Российской Федерации и реестр источников доходов бюджета города сведения о закрепленных за ними источниках доходов;</w:t>
      </w:r>
    </w:p>
    <w:p w:rsidR="00CF02C2" w:rsidRPr="00CF02C2" w:rsidRDefault="00CF02C2" w:rsidP="00CF02C2">
      <w:pPr>
        <w:pStyle w:val="ConsPlusNormal"/>
        <w:widowControl/>
        <w:ind w:firstLine="709"/>
        <w:jc w:val="both"/>
        <w:rPr>
          <w:rFonts w:ascii="Times New Roman" w:hAnsi="Times New Roman" w:cs="Times New Roman"/>
          <w:b/>
          <w:i/>
          <w:sz w:val="26"/>
          <w:szCs w:val="26"/>
          <w:lang w:eastAsia="ru-RU"/>
        </w:rPr>
      </w:pPr>
      <w:r w:rsidRPr="00CF02C2">
        <w:rPr>
          <w:rFonts w:ascii="Times New Roman" w:hAnsi="Times New Roman" w:cs="Times New Roman"/>
          <w:b/>
          <w:i/>
          <w:sz w:val="26"/>
          <w:szCs w:val="26"/>
          <w:lang w:eastAsia="ru-RU"/>
        </w:rPr>
        <w:t>(пункт 6 в редакции решения от 25.08.2021 №67/585)</w:t>
      </w:r>
    </w:p>
    <w:p w:rsidR="00CF02C2" w:rsidRPr="00CF02C2" w:rsidRDefault="00CF02C2" w:rsidP="00CF02C2">
      <w:pPr>
        <w:pStyle w:val="af4"/>
        <w:ind w:firstLine="708"/>
        <w:jc w:val="both"/>
        <w:rPr>
          <w:bCs/>
          <w:sz w:val="26"/>
          <w:szCs w:val="26"/>
        </w:rPr>
      </w:pPr>
      <w:r w:rsidRPr="00CF02C2">
        <w:rPr>
          <w:bCs/>
          <w:sz w:val="26"/>
          <w:szCs w:val="26"/>
        </w:rPr>
        <w:t xml:space="preserve">7) утверждают методику прогнозирования поступлений доходов в бюджет города в соответствии с общими </w:t>
      </w:r>
      <w:hyperlink r:id="rId68" w:history="1">
        <w:r w:rsidRPr="00CF02C2">
          <w:rPr>
            <w:bCs/>
            <w:sz w:val="26"/>
            <w:szCs w:val="26"/>
          </w:rPr>
          <w:t>требованиями</w:t>
        </w:r>
      </w:hyperlink>
      <w:r w:rsidRPr="00CF02C2">
        <w:rPr>
          <w:bCs/>
          <w:sz w:val="26"/>
          <w:szCs w:val="26"/>
        </w:rPr>
        <w:t xml:space="preserve"> к такой методике, установленными Правительством Российской Федерации;</w:t>
      </w:r>
    </w:p>
    <w:p w:rsidR="00CF02C2" w:rsidRDefault="00CF02C2" w:rsidP="00CF02C2">
      <w:pPr>
        <w:pStyle w:val="ConsPlusNormal"/>
        <w:widowControl/>
        <w:ind w:firstLine="709"/>
        <w:jc w:val="both"/>
        <w:rPr>
          <w:rFonts w:ascii="Times New Roman" w:hAnsi="Times New Roman" w:cs="Times New Roman"/>
          <w:sz w:val="26"/>
          <w:szCs w:val="26"/>
        </w:rPr>
      </w:pPr>
      <w:r w:rsidRPr="00CF02C2">
        <w:rPr>
          <w:rFonts w:ascii="Times New Roman" w:hAnsi="Times New Roman" w:cs="Times New Roman"/>
          <w:sz w:val="26"/>
          <w:szCs w:val="26"/>
        </w:rPr>
        <w:t>8) осуществляют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02C2" w:rsidRPr="00CF02C2" w:rsidRDefault="00CF02C2" w:rsidP="00CF02C2">
      <w:pPr>
        <w:pStyle w:val="ConsPlusNormal"/>
        <w:widowControl/>
        <w:ind w:firstLine="709"/>
        <w:jc w:val="both"/>
        <w:rPr>
          <w:rFonts w:ascii="Times New Roman" w:hAnsi="Times New Roman" w:cs="Times New Roman"/>
          <w:b/>
          <w:i/>
          <w:sz w:val="26"/>
          <w:szCs w:val="26"/>
          <w:lang w:eastAsia="ru-RU"/>
        </w:rPr>
      </w:pPr>
      <w:r w:rsidRPr="00CF02C2">
        <w:rPr>
          <w:rFonts w:ascii="Times New Roman" w:hAnsi="Times New Roman" w:cs="Times New Roman"/>
          <w:b/>
          <w:i/>
          <w:sz w:val="26"/>
          <w:szCs w:val="26"/>
        </w:rPr>
        <w:t>(пункты 7 – 8 введены решением</w:t>
      </w:r>
      <w:r>
        <w:rPr>
          <w:rFonts w:ascii="Times New Roman" w:hAnsi="Times New Roman" w:cs="Times New Roman"/>
          <w:sz w:val="26"/>
          <w:szCs w:val="26"/>
        </w:rPr>
        <w:t xml:space="preserve"> </w:t>
      </w:r>
      <w:r w:rsidRPr="00CF02C2">
        <w:rPr>
          <w:rFonts w:ascii="Times New Roman" w:hAnsi="Times New Roman" w:cs="Times New Roman"/>
          <w:b/>
          <w:i/>
          <w:sz w:val="26"/>
          <w:szCs w:val="26"/>
          <w:lang w:eastAsia="ru-RU"/>
        </w:rPr>
        <w:t>от 25.08.2021 №67/585</w:t>
      </w:r>
      <w:r>
        <w:rPr>
          <w:rFonts w:ascii="Times New Roman" w:hAnsi="Times New Roman" w:cs="Times New Roman"/>
          <w:b/>
          <w:i/>
          <w:sz w:val="26"/>
          <w:szCs w:val="26"/>
          <w:lang w:eastAsia="ru-RU"/>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Полномочия главных администраторов доходов бюджета города,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осуществляют начисление, учет и контроль за правильностью исчисления, полнотой и своевременностью осуществления платежей в бюджет города, пеней и штрафов по ним;</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взыскание задолженности по платежам в бюджет города, пеней и штрафов;</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принимают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Ульяновской области для осуществления возврата в порядке, установленном Министерством финансов Российской Федерации;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Ульяновской области;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формируют и представляют главному администратору доходов бюджета города, в ведении которого находятся, сведения и бюджетную отчетность, необходимые для осуществления полномочий главного администратора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CF02C2" w:rsidRDefault="00CF02C2" w:rsidP="00DA40E1">
      <w:pPr>
        <w:pStyle w:val="ConsPlusNormal"/>
        <w:widowControl/>
        <w:ind w:firstLine="709"/>
        <w:jc w:val="both"/>
        <w:rPr>
          <w:rFonts w:ascii="Times New Roman" w:hAnsi="Times New Roman" w:cs="Times New Roman"/>
          <w:sz w:val="26"/>
          <w:szCs w:val="26"/>
          <w:lang w:eastAsia="ru-RU"/>
        </w:rPr>
      </w:pPr>
      <w:r w:rsidRPr="00CF02C2">
        <w:rPr>
          <w:rFonts w:ascii="Times New Roman" w:hAnsi="Times New Roman" w:cs="Times New Roman"/>
          <w:sz w:val="26"/>
          <w:szCs w:val="26"/>
          <w:lang w:eastAsia="ru-RU"/>
        </w:rPr>
        <w:t xml:space="preserve">6) </w:t>
      </w:r>
      <w:r w:rsidRPr="00CF02C2">
        <w:rPr>
          <w:rFonts w:ascii="Times New Roman" w:hAnsi="Times New Roman" w:cs="Times New Roman"/>
          <w:sz w:val="26"/>
          <w:szCs w:val="26"/>
        </w:rPr>
        <w:t xml:space="preserve">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города,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9" w:history="1">
        <w:r w:rsidRPr="00CF02C2">
          <w:rPr>
            <w:rFonts w:ascii="Times New Roman" w:hAnsi="Times New Roman" w:cs="Times New Roman"/>
            <w:sz w:val="26"/>
            <w:szCs w:val="26"/>
          </w:rPr>
          <w:t>законом</w:t>
        </w:r>
      </w:hyperlink>
      <w:r w:rsidRPr="00CF02C2">
        <w:rPr>
          <w:rFonts w:ascii="Times New Roman" w:hAnsi="Times New Roman" w:cs="Times New Roman"/>
          <w:sz w:val="26"/>
          <w:szCs w:val="26"/>
        </w:rPr>
        <w:t xml:space="preserve"> от 27 июля 2010 года №210-ФЗ «Об организации предоставления государственных и муниципальных услуг», </w:t>
      </w:r>
      <w:r w:rsidRPr="00CF02C2">
        <w:rPr>
          <w:rFonts w:ascii="Times New Roman" w:hAnsi="Times New Roman" w:cs="Times New Roman"/>
          <w:sz w:val="26"/>
          <w:szCs w:val="26"/>
          <w:lang w:eastAsia="ru-RU"/>
        </w:rPr>
        <w:t>за исключением случаев, предусмотренных законодательством Российской Федерации;</w:t>
      </w:r>
    </w:p>
    <w:p w:rsidR="00CF02C2" w:rsidRDefault="00CF02C2" w:rsidP="00DA40E1">
      <w:pPr>
        <w:pStyle w:val="ConsPlusNormal"/>
        <w:widowControl/>
        <w:ind w:firstLine="709"/>
        <w:jc w:val="both"/>
        <w:rPr>
          <w:rFonts w:ascii="Times New Roman" w:hAnsi="Times New Roman" w:cs="Times New Roman"/>
          <w:b/>
          <w:i/>
          <w:sz w:val="26"/>
          <w:szCs w:val="26"/>
          <w:lang w:eastAsia="ru-RU"/>
        </w:rPr>
      </w:pPr>
      <w:r w:rsidRPr="00CF02C2">
        <w:rPr>
          <w:rFonts w:ascii="Times New Roman" w:hAnsi="Times New Roman" w:cs="Times New Roman"/>
          <w:b/>
          <w:i/>
          <w:sz w:val="26"/>
          <w:szCs w:val="26"/>
          <w:lang w:eastAsia="ru-RU"/>
        </w:rPr>
        <w:t>(пункт 6 в редакции решения от 25.08.2021 №67/585)</w:t>
      </w:r>
    </w:p>
    <w:p w:rsidR="00CF02C2" w:rsidRPr="00CF02C2" w:rsidRDefault="00CF02C2" w:rsidP="00CF02C2">
      <w:pPr>
        <w:pStyle w:val="af4"/>
        <w:ind w:firstLine="708"/>
        <w:jc w:val="both"/>
        <w:rPr>
          <w:sz w:val="26"/>
          <w:szCs w:val="26"/>
        </w:rPr>
      </w:pPr>
      <w:r w:rsidRPr="00CF02C2">
        <w:rPr>
          <w:sz w:val="26"/>
          <w:szCs w:val="26"/>
        </w:rPr>
        <w:lastRenderedPageBreak/>
        <w:t>7) принимают решение о признании безнадежной к взысканию задолженности по платежам в бюджет города;</w:t>
      </w:r>
    </w:p>
    <w:p w:rsidR="00CF02C2" w:rsidRDefault="00CF02C2" w:rsidP="00CF02C2">
      <w:pPr>
        <w:pStyle w:val="ConsPlusNormal"/>
        <w:widowControl/>
        <w:ind w:firstLine="709"/>
        <w:jc w:val="both"/>
        <w:rPr>
          <w:rFonts w:ascii="Times New Roman" w:hAnsi="Times New Roman" w:cs="Times New Roman"/>
          <w:sz w:val="26"/>
          <w:szCs w:val="26"/>
        </w:rPr>
      </w:pPr>
      <w:r w:rsidRPr="00CF02C2">
        <w:rPr>
          <w:rFonts w:ascii="Times New Roman" w:hAnsi="Times New Roman" w:cs="Times New Roman"/>
          <w:sz w:val="26"/>
          <w:szCs w:val="26"/>
        </w:rPr>
        <w:t>8) осуществляют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02C2" w:rsidRPr="00CF02C2" w:rsidRDefault="00CF02C2" w:rsidP="00CF02C2">
      <w:pPr>
        <w:pStyle w:val="ConsPlusNormal"/>
        <w:widowControl/>
        <w:ind w:firstLine="709"/>
        <w:jc w:val="both"/>
        <w:rPr>
          <w:rFonts w:ascii="Times New Roman" w:hAnsi="Times New Roman" w:cs="Times New Roman"/>
          <w:b/>
          <w:i/>
          <w:sz w:val="26"/>
          <w:szCs w:val="26"/>
          <w:lang w:eastAsia="ru-RU"/>
        </w:rPr>
      </w:pPr>
      <w:r w:rsidRPr="00CF02C2">
        <w:rPr>
          <w:rFonts w:ascii="Times New Roman" w:hAnsi="Times New Roman" w:cs="Times New Roman"/>
          <w:b/>
          <w:i/>
          <w:sz w:val="26"/>
          <w:szCs w:val="26"/>
        </w:rPr>
        <w:t>(пункты 7 – 8 введены решением от 25.08.2021 №67/585)</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Полномочия администраторов доходов бюджета города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города, в ведении которых они находятся, правовыми актами, наделяющими их полномочиями администратора доходов бюджета города.</w:t>
      </w:r>
    </w:p>
    <w:p w:rsidR="0030677D" w:rsidRPr="00C45A08" w:rsidRDefault="0030677D">
      <w:pPr>
        <w:pStyle w:val="ConsPlusNormal"/>
        <w:widowControl/>
        <w:ind w:firstLine="709"/>
        <w:rPr>
          <w:rFonts w:ascii="Times New Roman" w:hAnsi="Times New Roman" w:cs="Times New Roman"/>
          <w:sz w:val="26"/>
          <w:szCs w:val="26"/>
        </w:rPr>
      </w:pPr>
    </w:p>
    <w:p w:rsidR="00873265" w:rsidRPr="00873265" w:rsidRDefault="007D5068" w:rsidP="00873265">
      <w:pPr>
        <w:pStyle w:val="2"/>
        <w:spacing w:before="0" w:after="0"/>
        <w:ind w:left="1985" w:hanging="1276"/>
        <w:rPr>
          <w:rFonts w:ascii="Times New Roman" w:hAnsi="Times New Roman" w:cs="Times New Roman"/>
          <w:i w:val="0"/>
          <w:sz w:val="26"/>
          <w:szCs w:val="26"/>
        </w:rPr>
      </w:pPr>
      <w:bookmarkStart w:id="367" w:name="_Toc92801303"/>
      <w:r w:rsidRPr="00E042BE">
        <w:rPr>
          <w:rFonts w:ascii="Times New Roman" w:hAnsi="Times New Roman" w:cs="Times New Roman"/>
          <w:b w:val="0"/>
          <w:i w:val="0"/>
          <w:sz w:val="26"/>
          <w:szCs w:val="26"/>
        </w:rPr>
        <w:t xml:space="preserve">Статья </w:t>
      </w:r>
      <w:r w:rsidR="00CD0CDF" w:rsidRPr="00E042BE">
        <w:rPr>
          <w:rFonts w:ascii="Times New Roman" w:hAnsi="Times New Roman" w:cs="Times New Roman"/>
          <w:b w:val="0"/>
          <w:i w:val="0"/>
          <w:sz w:val="26"/>
          <w:szCs w:val="26"/>
        </w:rPr>
        <w:t>59</w:t>
      </w:r>
      <w:r w:rsidRPr="00E042BE">
        <w:rPr>
          <w:rFonts w:ascii="Times New Roman" w:hAnsi="Times New Roman" w:cs="Times New Roman"/>
          <w:b w:val="0"/>
          <w:i w:val="0"/>
          <w:sz w:val="26"/>
          <w:szCs w:val="26"/>
        </w:rPr>
        <w:t>.</w:t>
      </w:r>
      <w:r w:rsidRPr="00E042BE">
        <w:rPr>
          <w:rFonts w:ascii="Times New Roman" w:hAnsi="Times New Roman" w:cs="Times New Roman"/>
          <w:i w:val="0"/>
          <w:sz w:val="26"/>
          <w:szCs w:val="26"/>
        </w:rPr>
        <w:t xml:space="preserve"> Полномочия главных администраторов (администраторов)</w:t>
      </w:r>
      <w:r w:rsidR="00E042BE" w:rsidRPr="00E042BE">
        <w:rPr>
          <w:rFonts w:ascii="Times New Roman" w:hAnsi="Times New Roman" w:cs="Times New Roman"/>
          <w:i w:val="0"/>
          <w:sz w:val="26"/>
          <w:szCs w:val="26"/>
        </w:rPr>
        <w:t xml:space="preserve"> </w:t>
      </w:r>
      <w:r w:rsidRPr="00E042BE">
        <w:rPr>
          <w:rFonts w:ascii="Times New Roman" w:hAnsi="Times New Roman" w:cs="Times New Roman"/>
          <w:i w:val="0"/>
          <w:sz w:val="26"/>
          <w:szCs w:val="26"/>
        </w:rPr>
        <w:t xml:space="preserve">источников финансирования дефицита бюджета города как участников </w:t>
      </w:r>
      <w:r w:rsidR="00AE170F" w:rsidRPr="00E042BE">
        <w:rPr>
          <w:rFonts w:ascii="Times New Roman" w:hAnsi="Times New Roman" w:cs="Times New Roman"/>
          <w:i w:val="0"/>
          <w:sz w:val="26"/>
          <w:szCs w:val="26"/>
        </w:rPr>
        <w:t>б</w:t>
      </w:r>
      <w:r w:rsidRPr="00E042BE">
        <w:rPr>
          <w:rFonts w:ascii="Times New Roman" w:hAnsi="Times New Roman" w:cs="Times New Roman"/>
          <w:i w:val="0"/>
          <w:sz w:val="26"/>
          <w:szCs w:val="26"/>
        </w:rPr>
        <w:t>юджетного</w:t>
      </w:r>
      <w:r w:rsidR="00A95925" w:rsidRPr="00E042BE">
        <w:rPr>
          <w:rFonts w:ascii="Times New Roman" w:hAnsi="Times New Roman" w:cs="Times New Roman"/>
          <w:i w:val="0"/>
          <w:sz w:val="26"/>
          <w:szCs w:val="26"/>
        </w:rPr>
        <w:t xml:space="preserve"> </w:t>
      </w:r>
      <w:r w:rsidRPr="00E042BE">
        <w:rPr>
          <w:rFonts w:ascii="Times New Roman" w:hAnsi="Times New Roman" w:cs="Times New Roman"/>
          <w:i w:val="0"/>
          <w:sz w:val="26"/>
          <w:szCs w:val="26"/>
        </w:rPr>
        <w:t>процесса</w:t>
      </w:r>
      <w:bookmarkEnd w:id="367"/>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администраторы источников финансирования дефицита бюджета города:</w:t>
      </w:r>
    </w:p>
    <w:p w:rsidR="004F5480" w:rsidRPr="00084769"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формируют перечни подведомственных ему администраторов источников </w:t>
      </w:r>
      <w:r w:rsidRPr="00084769">
        <w:rPr>
          <w:rFonts w:ascii="Times New Roman" w:hAnsi="Times New Roman" w:cs="Times New Roman"/>
          <w:sz w:val="26"/>
          <w:szCs w:val="26"/>
        </w:rPr>
        <w:t>финансирования дефицита бюджета</w:t>
      </w:r>
      <w:r w:rsidR="00264C1B" w:rsidRPr="00084769">
        <w:rPr>
          <w:rFonts w:ascii="Times New Roman" w:hAnsi="Times New Roman" w:cs="Times New Roman"/>
          <w:sz w:val="26"/>
          <w:szCs w:val="26"/>
        </w:rPr>
        <w:t xml:space="preserve"> города</w:t>
      </w:r>
      <w:r w:rsidRPr="00084769">
        <w:rPr>
          <w:rFonts w:ascii="Times New Roman" w:hAnsi="Times New Roman" w:cs="Times New Roman"/>
          <w:sz w:val="26"/>
          <w:szCs w:val="26"/>
        </w:rPr>
        <w:t>;</w:t>
      </w:r>
    </w:p>
    <w:p w:rsidR="004F5480" w:rsidRDefault="004F5480" w:rsidP="00084769">
      <w:pPr>
        <w:pStyle w:val="ConsPlusNormal"/>
        <w:widowControl/>
        <w:ind w:firstLine="709"/>
        <w:jc w:val="both"/>
        <w:rPr>
          <w:rFonts w:ascii="Times New Roman" w:hAnsi="Times New Roman" w:cs="Times New Roman"/>
          <w:sz w:val="26"/>
          <w:szCs w:val="26"/>
        </w:rPr>
      </w:pPr>
      <w:r w:rsidRPr="00084769">
        <w:rPr>
          <w:rFonts w:ascii="Times New Roman" w:hAnsi="Times New Roman" w:cs="Times New Roman"/>
          <w:sz w:val="26"/>
          <w:szCs w:val="26"/>
        </w:rPr>
        <w:t>2) осуществляют планирование (прогнозирование) поступлений и выплат по источникам финансирования дефицита бюджета города</w:t>
      </w:r>
      <w:r w:rsidR="00084769" w:rsidRPr="00084769">
        <w:rPr>
          <w:rFonts w:ascii="Times New Roman" w:hAnsi="Times New Roman" w:cs="Times New Roman"/>
          <w:sz w:val="26"/>
          <w:szCs w:val="26"/>
          <w:lang w:eastAsia="ru-RU"/>
        </w:rPr>
        <w:t>, кроме операций по управлению остатками средств на едином счете бюджета города</w:t>
      </w:r>
      <w:r w:rsidRPr="00084769">
        <w:rPr>
          <w:rFonts w:ascii="Times New Roman" w:hAnsi="Times New Roman" w:cs="Times New Roman"/>
          <w:sz w:val="26"/>
          <w:szCs w:val="26"/>
        </w:rPr>
        <w:t>;</w:t>
      </w:r>
    </w:p>
    <w:p w:rsidR="00084769" w:rsidRPr="00084769" w:rsidRDefault="00084769" w:rsidP="00084769">
      <w:pPr>
        <w:pStyle w:val="ConsPlusNormal"/>
        <w:widowControl/>
        <w:ind w:firstLine="709"/>
        <w:jc w:val="both"/>
        <w:rPr>
          <w:rFonts w:ascii="Times New Roman" w:hAnsi="Times New Roman" w:cs="Times New Roman"/>
          <w:b/>
          <w:i/>
          <w:sz w:val="26"/>
          <w:szCs w:val="26"/>
          <w:lang w:eastAsia="ru-RU"/>
        </w:rPr>
      </w:pPr>
      <w:r w:rsidRPr="00084769">
        <w:rPr>
          <w:rFonts w:ascii="Times New Roman" w:hAnsi="Times New Roman" w:cs="Times New Roman"/>
          <w:b/>
          <w:i/>
          <w:sz w:val="26"/>
          <w:szCs w:val="26"/>
        </w:rPr>
        <w:t>(пункт 2 части 1 в редакции решения от 29.09.2021 №70/598</w:t>
      </w:r>
      <w:r w:rsidR="002658DE">
        <w:rPr>
          <w:rFonts w:ascii="Times New Roman" w:hAnsi="Times New Roman" w:cs="Times New Roman"/>
          <w:b/>
          <w:i/>
          <w:sz w:val="26"/>
          <w:szCs w:val="26"/>
        </w:rPr>
        <w:t>, вступает в силу с 01.01.2022</w:t>
      </w:r>
      <w:r w:rsidRPr="00084769">
        <w:rPr>
          <w:rFonts w:ascii="Times New Roman" w:hAnsi="Times New Roman" w:cs="Times New Roman"/>
          <w:b/>
          <w:i/>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распределяют бюджетные ассигнования по подведомственным администраторам источников финансирования дефицита бюджета города и исполняют соответствующую часть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CF02C2" w:rsidRPr="00CF02C2" w:rsidRDefault="00CF02C2" w:rsidP="004F5480">
      <w:pPr>
        <w:pStyle w:val="ConsPlusNormal"/>
        <w:widowControl/>
        <w:ind w:firstLine="709"/>
        <w:jc w:val="both"/>
        <w:rPr>
          <w:rFonts w:ascii="Times New Roman" w:hAnsi="Times New Roman" w:cs="Times New Roman"/>
          <w:b/>
          <w:i/>
          <w:sz w:val="26"/>
          <w:szCs w:val="26"/>
        </w:rPr>
      </w:pPr>
      <w:r w:rsidRPr="00CF02C2">
        <w:rPr>
          <w:rFonts w:ascii="Times New Roman" w:hAnsi="Times New Roman" w:cs="Times New Roman"/>
          <w:b/>
          <w:i/>
          <w:sz w:val="26"/>
          <w:szCs w:val="26"/>
        </w:rPr>
        <w:t>(пункт 5 исключен решением от 25.08.2021 №67/585)</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формируют бюджетную отчетность главного администратора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Администраторы источников финансирования дефицита бюджета города:</w:t>
      </w:r>
    </w:p>
    <w:p w:rsidR="00084769" w:rsidRDefault="004F5480" w:rsidP="0008476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осуществляют планирование (прогнозирование) поступлений и выплат по источникам финансирования дефицита бюджета города</w:t>
      </w:r>
      <w:r w:rsidR="00084769" w:rsidRPr="00084769">
        <w:rPr>
          <w:rFonts w:ascii="Times New Roman" w:hAnsi="Times New Roman" w:cs="Times New Roman"/>
          <w:sz w:val="26"/>
          <w:szCs w:val="26"/>
          <w:lang w:eastAsia="ru-RU"/>
        </w:rPr>
        <w:t>, кроме операций по управлению остатками средств на едином счете бюджета города</w:t>
      </w:r>
      <w:r w:rsidR="00084769" w:rsidRPr="00084769">
        <w:rPr>
          <w:rFonts w:ascii="Times New Roman" w:hAnsi="Times New Roman" w:cs="Times New Roman"/>
          <w:sz w:val="26"/>
          <w:szCs w:val="26"/>
        </w:rPr>
        <w:t>;</w:t>
      </w:r>
    </w:p>
    <w:p w:rsidR="004F5480" w:rsidRPr="00C45A08" w:rsidRDefault="00084769" w:rsidP="00084769">
      <w:pPr>
        <w:pStyle w:val="ConsPlusNormal"/>
        <w:widowControl/>
        <w:ind w:firstLine="709"/>
        <w:jc w:val="both"/>
        <w:rPr>
          <w:rFonts w:ascii="Times New Roman" w:hAnsi="Times New Roman" w:cs="Times New Roman"/>
          <w:sz w:val="26"/>
          <w:szCs w:val="26"/>
        </w:rPr>
      </w:pPr>
      <w:r>
        <w:rPr>
          <w:rFonts w:ascii="Times New Roman" w:hAnsi="Times New Roman" w:cs="Times New Roman"/>
          <w:b/>
          <w:i/>
          <w:sz w:val="26"/>
          <w:szCs w:val="26"/>
        </w:rPr>
        <w:t>(пункт 1 части 2</w:t>
      </w:r>
      <w:r w:rsidRPr="00084769">
        <w:rPr>
          <w:rFonts w:ascii="Times New Roman" w:hAnsi="Times New Roman" w:cs="Times New Roman"/>
          <w:b/>
          <w:i/>
          <w:sz w:val="26"/>
          <w:szCs w:val="26"/>
        </w:rPr>
        <w:t xml:space="preserve"> в редакции решения от 29.09.2021 №70/598</w:t>
      </w:r>
      <w:r w:rsidR="002658DE">
        <w:rPr>
          <w:rFonts w:ascii="Times New Roman" w:hAnsi="Times New Roman" w:cs="Times New Roman"/>
          <w:b/>
          <w:i/>
          <w:sz w:val="26"/>
          <w:szCs w:val="26"/>
        </w:rPr>
        <w:t>, вступает в силу с 01.01.2022)</w:t>
      </w:r>
      <w:r w:rsidR="004F5480"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контроль за полнотой и своевременностью поступления в бюджет</w:t>
      </w:r>
      <w:r w:rsidR="00264C1B" w:rsidRPr="00C45A08">
        <w:rPr>
          <w:rFonts w:ascii="Times New Roman" w:hAnsi="Times New Roman" w:cs="Times New Roman"/>
          <w:sz w:val="26"/>
          <w:szCs w:val="26"/>
        </w:rPr>
        <w:t xml:space="preserve"> города </w:t>
      </w:r>
      <w:r w:rsidRPr="00C45A08">
        <w:rPr>
          <w:rFonts w:ascii="Times New Roman" w:hAnsi="Times New Roman" w:cs="Times New Roman"/>
          <w:sz w:val="26"/>
          <w:szCs w:val="26"/>
        </w:rPr>
        <w:t>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обеспечивают поступления в бюджет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и выплаты из бюджета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формируют и представляют бюджетную отчетность;</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в случае и порядке, установленных главным администратором источников финансирования дефицита бюджета города, осуществляют отдельные бюджетные полномочия главного администратора источников финансирования дефицита бюджета города, в ведении которого находятся;</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02C2" w:rsidRPr="00CF02C2" w:rsidRDefault="00CF02C2" w:rsidP="00CF02C2">
      <w:pPr>
        <w:pStyle w:val="af4"/>
        <w:ind w:firstLine="708"/>
        <w:jc w:val="both"/>
        <w:rPr>
          <w:bCs/>
          <w:sz w:val="26"/>
          <w:szCs w:val="26"/>
        </w:rPr>
      </w:pPr>
      <w:r w:rsidRPr="00BC0015">
        <w:rPr>
          <w:bCs/>
          <w:sz w:val="28"/>
          <w:szCs w:val="28"/>
        </w:rPr>
        <w:t>7</w:t>
      </w:r>
      <w:r w:rsidRPr="00CF02C2">
        <w:rPr>
          <w:bCs/>
          <w:sz w:val="26"/>
          <w:szCs w:val="26"/>
        </w:rPr>
        <w:t xml:space="preserve">) утверждают методику прогнозирования поступлений по источникам финансирования дефицита бюджета города в соответствии с общими </w:t>
      </w:r>
      <w:hyperlink r:id="rId70" w:history="1">
        <w:r w:rsidRPr="00CF02C2">
          <w:rPr>
            <w:bCs/>
            <w:sz w:val="26"/>
            <w:szCs w:val="26"/>
          </w:rPr>
          <w:t>требованиями</w:t>
        </w:r>
      </w:hyperlink>
      <w:r w:rsidRPr="00CF02C2">
        <w:rPr>
          <w:bCs/>
          <w:sz w:val="26"/>
          <w:szCs w:val="26"/>
        </w:rPr>
        <w:t xml:space="preserve"> к такой методике, установленными Правительством Российской Федерации;</w:t>
      </w:r>
    </w:p>
    <w:p w:rsidR="00C82838" w:rsidRDefault="00CF02C2" w:rsidP="00CF02C2">
      <w:pPr>
        <w:pStyle w:val="ConsPlusNormal"/>
        <w:widowControl/>
        <w:ind w:firstLine="708"/>
        <w:rPr>
          <w:rFonts w:ascii="Times New Roman" w:hAnsi="Times New Roman" w:cs="Times New Roman"/>
          <w:bCs/>
          <w:sz w:val="26"/>
          <w:szCs w:val="26"/>
        </w:rPr>
      </w:pPr>
      <w:r w:rsidRPr="00CF02C2">
        <w:rPr>
          <w:rFonts w:ascii="Times New Roman" w:hAnsi="Times New Roman" w:cs="Times New Roman"/>
          <w:bCs/>
          <w:sz w:val="26"/>
          <w:szCs w:val="26"/>
        </w:rPr>
        <w:t>8) составляют обоснования бюджетных ассигнований.</w:t>
      </w:r>
    </w:p>
    <w:p w:rsidR="00CF02C2" w:rsidRPr="00CF02C2" w:rsidRDefault="00CF02C2" w:rsidP="00CF02C2">
      <w:pPr>
        <w:pStyle w:val="ConsPlusNormal"/>
        <w:widowControl/>
        <w:ind w:firstLine="708"/>
        <w:rPr>
          <w:rFonts w:ascii="Times New Roman" w:hAnsi="Times New Roman" w:cs="Times New Roman"/>
          <w:b/>
          <w:i/>
          <w:sz w:val="26"/>
          <w:szCs w:val="26"/>
        </w:rPr>
      </w:pPr>
      <w:r w:rsidRPr="00CF02C2">
        <w:rPr>
          <w:rFonts w:ascii="Times New Roman" w:hAnsi="Times New Roman" w:cs="Times New Roman"/>
          <w:b/>
          <w:bCs/>
          <w:i/>
          <w:sz w:val="26"/>
          <w:szCs w:val="26"/>
        </w:rPr>
        <w:t>(пункты 7 – 8 введены решением от 25.08.2021 №67/585)</w:t>
      </w:r>
    </w:p>
    <w:p w:rsidR="007D5068" w:rsidRPr="00DC4E7F" w:rsidRDefault="007D5068" w:rsidP="00DC4E7F">
      <w:pPr>
        <w:pStyle w:val="2"/>
        <w:ind w:firstLine="709"/>
        <w:rPr>
          <w:rFonts w:ascii="Times New Roman" w:hAnsi="Times New Roman" w:cs="Times New Roman"/>
          <w:i w:val="0"/>
          <w:sz w:val="26"/>
          <w:szCs w:val="26"/>
        </w:rPr>
      </w:pPr>
      <w:bookmarkStart w:id="368" w:name="_Toc92801304"/>
      <w:r w:rsidRPr="00DC4E7F">
        <w:rPr>
          <w:rFonts w:ascii="Times New Roman" w:hAnsi="Times New Roman" w:cs="Times New Roman"/>
          <w:b w:val="0"/>
          <w:i w:val="0"/>
          <w:sz w:val="26"/>
          <w:szCs w:val="26"/>
        </w:rPr>
        <w:t xml:space="preserve">Статья </w:t>
      </w:r>
      <w:r w:rsidR="00EB1BDA" w:rsidRPr="00DC4E7F">
        <w:rPr>
          <w:rFonts w:ascii="Times New Roman" w:hAnsi="Times New Roman" w:cs="Times New Roman"/>
          <w:b w:val="0"/>
          <w:i w:val="0"/>
          <w:sz w:val="26"/>
          <w:szCs w:val="26"/>
        </w:rPr>
        <w:t>6</w:t>
      </w:r>
      <w:r w:rsidR="00CD0CDF" w:rsidRPr="00DC4E7F">
        <w:rPr>
          <w:rFonts w:ascii="Times New Roman" w:hAnsi="Times New Roman" w:cs="Times New Roman"/>
          <w:b w:val="0"/>
          <w:i w:val="0"/>
          <w:sz w:val="26"/>
          <w:szCs w:val="26"/>
        </w:rPr>
        <w:t>0</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Составление проекта бюджета</w:t>
      </w:r>
      <w:r w:rsidR="008E67F6" w:rsidRPr="00DC4E7F">
        <w:rPr>
          <w:rFonts w:ascii="Times New Roman" w:hAnsi="Times New Roman" w:cs="Times New Roman"/>
          <w:i w:val="0"/>
          <w:sz w:val="26"/>
          <w:szCs w:val="26"/>
        </w:rPr>
        <w:t xml:space="preserve"> города</w:t>
      </w:r>
      <w:bookmarkEnd w:id="368"/>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Проект бюджета города составляется на основе прогноза социально-экономического развития города в целях финансового обеспечения расходных обязательств.</w:t>
      </w:r>
    </w:p>
    <w:p w:rsidR="004F5480" w:rsidRPr="00084769" w:rsidRDefault="004F5480" w:rsidP="0008476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Проект бюджета города составляется и утверждается сроком на три года - </w:t>
      </w:r>
      <w:r w:rsidRPr="00084769">
        <w:rPr>
          <w:rFonts w:ascii="Times New Roman" w:hAnsi="Times New Roman" w:cs="Times New Roman"/>
          <w:sz w:val="26"/>
          <w:szCs w:val="26"/>
        </w:rPr>
        <w:t>очередной финансовый год и плановый период.</w:t>
      </w:r>
    </w:p>
    <w:p w:rsidR="00084769" w:rsidRPr="00084769" w:rsidRDefault="00084769" w:rsidP="00084769">
      <w:pPr>
        <w:pStyle w:val="af4"/>
        <w:ind w:firstLine="709"/>
        <w:jc w:val="both"/>
        <w:rPr>
          <w:sz w:val="26"/>
          <w:szCs w:val="26"/>
          <w:lang w:eastAsia="ru-RU"/>
        </w:rPr>
      </w:pPr>
      <w:r w:rsidRPr="00084769">
        <w:rPr>
          <w:sz w:val="26"/>
          <w:szCs w:val="26"/>
          <w:lang w:eastAsia="ru-RU"/>
        </w:rPr>
        <w:t>3. Составление проекта бюджета основывается на:</w:t>
      </w:r>
    </w:p>
    <w:p w:rsidR="00084769" w:rsidRPr="00084769" w:rsidRDefault="00084769" w:rsidP="00084769">
      <w:pPr>
        <w:pStyle w:val="af4"/>
        <w:ind w:firstLine="709"/>
        <w:jc w:val="both"/>
        <w:rPr>
          <w:sz w:val="26"/>
          <w:szCs w:val="26"/>
          <w:lang w:eastAsia="ru-RU"/>
        </w:rPr>
      </w:pPr>
      <w:r w:rsidRPr="00084769">
        <w:rPr>
          <w:sz w:val="26"/>
          <w:szCs w:val="26"/>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4769" w:rsidRPr="00084769" w:rsidRDefault="00084769" w:rsidP="00084769">
      <w:pPr>
        <w:pStyle w:val="af4"/>
        <w:ind w:firstLine="709"/>
        <w:jc w:val="both"/>
        <w:rPr>
          <w:sz w:val="26"/>
          <w:szCs w:val="26"/>
          <w:lang w:eastAsia="ru-RU"/>
        </w:rPr>
      </w:pPr>
      <w:r w:rsidRPr="00084769">
        <w:rPr>
          <w:sz w:val="26"/>
          <w:szCs w:val="26"/>
          <w:lang w:eastAsia="ru-RU"/>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84769" w:rsidRPr="00084769" w:rsidRDefault="00084769" w:rsidP="00084769">
      <w:pPr>
        <w:pStyle w:val="af4"/>
        <w:ind w:firstLine="709"/>
        <w:jc w:val="both"/>
        <w:rPr>
          <w:sz w:val="26"/>
          <w:szCs w:val="26"/>
          <w:lang w:eastAsia="ru-RU"/>
        </w:rPr>
      </w:pPr>
      <w:r w:rsidRPr="00084769">
        <w:rPr>
          <w:sz w:val="26"/>
          <w:szCs w:val="26"/>
          <w:lang w:eastAsia="ru-RU"/>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Ульяновской области, основных направлениях бюджетной и налоговой политики города);</w:t>
      </w:r>
    </w:p>
    <w:p w:rsidR="00084769" w:rsidRPr="00084769" w:rsidRDefault="00084769" w:rsidP="00084769">
      <w:pPr>
        <w:pStyle w:val="af4"/>
        <w:ind w:firstLine="709"/>
        <w:jc w:val="both"/>
        <w:rPr>
          <w:sz w:val="26"/>
          <w:szCs w:val="26"/>
          <w:lang w:eastAsia="ru-RU"/>
        </w:rPr>
      </w:pPr>
      <w:r w:rsidRPr="00084769">
        <w:rPr>
          <w:sz w:val="26"/>
          <w:szCs w:val="26"/>
          <w:lang w:eastAsia="ru-RU"/>
        </w:rPr>
        <w:t>4) прогнозе социально-экономического развития;</w:t>
      </w:r>
    </w:p>
    <w:p w:rsidR="00084769" w:rsidRPr="00084769" w:rsidRDefault="00084769" w:rsidP="00084769">
      <w:pPr>
        <w:pStyle w:val="af4"/>
        <w:ind w:firstLine="709"/>
        <w:jc w:val="both"/>
        <w:rPr>
          <w:sz w:val="26"/>
          <w:szCs w:val="26"/>
          <w:lang w:eastAsia="ru-RU"/>
        </w:rPr>
      </w:pPr>
      <w:r w:rsidRPr="00084769">
        <w:rPr>
          <w:sz w:val="26"/>
          <w:szCs w:val="26"/>
          <w:lang w:eastAsia="ru-RU"/>
        </w:rPr>
        <w:t>5) бюджетном прогнозе (проекте бюджетного прогноза, проекте изменений бюджетного прогноза) на долгосрочный период;</w:t>
      </w:r>
    </w:p>
    <w:p w:rsidR="00084769" w:rsidRDefault="00084769" w:rsidP="00084769">
      <w:pPr>
        <w:pStyle w:val="ConsPlusNormal"/>
        <w:widowControl/>
        <w:ind w:firstLine="709"/>
        <w:jc w:val="both"/>
        <w:rPr>
          <w:rFonts w:ascii="Times New Roman" w:hAnsi="Times New Roman" w:cs="Times New Roman"/>
          <w:sz w:val="26"/>
          <w:szCs w:val="26"/>
          <w:lang w:eastAsia="ru-RU"/>
        </w:rPr>
      </w:pPr>
      <w:r w:rsidRPr="00084769">
        <w:rPr>
          <w:rFonts w:ascii="Times New Roman" w:hAnsi="Times New Roman" w:cs="Times New Roman"/>
          <w:sz w:val="26"/>
          <w:szCs w:val="26"/>
          <w:lang w:eastAsia="ru-RU"/>
        </w:rPr>
        <w:t>6) государственных (муниципальных) программах (проектах государственных (муниципальных) программ, проектах изменений указанных программ).</w:t>
      </w:r>
    </w:p>
    <w:p w:rsidR="002658DE" w:rsidRPr="002658DE" w:rsidRDefault="002658DE" w:rsidP="00084769">
      <w:pPr>
        <w:pStyle w:val="ConsPlusNormal"/>
        <w:widowControl/>
        <w:ind w:firstLine="709"/>
        <w:jc w:val="both"/>
        <w:rPr>
          <w:rFonts w:ascii="Times New Roman" w:hAnsi="Times New Roman" w:cs="Times New Roman"/>
          <w:b/>
          <w:i/>
          <w:sz w:val="26"/>
          <w:szCs w:val="26"/>
        </w:rPr>
      </w:pPr>
      <w:r w:rsidRPr="002658DE">
        <w:rPr>
          <w:rFonts w:ascii="Times New Roman" w:hAnsi="Times New Roman" w:cs="Times New Roman"/>
          <w:b/>
          <w:i/>
          <w:sz w:val="26"/>
          <w:szCs w:val="26"/>
          <w:lang w:eastAsia="ru-RU"/>
        </w:rPr>
        <w:t>(часть 3 в редакции решения от 29.09.2021 №70/598</w:t>
      </w:r>
      <w:r>
        <w:rPr>
          <w:rFonts w:ascii="Times New Roman" w:hAnsi="Times New Roman" w:cs="Times New Roman"/>
          <w:b/>
          <w:i/>
          <w:sz w:val="26"/>
          <w:szCs w:val="26"/>
          <w:lang w:eastAsia="ru-RU"/>
        </w:rPr>
        <w:t>, вступает в силу с 01.01.2022</w:t>
      </w:r>
      <w:r w:rsidRPr="002658DE">
        <w:rPr>
          <w:rFonts w:ascii="Times New Roman" w:hAnsi="Times New Roman" w:cs="Times New Roman"/>
          <w:b/>
          <w:i/>
          <w:sz w:val="26"/>
          <w:szCs w:val="26"/>
          <w:lang w:eastAsia="ru-RU"/>
        </w:rPr>
        <w:t>)</w:t>
      </w:r>
    </w:p>
    <w:p w:rsidR="00CF02C2" w:rsidRPr="00084769" w:rsidRDefault="009C1E5E" w:rsidP="00084769">
      <w:pPr>
        <w:pStyle w:val="ConsPlusNormal"/>
        <w:widowControl/>
        <w:ind w:firstLine="709"/>
        <w:jc w:val="both"/>
        <w:rPr>
          <w:rFonts w:ascii="Times New Roman" w:hAnsi="Times New Roman" w:cs="Times New Roman"/>
          <w:sz w:val="26"/>
          <w:szCs w:val="26"/>
        </w:rPr>
      </w:pPr>
      <w:r w:rsidRPr="00084769">
        <w:rPr>
          <w:rFonts w:ascii="Times New Roman" w:hAnsi="Times New Roman" w:cs="Times New Roman"/>
          <w:sz w:val="26"/>
          <w:szCs w:val="26"/>
        </w:rPr>
        <w:t>4</w:t>
      </w:r>
      <w:r w:rsidR="004F5480" w:rsidRPr="00084769">
        <w:rPr>
          <w:rFonts w:ascii="Times New Roman" w:hAnsi="Times New Roman" w:cs="Times New Roman"/>
          <w:sz w:val="26"/>
          <w:szCs w:val="26"/>
        </w:rPr>
        <w:t>. Порядок и сроки составления проекта бюджета города, а также перечень органов Администрации города, ответственных за подготовку документов, представляемых одновременно с проектом решения о бюджете города, определяются постановлением Администрации города.</w:t>
      </w:r>
    </w:p>
    <w:p w:rsidR="007D5068" w:rsidRPr="00084769" w:rsidRDefault="00CF02C2" w:rsidP="00084769">
      <w:pPr>
        <w:pStyle w:val="ConsPlusNormal"/>
        <w:widowControl/>
        <w:ind w:firstLine="709"/>
        <w:jc w:val="both"/>
        <w:rPr>
          <w:rFonts w:ascii="Times New Roman" w:hAnsi="Times New Roman" w:cs="Times New Roman"/>
          <w:bCs/>
          <w:sz w:val="26"/>
          <w:szCs w:val="26"/>
          <w:lang w:eastAsia="en-US"/>
        </w:rPr>
      </w:pPr>
      <w:r w:rsidRPr="00084769">
        <w:rPr>
          <w:rFonts w:ascii="Times New Roman" w:hAnsi="Times New Roman" w:cs="Times New Roman"/>
          <w:bCs/>
          <w:sz w:val="26"/>
          <w:szCs w:val="26"/>
          <w:lang w:eastAsia="en-US"/>
        </w:rPr>
        <w:t>5. Составление проекта бюджета города является исключительной прерогативой Администрации города.</w:t>
      </w:r>
    </w:p>
    <w:p w:rsidR="00CF02C2" w:rsidRPr="00CF02C2" w:rsidRDefault="00CF02C2" w:rsidP="00CF02C2">
      <w:pPr>
        <w:pStyle w:val="ConsPlusNormal"/>
        <w:widowControl/>
        <w:ind w:firstLine="709"/>
        <w:jc w:val="both"/>
        <w:rPr>
          <w:rFonts w:ascii="Times New Roman" w:hAnsi="Times New Roman" w:cs="Times New Roman"/>
          <w:b/>
          <w:i/>
          <w:sz w:val="26"/>
          <w:szCs w:val="26"/>
        </w:rPr>
      </w:pPr>
      <w:r w:rsidRPr="00CF02C2">
        <w:rPr>
          <w:rFonts w:ascii="Times New Roman" w:hAnsi="Times New Roman" w:cs="Times New Roman"/>
          <w:b/>
          <w:bCs/>
          <w:i/>
          <w:sz w:val="26"/>
          <w:szCs w:val="26"/>
          <w:lang w:eastAsia="en-US"/>
        </w:rPr>
        <w:t>(часть 5 введена решением от 25.08.2021 №67/585)</w:t>
      </w:r>
    </w:p>
    <w:p w:rsidR="007D5068" w:rsidRPr="00DC4E7F" w:rsidRDefault="007D5068" w:rsidP="00DC4E7F">
      <w:pPr>
        <w:pStyle w:val="2"/>
        <w:ind w:firstLine="709"/>
        <w:rPr>
          <w:rFonts w:ascii="Times New Roman" w:hAnsi="Times New Roman" w:cs="Times New Roman"/>
          <w:i w:val="0"/>
          <w:sz w:val="26"/>
          <w:szCs w:val="26"/>
        </w:rPr>
      </w:pPr>
      <w:bookmarkStart w:id="369" w:name="_Toc92801305"/>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61</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Прогноз социально-экономического развития</w:t>
      </w:r>
      <w:bookmarkEnd w:id="369"/>
    </w:p>
    <w:p w:rsidR="00DC0718" w:rsidRPr="00C45A08" w:rsidRDefault="00E41F6B" w:rsidP="00DC071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C0718" w:rsidRPr="00C45A08">
        <w:rPr>
          <w:rFonts w:ascii="Times New Roman" w:hAnsi="Times New Roman" w:cs="Times New Roman"/>
          <w:sz w:val="26"/>
          <w:szCs w:val="26"/>
        </w:rPr>
        <w:t xml:space="preserve">Прогноз социально-экономического развития города разрабатывается ежегодно, на период не менее трех лет в порядке, установленном Администрацией города. Прогноз социально-экономического развития одобряется Администрацией города одновременно с принятием решения о внесении проекта бюджета </w:t>
      </w:r>
      <w:r w:rsidR="00FB37F7" w:rsidRPr="00C45A08">
        <w:rPr>
          <w:rFonts w:ascii="Times New Roman" w:hAnsi="Times New Roman" w:cs="Times New Roman"/>
          <w:sz w:val="26"/>
          <w:szCs w:val="26"/>
        </w:rPr>
        <w:t xml:space="preserve">города </w:t>
      </w:r>
      <w:r w:rsidR="00DC0718" w:rsidRPr="00C45A08">
        <w:rPr>
          <w:rFonts w:ascii="Times New Roman" w:hAnsi="Times New Roman" w:cs="Times New Roman"/>
          <w:sz w:val="26"/>
          <w:szCs w:val="26"/>
        </w:rPr>
        <w:t>в Городскую Думу.</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w:t>
      </w:r>
      <w:r w:rsidRPr="00C45A08">
        <w:rPr>
          <w:rFonts w:ascii="Times New Roman" w:hAnsi="Times New Roman" w:cs="Times New Roman"/>
          <w:sz w:val="26"/>
          <w:szCs w:val="26"/>
        </w:rPr>
        <w:lastRenderedPageBreak/>
        <w:t>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DC0718" w:rsidRPr="00DC4E7F" w:rsidRDefault="00DC0718" w:rsidP="00DC4E7F">
      <w:pPr>
        <w:pStyle w:val="2"/>
        <w:ind w:firstLine="709"/>
        <w:rPr>
          <w:rFonts w:ascii="Times New Roman" w:hAnsi="Times New Roman" w:cs="Times New Roman"/>
          <w:i w:val="0"/>
          <w:sz w:val="26"/>
          <w:szCs w:val="26"/>
        </w:rPr>
      </w:pPr>
      <w:bookmarkStart w:id="370" w:name="_Toc92801306"/>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62</w:t>
      </w:r>
      <w:r w:rsidRPr="00DC4E7F">
        <w:rPr>
          <w:rFonts w:ascii="Times New Roman" w:hAnsi="Times New Roman" w:cs="Times New Roman"/>
          <w:b w:val="0"/>
          <w:i w:val="0"/>
          <w:sz w:val="26"/>
          <w:szCs w:val="26"/>
        </w:rPr>
        <w:t xml:space="preserve">. </w:t>
      </w:r>
      <w:r w:rsidRPr="00DC4E7F">
        <w:rPr>
          <w:rFonts w:ascii="Times New Roman" w:hAnsi="Times New Roman" w:cs="Times New Roman"/>
          <w:i w:val="0"/>
          <w:sz w:val="26"/>
          <w:szCs w:val="26"/>
        </w:rPr>
        <w:t>Адресная инвестиционная программа</w:t>
      </w:r>
      <w:bookmarkEnd w:id="370"/>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Бюджетные инвестиции в объекты капитального строительства за счет средств бюджета города осуществляются при условии включения данных объектов в адресную инвестиционную программу, порядок формирования и реализации которой устанавливается Администрацией города.</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Адресная инвестиционная программа формируется на очередной финансовый год и плановый период.</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 адресную инвестиционную программу включаются объекты капитального строительства, мероприятия (инвестиционные проекты), объекты недвижимости на строительство, реконструкцию, техническое перевооружение и (или) приобретение которых бюджетные ассигнования бюджета города предусмотрены:</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утвержденными Администрацией города </w:t>
      </w:r>
      <w:r w:rsidR="00B44B81" w:rsidRPr="00C45A08">
        <w:rPr>
          <w:rFonts w:ascii="Times New Roman" w:hAnsi="Times New Roman" w:cs="Times New Roman"/>
          <w:sz w:val="26"/>
          <w:szCs w:val="26"/>
        </w:rPr>
        <w:t xml:space="preserve">муниципальными </w:t>
      </w:r>
      <w:r w:rsidRPr="00C45A08">
        <w:rPr>
          <w:rFonts w:ascii="Times New Roman" w:hAnsi="Times New Roman" w:cs="Times New Roman"/>
          <w:sz w:val="26"/>
          <w:szCs w:val="26"/>
        </w:rPr>
        <w:t>программами;</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постановлениями Администрации города о подготовке и реализации бюджетных инвестиций в объекты капитального строительства муниципальной собственности, не предусмотренных </w:t>
      </w:r>
      <w:r w:rsidR="00B44B81" w:rsidRPr="00C45A08">
        <w:rPr>
          <w:rFonts w:ascii="Times New Roman" w:hAnsi="Times New Roman" w:cs="Times New Roman"/>
          <w:sz w:val="26"/>
          <w:szCs w:val="26"/>
        </w:rPr>
        <w:t>муниципальными</w:t>
      </w:r>
      <w:r w:rsidRPr="00C45A08">
        <w:rPr>
          <w:rFonts w:ascii="Times New Roman" w:hAnsi="Times New Roman" w:cs="Times New Roman"/>
          <w:sz w:val="26"/>
          <w:szCs w:val="26"/>
        </w:rPr>
        <w:t xml:space="preserve"> программами;</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3) муниципальными правовыми актами главных распорядителей бюджетных средств, принятыми в установленном Администрацией города порядке, о подготовке и реализации бюджетных инвестиций в иные объекты капитального строительства муниципальной собственности.</w:t>
      </w:r>
    </w:p>
    <w:p w:rsidR="007D5068" w:rsidRPr="00DC4E7F" w:rsidRDefault="007D5068" w:rsidP="00DC4E7F">
      <w:pPr>
        <w:pStyle w:val="2"/>
        <w:ind w:firstLine="709"/>
        <w:rPr>
          <w:rFonts w:ascii="Times New Roman" w:hAnsi="Times New Roman" w:cs="Times New Roman"/>
          <w:i w:val="0"/>
          <w:sz w:val="26"/>
          <w:szCs w:val="26"/>
        </w:rPr>
      </w:pPr>
      <w:bookmarkStart w:id="371" w:name="_Toc92801307"/>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63</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Проект решения Городской Думы о бюджете</w:t>
      </w:r>
      <w:r w:rsidR="008C4B82" w:rsidRPr="00DC4E7F">
        <w:rPr>
          <w:rFonts w:ascii="Times New Roman" w:hAnsi="Times New Roman" w:cs="Times New Roman"/>
          <w:i w:val="0"/>
          <w:sz w:val="26"/>
          <w:szCs w:val="26"/>
        </w:rPr>
        <w:t xml:space="preserve"> города</w:t>
      </w:r>
      <w:bookmarkEnd w:id="371"/>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Порядок и сроки составления проекта бюджета города устанавливаются Администрацией города с соблюдением требований, устанавливаемых Бюджетным кодексом Российской Федерации и настоящим Уставом.</w:t>
      </w:r>
    </w:p>
    <w:p w:rsidR="00BA002F" w:rsidRDefault="00BA002F" w:rsidP="00BA002F">
      <w:pPr>
        <w:pStyle w:val="ConsPlusNormal"/>
        <w:widowControl/>
        <w:ind w:firstLine="709"/>
        <w:jc w:val="both"/>
        <w:rPr>
          <w:rFonts w:ascii="Times New Roman" w:hAnsi="Times New Roman" w:cs="Times New Roman"/>
          <w:b/>
          <w:i/>
          <w:sz w:val="26"/>
          <w:szCs w:val="26"/>
        </w:rPr>
      </w:pPr>
      <w:r w:rsidRPr="00BA002F">
        <w:rPr>
          <w:rFonts w:ascii="Times New Roman" w:hAnsi="Times New Roman" w:cs="Times New Roman"/>
          <w:sz w:val="26"/>
          <w:szCs w:val="26"/>
        </w:rPr>
        <w:t>2. В проекте решения Городской Думы о бюджете города должны содержаться основные характеристики бюджета - общий объем доходов бюджета города, в том числе объем безвозмездных поступлений, общий объем расходов бюджета города и дефицит (профицит) бюджета города.</w:t>
      </w:r>
      <w:r w:rsidRPr="00BA002F">
        <w:rPr>
          <w:rFonts w:ascii="Times New Roman" w:hAnsi="Times New Roman" w:cs="Times New Roman"/>
          <w:b/>
          <w:i/>
          <w:sz w:val="26"/>
          <w:szCs w:val="26"/>
        </w:rPr>
        <w:t xml:space="preserve"> </w:t>
      </w:r>
    </w:p>
    <w:p w:rsidR="00BA002F" w:rsidRPr="00BA002F" w:rsidRDefault="00BA002F" w:rsidP="008A2FA4">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(часть 2 в редакции решения от 20.12.2017 №74/881)</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Решением Городской Думы о бюджете города у</w:t>
      </w:r>
      <w:r w:rsidR="007C6E03" w:rsidRPr="00C45A08">
        <w:rPr>
          <w:rFonts w:ascii="Times New Roman" w:hAnsi="Times New Roman" w:cs="Times New Roman"/>
          <w:sz w:val="26"/>
          <w:szCs w:val="26"/>
        </w:rPr>
        <w:t>тверждаются</w:t>
      </w:r>
      <w:r w:rsidRPr="00C45A08">
        <w:rPr>
          <w:rFonts w:ascii="Times New Roman" w:hAnsi="Times New Roman" w:cs="Times New Roman"/>
          <w:sz w:val="26"/>
          <w:szCs w:val="26"/>
        </w:rPr>
        <w:t>:</w:t>
      </w:r>
    </w:p>
    <w:p w:rsidR="00CF02C2" w:rsidRPr="00CF02C2" w:rsidRDefault="00CF02C2" w:rsidP="00B60208">
      <w:pPr>
        <w:ind w:firstLine="709"/>
        <w:jc w:val="both"/>
        <w:rPr>
          <w:b/>
          <w:i/>
          <w:color w:val="000000"/>
          <w:sz w:val="26"/>
          <w:szCs w:val="26"/>
        </w:rPr>
      </w:pPr>
      <w:r w:rsidRPr="00CF02C2">
        <w:rPr>
          <w:b/>
          <w:i/>
          <w:color w:val="000000"/>
          <w:sz w:val="26"/>
          <w:szCs w:val="26"/>
        </w:rPr>
        <w:t>(пункты 1 – 2 исключены решением от 25.08.2021 №67/585)</w:t>
      </w:r>
    </w:p>
    <w:p w:rsidR="00B60208" w:rsidRDefault="00B60208" w:rsidP="00B60208">
      <w:pPr>
        <w:ind w:firstLine="709"/>
        <w:jc w:val="both"/>
        <w:rPr>
          <w:sz w:val="26"/>
          <w:szCs w:val="26"/>
        </w:rPr>
      </w:pPr>
      <w:r w:rsidRPr="00B60208">
        <w:rPr>
          <w:color w:val="000000"/>
          <w:sz w:val="26"/>
          <w:szCs w:val="26"/>
        </w:rP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w:t>
      </w:r>
      <w:r w:rsidRPr="00B60208">
        <w:rPr>
          <w:sz w:val="26"/>
          <w:szCs w:val="26"/>
        </w:rPr>
        <w:t>бюджетов на очередной финансовый год и плановый период;</w:t>
      </w:r>
    </w:p>
    <w:p w:rsidR="00CF02C2" w:rsidRPr="00CF02C2" w:rsidRDefault="00CF02C2" w:rsidP="00B60208">
      <w:pPr>
        <w:ind w:firstLine="709"/>
        <w:jc w:val="both"/>
        <w:rPr>
          <w:b/>
          <w:i/>
          <w:sz w:val="26"/>
          <w:szCs w:val="26"/>
        </w:rPr>
      </w:pPr>
      <w:r w:rsidRPr="00CF02C2">
        <w:rPr>
          <w:b/>
          <w:i/>
          <w:sz w:val="26"/>
          <w:szCs w:val="26"/>
        </w:rPr>
        <w:t>(пункт 3 в редакции решения от 25.08.2021 №67/585)</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объем межбюджетных трансфертов, получаемых из бюджета Ульяновской области в очередном финансовом году и плановом периоде;</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 xml:space="preserve">6) </w:t>
      </w:r>
      <w:r w:rsidR="00881124" w:rsidRPr="00C45A08">
        <w:rPr>
          <w:rFonts w:ascii="Times New Roman" w:hAnsi="Times New Roman" w:cs="Times New Roman"/>
          <w:sz w:val="26"/>
          <w:szCs w:val="26"/>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источники внутреннего финансирования дефицита бюджета города на очередной финансовый год и каждый год планового периода;</w:t>
      </w:r>
    </w:p>
    <w:p w:rsidR="00C91ACF"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верхний предел муниципального</w:t>
      </w:r>
      <w:r w:rsidR="00E41F6B">
        <w:rPr>
          <w:rFonts w:ascii="Times New Roman" w:hAnsi="Times New Roman" w:cs="Times New Roman"/>
          <w:sz w:val="26"/>
          <w:szCs w:val="26"/>
        </w:rPr>
        <w:t xml:space="preserve"> внутреннего</w:t>
      </w:r>
      <w:r w:rsidRPr="00C45A08">
        <w:rPr>
          <w:rFonts w:ascii="Times New Roman" w:hAnsi="Times New Roman" w:cs="Times New Roman"/>
          <w:sz w:val="26"/>
          <w:szCs w:val="26"/>
        </w:rPr>
        <w:t xml:space="preserve">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1F6B" w:rsidRPr="00E41F6B" w:rsidRDefault="00E41F6B" w:rsidP="00C91ACF">
      <w:pPr>
        <w:pStyle w:val="ConsPlusNormal"/>
        <w:widowControl/>
        <w:ind w:firstLine="709"/>
        <w:jc w:val="both"/>
        <w:rPr>
          <w:rFonts w:ascii="Times New Roman" w:hAnsi="Times New Roman" w:cs="Times New Roman"/>
          <w:b/>
          <w:i/>
          <w:sz w:val="26"/>
          <w:szCs w:val="26"/>
        </w:rPr>
      </w:pPr>
      <w:r w:rsidRPr="00E41F6B">
        <w:rPr>
          <w:rFonts w:ascii="Times New Roman" w:hAnsi="Times New Roman" w:cs="Times New Roman"/>
          <w:b/>
          <w:i/>
          <w:sz w:val="26"/>
          <w:szCs w:val="26"/>
        </w:rPr>
        <w:t>(пункт 8 в редакции решения от 26.04.2023 №97/855)</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9) перечень </w:t>
      </w:r>
      <w:r w:rsidR="00FA1E63" w:rsidRPr="00C45A08">
        <w:rPr>
          <w:rFonts w:ascii="Times New Roman" w:hAnsi="Times New Roman" w:cs="Times New Roman"/>
          <w:sz w:val="26"/>
          <w:szCs w:val="26"/>
        </w:rPr>
        <w:t>муниципальных</w:t>
      </w:r>
      <w:r w:rsidRPr="00C45A08">
        <w:rPr>
          <w:rFonts w:ascii="Times New Roman" w:hAnsi="Times New Roman" w:cs="Times New Roman"/>
          <w:sz w:val="26"/>
          <w:szCs w:val="26"/>
        </w:rPr>
        <w:t xml:space="preserve"> программ, финансируемых из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в очередном финансовом году и плановом периоде</w:t>
      </w:r>
      <w:r w:rsidR="001E70A8" w:rsidRPr="00C45A08">
        <w:rPr>
          <w:rFonts w:ascii="Times New Roman" w:hAnsi="Times New Roman" w:cs="Times New Roman"/>
          <w:sz w:val="26"/>
          <w:szCs w:val="26"/>
        </w:rPr>
        <w:t>;</w:t>
      </w:r>
    </w:p>
    <w:p w:rsidR="00C91ACF" w:rsidRDefault="00C91ACF" w:rsidP="00C91ACF">
      <w:pPr>
        <w:autoSpaceDE w:val="0"/>
        <w:autoSpaceDN w:val="0"/>
        <w:adjustRightInd w:val="0"/>
        <w:ind w:firstLine="709"/>
        <w:jc w:val="both"/>
        <w:outlineLvl w:val="1"/>
        <w:rPr>
          <w:sz w:val="26"/>
          <w:szCs w:val="26"/>
        </w:rPr>
      </w:pPr>
      <w:bookmarkStart w:id="372" w:name="_Toc43805249"/>
      <w:bookmarkStart w:id="373" w:name="_Toc48551959"/>
      <w:bookmarkStart w:id="374" w:name="_Toc70686766"/>
      <w:bookmarkStart w:id="375" w:name="_Toc84949909"/>
      <w:bookmarkStart w:id="376" w:name="_Toc84951156"/>
      <w:bookmarkStart w:id="377" w:name="_Toc92801308"/>
      <w:r w:rsidRPr="00C45A08">
        <w:rPr>
          <w:sz w:val="26"/>
          <w:szCs w:val="26"/>
        </w:rPr>
        <w:t>10)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очередной</w:t>
      </w:r>
      <w:r w:rsidR="00461A16">
        <w:rPr>
          <w:sz w:val="26"/>
          <w:szCs w:val="26"/>
        </w:rPr>
        <w:t xml:space="preserve"> финансовый</w:t>
      </w:r>
      <w:r w:rsidRPr="00C45A08">
        <w:rPr>
          <w:sz w:val="26"/>
          <w:szCs w:val="26"/>
        </w:rPr>
        <w:t xml:space="preserve"> год</w:t>
      </w:r>
      <w:r w:rsidR="00461A16">
        <w:rPr>
          <w:sz w:val="26"/>
          <w:szCs w:val="26"/>
        </w:rPr>
        <w:t xml:space="preserve"> и плановый период</w:t>
      </w:r>
      <w:r w:rsidRPr="00C45A08">
        <w:rPr>
          <w:sz w:val="26"/>
          <w:szCs w:val="26"/>
        </w:rPr>
        <w:t>;</w:t>
      </w:r>
      <w:bookmarkEnd w:id="372"/>
      <w:bookmarkEnd w:id="373"/>
      <w:bookmarkEnd w:id="374"/>
      <w:bookmarkEnd w:id="375"/>
      <w:bookmarkEnd w:id="376"/>
      <w:bookmarkEnd w:id="377"/>
    </w:p>
    <w:p w:rsidR="00461A16" w:rsidRPr="00C45A08" w:rsidRDefault="00461A16" w:rsidP="00C91ACF">
      <w:pPr>
        <w:autoSpaceDE w:val="0"/>
        <w:autoSpaceDN w:val="0"/>
        <w:adjustRightInd w:val="0"/>
        <w:ind w:firstLine="709"/>
        <w:jc w:val="both"/>
        <w:outlineLvl w:val="1"/>
        <w:rPr>
          <w:sz w:val="26"/>
          <w:szCs w:val="26"/>
        </w:rPr>
      </w:pPr>
      <w:r w:rsidRPr="00E41F6B">
        <w:rPr>
          <w:b/>
          <w:i/>
          <w:sz w:val="26"/>
          <w:szCs w:val="26"/>
        </w:rPr>
        <w:t xml:space="preserve">(пункт </w:t>
      </w:r>
      <w:r>
        <w:rPr>
          <w:b/>
          <w:i/>
          <w:sz w:val="26"/>
          <w:szCs w:val="26"/>
        </w:rPr>
        <w:t>10</w:t>
      </w:r>
      <w:r w:rsidRPr="00E41F6B">
        <w:rPr>
          <w:b/>
          <w:i/>
          <w:sz w:val="26"/>
          <w:szCs w:val="26"/>
        </w:rPr>
        <w:t xml:space="preserve"> в редакции решения от 26.04.2023 №97/855)</w:t>
      </w:r>
    </w:p>
    <w:p w:rsidR="00C91ACF" w:rsidRPr="00C45A08" w:rsidRDefault="00C91ACF" w:rsidP="00C91ACF">
      <w:pPr>
        <w:autoSpaceDE w:val="0"/>
        <w:autoSpaceDN w:val="0"/>
        <w:adjustRightInd w:val="0"/>
        <w:ind w:firstLine="709"/>
        <w:jc w:val="both"/>
        <w:outlineLvl w:val="1"/>
        <w:rPr>
          <w:sz w:val="26"/>
          <w:szCs w:val="26"/>
        </w:rPr>
      </w:pPr>
      <w:bookmarkStart w:id="378" w:name="_Toc43805250"/>
      <w:bookmarkStart w:id="379" w:name="_Toc48551960"/>
      <w:bookmarkStart w:id="380" w:name="_Toc70686767"/>
      <w:bookmarkStart w:id="381" w:name="_Toc84949910"/>
      <w:bookmarkStart w:id="382" w:name="_Toc84951157"/>
      <w:bookmarkStart w:id="383" w:name="_Toc92801309"/>
      <w:r w:rsidRPr="00C45A08">
        <w:rPr>
          <w:sz w:val="26"/>
          <w:szCs w:val="26"/>
        </w:rPr>
        <w:t>11) объём расходов на обслуживание муниципального долга на очередной ф</w:t>
      </w:r>
      <w:r w:rsidR="005A7A37" w:rsidRPr="00C45A08">
        <w:rPr>
          <w:sz w:val="26"/>
          <w:szCs w:val="26"/>
        </w:rPr>
        <w:t>инансовый год и плановый период;</w:t>
      </w:r>
      <w:bookmarkEnd w:id="378"/>
      <w:bookmarkEnd w:id="379"/>
      <w:bookmarkEnd w:id="380"/>
      <w:bookmarkEnd w:id="381"/>
      <w:bookmarkEnd w:id="382"/>
      <w:bookmarkEnd w:id="383"/>
    </w:p>
    <w:p w:rsidR="005A7A37" w:rsidRPr="00C45A08" w:rsidRDefault="005A7A37" w:rsidP="005A7A37">
      <w:pPr>
        <w:jc w:val="both"/>
        <w:rPr>
          <w:i/>
          <w:sz w:val="26"/>
          <w:szCs w:val="26"/>
        </w:rPr>
      </w:pPr>
      <w:r w:rsidRPr="00C45A08">
        <w:rPr>
          <w:i/>
          <w:sz w:val="26"/>
          <w:szCs w:val="26"/>
        </w:rPr>
        <w:tab/>
      </w:r>
      <w:r w:rsidRPr="00C45A08">
        <w:rPr>
          <w:sz w:val="26"/>
          <w:szCs w:val="26"/>
          <w:lang w:eastAsia="ru-RU"/>
        </w:rPr>
        <w:t>12) ведомственная структура расходов бюджета на очередной финансовый год и плановый период;</w:t>
      </w:r>
    </w:p>
    <w:p w:rsidR="005A7A37" w:rsidRPr="00C45A08" w:rsidRDefault="005A7A37" w:rsidP="005A7A37">
      <w:pPr>
        <w:ind w:firstLine="709"/>
        <w:jc w:val="both"/>
        <w:rPr>
          <w:i/>
          <w:sz w:val="26"/>
          <w:szCs w:val="26"/>
        </w:rPr>
      </w:pPr>
      <w:r w:rsidRPr="00C45A08">
        <w:rPr>
          <w:sz w:val="26"/>
          <w:szCs w:val="26"/>
          <w:lang w:eastAsia="ru-RU"/>
        </w:rPr>
        <w:t>13) программа внутренних муниципальных заимствований на очередной финансовый год и плановый период;</w:t>
      </w:r>
    </w:p>
    <w:p w:rsidR="005A7A37" w:rsidRPr="00C45A08" w:rsidRDefault="005A7A37" w:rsidP="005A7A37">
      <w:pPr>
        <w:jc w:val="both"/>
        <w:rPr>
          <w:i/>
          <w:sz w:val="26"/>
          <w:szCs w:val="26"/>
        </w:rPr>
      </w:pPr>
      <w:r w:rsidRPr="00C45A08">
        <w:rPr>
          <w:i/>
          <w:sz w:val="26"/>
          <w:szCs w:val="26"/>
        </w:rPr>
        <w:tab/>
      </w:r>
      <w:r w:rsidRPr="00C45A08">
        <w:rPr>
          <w:sz w:val="26"/>
          <w:szCs w:val="26"/>
          <w:lang w:eastAsia="ru-RU"/>
        </w:rPr>
        <w:t>14) программа муниципальных гарантий на очередной финансовый год и плановый период</w:t>
      </w:r>
    </w:p>
    <w:p w:rsidR="006325D3" w:rsidRPr="00C45A08" w:rsidRDefault="006325D3" w:rsidP="005A7A37">
      <w:pPr>
        <w:jc w:val="both"/>
        <w:rPr>
          <w:i/>
          <w:sz w:val="26"/>
          <w:szCs w:val="26"/>
        </w:rPr>
      </w:pPr>
      <w:r w:rsidRPr="00C45A08">
        <w:rPr>
          <w:i/>
          <w:sz w:val="26"/>
          <w:szCs w:val="26"/>
        </w:rPr>
        <w:tab/>
      </w:r>
      <w:r w:rsidRPr="00C45A08">
        <w:rPr>
          <w:sz w:val="26"/>
          <w:szCs w:val="26"/>
        </w:rPr>
        <w:t>15) объем бюджетных ассигнований дорожного фонда;</w:t>
      </w:r>
    </w:p>
    <w:p w:rsidR="006325D3" w:rsidRPr="00C45A08" w:rsidRDefault="006325D3" w:rsidP="005A7A37">
      <w:pPr>
        <w:jc w:val="both"/>
        <w:rPr>
          <w:i/>
          <w:sz w:val="26"/>
          <w:szCs w:val="26"/>
        </w:rPr>
      </w:pPr>
      <w:r w:rsidRPr="00C45A08">
        <w:rPr>
          <w:i/>
          <w:sz w:val="26"/>
          <w:szCs w:val="26"/>
        </w:rPr>
        <w:tab/>
      </w:r>
      <w:r w:rsidR="001754C9" w:rsidRPr="00C45A08">
        <w:rPr>
          <w:sz w:val="26"/>
          <w:szCs w:val="26"/>
        </w:rPr>
        <w:t xml:space="preserve">16) перечень объектов, </w:t>
      </w:r>
      <w:proofErr w:type="spellStart"/>
      <w:r w:rsidR="001754C9" w:rsidRPr="00C45A08">
        <w:rPr>
          <w:sz w:val="26"/>
          <w:szCs w:val="26"/>
        </w:rPr>
        <w:t>софинансирование</w:t>
      </w:r>
      <w:proofErr w:type="spellEnd"/>
      <w:r w:rsidR="001754C9" w:rsidRPr="00C45A08">
        <w:rPr>
          <w:sz w:val="26"/>
          <w:szCs w:val="26"/>
        </w:rPr>
        <w:t xml:space="preserve"> капитальных вложений в которые осуществляется за счет межбюджетных субсидий.</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C91ACF" w:rsidRPr="00C45A08">
        <w:rPr>
          <w:rFonts w:ascii="Times New Roman" w:hAnsi="Times New Roman" w:cs="Times New Roman"/>
          <w:sz w:val="26"/>
          <w:szCs w:val="26"/>
        </w:rPr>
        <w:t xml:space="preserve">. Проект решения о бюджете города на очередной финансовый год и плановый период утверждается путем изменения параметров планового периода утвержденного бюджета </w:t>
      </w:r>
      <w:r w:rsidR="00FB37F7" w:rsidRPr="00C45A08">
        <w:rPr>
          <w:rFonts w:ascii="Times New Roman" w:hAnsi="Times New Roman" w:cs="Times New Roman"/>
          <w:sz w:val="26"/>
          <w:szCs w:val="26"/>
        </w:rPr>
        <w:t xml:space="preserve">города </w:t>
      </w:r>
      <w:r w:rsidR="00C91ACF" w:rsidRPr="00C45A08">
        <w:rPr>
          <w:rFonts w:ascii="Times New Roman" w:hAnsi="Times New Roman" w:cs="Times New Roman"/>
          <w:sz w:val="26"/>
          <w:szCs w:val="26"/>
        </w:rPr>
        <w:t>и добавления к ним параметров второго года планового периода проекта бюджета</w:t>
      </w:r>
      <w:r w:rsidR="00FB37F7" w:rsidRPr="00C45A08">
        <w:rPr>
          <w:rFonts w:ascii="Times New Roman" w:hAnsi="Times New Roman" w:cs="Times New Roman"/>
          <w:sz w:val="26"/>
          <w:szCs w:val="26"/>
        </w:rPr>
        <w:t xml:space="preserve"> города</w:t>
      </w:r>
      <w:r w:rsidR="00C91ACF" w:rsidRPr="00C45A08">
        <w:rPr>
          <w:rFonts w:ascii="Times New Roman" w:hAnsi="Times New Roman" w:cs="Times New Roman"/>
          <w:sz w:val="26"/>
          <w:szCs w:val="26"/>
        </w:rPr>
        <w:t>.</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C91ACF" w:rsidRPr="00C45A08">
        <w:rPr>
          <w:rFonts w:ascii="Times New Roman" w:hAnsi="Times New Roman" w:cs="Times New Roman"/>
          <w:sz w:val="26"/>
          <w:szCs w:val="26"/>
        </w:rPr>
        <w:t>. Изменение параметров планового периода бюджета города осуществляется в соответствии с решением Городской Думы.</w:t>
      </w:r>
    </w:p>
    <w:p w:rsidR="00C91ACF" w:rsidRPr="00C45A08" w:rsidRDefault="00CD0CDF" w:rsidP="00C91ACF">
      <w:pPr>
        <w:autoSpaceDE w:val="0"/>
        <w:autoSpaceDN w:val="0"/>
        <w:adjustRightInd w:val="0"/>
        <w:ind w:firstLine="709"/>
        <w:jc w:val="both"/>
        <w:rPr>
          <w:sz w:val="26"/>
          <w:szCs w:val="26"/>
        </w:rPr>
      </w:pPr>
      <w:r>
        <w:rPr>
          <w:sz w:val="26"/>
          <w:szCs w:val="26"/>
        </w:rPr>
        <w:t>6</w:t>
      </w:r>
      <w:r w:rsidR="00A01231" w:rsidRPr="00C45A08">
        <w:rPr>
          <w:sz w:val="26"/>
          <w:szCs w:val="26"/>
        </w:rPr>
        <w:t xml:space="preserve">. </w:t>
      </w:r>
      <w:r w:rsidR="00C91ACF" w:rsidRPr="00C45A08">
        <w:rPr>
          <w:sz w:val="26"/>
          <w:szCs w:val="26"/>
        </w:rPr>
        <w:t>В случае снижения в соответствии с ожидаемыми итогами социально-экономического развития города в текущем финансовом году прогнозируемого на текущий финансовый год общего объема доходов бюджета города более чем на 10 процентов по сравнению с объемом указанных доходов, предусмотренным решением о бюджете города на текущий финансовый год и плановый период, положения указанного решения о бюджете города в части, относящейся к плановому периоду, могут быть признаны утратившими силу.</w:t>
      </w:r>
    </w:p>
    <w:p w:rsidR="00C91ACF" w:rsidRPr="00C45A08" w:rsidRDefault="00CD0CDF" w:rsidP="00C91ACF">
      <w:pPr>
        <w:autoSpaceDE w:val="0"/>
        <w:autoSpaceDN w:val="0"/>
        <w:adjustRightInd w:val="0"/>
        <w:ind w:firstLine="709"/>
        <w:jc w:val="both"/>
        <w:rPr>
          <w:sz w:val="26"/>
          <w:szCs w:val="26"/>
        </w:rPr>
      </w:pPr>
      <w:r>
        <w:rPr>
          <w:sz w:val="26"/>
          <w:szCs w:val="26"/>
        </w:rPr>
        <w:t>7</w:t>
      </w:r>
      <w:r w:rsidR="00A01231" w:rsidRPr="00C45A08">
        <w:rPr>
          <w:sz w:val="26"/>
          <w:szCs w:val="26"/>
        </w:rPr>
        <w:t xml:space="preserve">. </w:t>
      </w:r>
      <w:r w:rsidR="00C91ACF" w:rsidRPr="00C45A08">
        <w:rPr>
          <w:sz w:val="26"/>
          <w:szCs w:val="26"/>
        </w:rPr>
        <w:t xml:space="preserve">При внесении в Городскую Думу проекта решения о внесении изменений в решение о бюджете города на текущий финансовый год и плановый период, предусматривающего признание утратившими силу положений решения о бюджете </w:t>
      </w:r>
      <w:r w:rsidR="00C91ACF" w:rsidRPr="00C45A08">
        <w:rPr>
          <w:sz w:val="26"/>
          <w:szCs w:val="26"/>
        </w:rPr>
        <w:lastRenderedPageBreak/>
        <w:t>города на текущий финансовый год и плановый период в части, относящейся к плановому периоду, уточненный прогноз социально-экономического развития города в плановом периоде не представляется.</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A01231" w:rsidRPr="00C45A08">
        <w:rPr>
          <w:rFonts w:ascii="Times New Roman" w:hAnsi="Times New Roman" w:cs="Times New Roman"/>
          <w:sz w:val="26"/>
          <w:szCs w:val="26"/>
        </w:rPr>
        <w:t xml:space="preserve">. </w:t>
      </w:r>
      <w:r w:rsidR="00C91ACF" w:rsidRPr="00C45A08">
        <w:rPr>
          <w:rFonts w:ascii="Times New Roman" w:hAnsi="Times New Roman" w:cs="Times New Roman"/>
          <w:sz w:val="26"/>
          <w:szCs w:val="26"/>
        </w:rPr>
        <w:t>Решение о внесении изменений в решение о бюджете города на текущий финансовый год и плановый период, предусматривающее признание утратившими силу положений решения о бюджете города на текущий финансовый год и плановый период в части, относящейся к плановому периоду, должно быть принято до дня внесения в Городскую Думу проекта решения о бюджете города на очередной финансовый год и плановый период.</w:t>
      </w:r>
    </w:p>
    <w:p w:rsidR="00A4481B" w:rsidRPr="00A4481B" w:rsidRDefault="00A4481B" w:rsidP="00B25D4A">
      <w:pPr>
        <w:pStyle w:val="ConsPlusNormal"/>
        <w:widowControl/>
        <w:ind w:firstLine="709"/>
        <w:jc w:val="both"/>
        <w:rPr>
          <w:rFonts w:ascii="Times New Roman" w:hAnsi="Times New Roman" w:cs="Times New Roman"/>
          <w:b/>
          <w:i/>
          <w:sz w:val="26"/>
          <w:szCs w:val="26"/>
        </w:rPr>
      </w:pPr>
      <w:r w:rsidRPr="00A4481B">
        <w:rPr>
          <w:rFonts w:ascii="Times New Roman" w:hAnsi="Times New Roman" w:cs="Times New Roman"/>
          <w:b/>
          <w:i/>
          <w:sz w:val="26"/>
          <w:szCs w:val="26"/>
        </w:rPr>
        <w:t>(часть 9 исключена решением от 25.08.2021 №67/585)</w:t>
      </w:r>
    </w:p>
    <w:p w:rsidR="00B25D4A" w:rsidRPr="00C45A08" w:rsidRDefault="00A01231" w:rsidP="00B25D4A">
      <w:pPr>
        <w:pStyle w:val="ConsPlusNormal"/>
        <w:widowControl/>
        <w:ind w:firstLine="709"/>
        <w:jc w:val="both"/>
        <w:rPr>
          <w:rFonts w:ascii="Times New Roman" w:hAnsi="Times New Roman" w:cs="Times New Roman"/>
          <w:i/>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00C91ACF" w:rsidRPr="00C45A08">
        <w:rPr>
          <w:rFonts w:ascii="Times New Roman" w:hAnsi="Times New Roman" w:cs="Times New Roman"/>
          <w:sz w:val="26"/>
          <w:szCs w:val="26"/>
        </w:rPr>
        <w:t xml:space="preserve">. </w:t>
      </w:r>
      <w:r w:rsidR="00B25D4A" w:rsidRPr="00C45A08">
        <w:rPr>
          <w:rFonts w:ascii="Times New Roman" w:hAnsi="Times New Roman" w:cs="Times New Roman"/>
          <w:bCs/>
          <w:iCs/>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города бюджетные ассигнования.</w:t>
      </w:r>
      <w:r w:rsidR="00B25D4A" w:rsidRPr="00C45A08">
        <w:rPr>
          <w:rFonts w:ascii="Times New Roman" w:hAnsi="Times New Roman" w:cs="Times New Roman"/>
          <w:i/>
          <w:sz w:val="26"/>
          <w:szCs w:val="26"/>
        </w:rPr>
        <w:t xml:space="preserve"> </w:t>
      </w:r>
    </w:p>
    <w:p w:rsidR="00C91ACF" w:rsidRPr="00C45A08" w:rsidRDefault="00A01231"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1</w:t>
      </w:r>
      <w:r w:rsidR="00C91ACF" w:rsidRPr="00C45A08">
        <w:rPr>
          <w:rFonts w:ascii="Times New Roman" w:hAnsi="Times New Roman" w:cs="Times New Roman"/>
          <w:sz w:val="26"/>
          <w:szCs w:val="26"/>
        </w:rPr>
        <w:t>. Решением о бюджете города может быть предусмотрено использование доходов бюджета города по отдельным видам (подвидам) неналоговых доходов, предлагаемых к введению (отражению в бюджете</w:t>
      </w:r>
      <w:r w:rsidR="00FB37F7" w:rsidRPr="00C45A08">
        <w:rPr>
          <w:rFonts w:ascii="Times New Roman" w:hAnsi="Times New Roman" w:cs="Times New Roman"/>
          <w:sz w:val="26"/>
          <w:szCs w:val="26"/>
        </w:rPr>
        <w:t xml:space="preserve"> города</w:t>
      </w:r>
      <w:r w:rsidR="00C91ACF" w:rsidRPr="00C45A08">
        <w:rPr>
          <w:rFonts w:ascii="Times New Roman" w:hAnsi="Times New Roman" w:cs="Times New Roman"/>
          <w:sz w:val="26"/>
          <w:szCs w:val="26"/>
        </w:rPr>
        <w:t>) начиная с очередного финансового года, на цели, установленные решением о бюджете города, сверх соответствующих бюджетных ассигнований и (или) общего объема расходов бюджета города.</w:t>
      </w:r>
    </w:p>
    <w:p w:rsidR="00B25D4A" w:rsidRPr="00C45A08" w:rsidRDefault="00B25D4A"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bCs/>
          <w:iCs/>
          <w:sz w:val="26"/>
          <w:szCs w:val="26"/>
          <w:lang w:eastAsia="ru-RU"/>
        </w:rPr>
        <w:t>1</w:t>
      </w:r>
      <w:r w:rsidR="00CD0CDF">
        <w:rPr>
          <w:rFonts w:ascii="Times New Roman" w:hAnsi="Times New Roman" w:cs="Times New Roman"/>
          <w:bCs/>
          <w:iCs/>
          <w:sz w:val="26"/>
          <w:szCs w:val="26"/>
          <w:lang w:eastAsia="ru-RU"/>
        </w:rPr>
        <w:t>2</w:t>
      </w:r>
      <w:r w:rsidRPr="00C45A08">
        <w:rPr>
          <w:rFonts w:ascii="Times New Roman" w:hAnsi="Times New Roman" w:cs="Times New Roman"/>
          <w:bCs/>
          <w:iCs/>
          <w:sz w:val="26"/>
          <w:szCs w:val="26"/>
          <w:lang w:eastAsia="ru-RU"/>
        </w:rPr>
        <w:t xml:space="preserve">. </w:t>
      </w:r>
      <w:r w:rsidRPr="00C45A08">
        <w:rPr>
          <w:rFonts w:ascii="Times New Roman" w:hAnsi="Times New Roman" w:cs="Times New Roman"/>
          <w:sz w:val="26"/>
          <w:szCs w:val="26"/>
        </w:rPr>
        <w:t>Решение о бюджете города должно предусматривать вступление его в силу с 1 января очередного финансового года.</w:t>
      </w:r>
    </w:p>
    <w:p w:rsidR="00336335" w:rsidRPr="00336335" w:rsidRDefault="00336335" w:rsidP="00336335">
      <w:bookmarkStart w:id="384" w:name="_Toc92801310"/>
    </w:p>
    <w:p w:rsidR="00336335" w:rsidRDefault="007D5068" w:rsidP="00336335">
      <w:pPr>
        <w:pStyle w:val="2"/>
        <w:spacing w:before="0" w:after="0"/>
        <w:ind w:left="1985" w:hanging="1276"/>
        <w:rPr>
          <w:rFonts w:ascii="Times New Roman" w:hAnsi="Times New Roman" w:cs="Times New Roman"/>
          <w:i w:val="0"/>
          <w:sz w:val="26"/>
          <w:szCs w:val="26"/>
        </w:rPr>
      </w:pPr>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64</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Документы и материалы, представляемые одновременно</w:t>
      </w:r>
    </w:p>
    <w:p w:rsidR="007D5068" w:rsidRPr="00DC4E7F" w:rsidRDefault="007D5068" w:rsidP="00336335">
      <w:pPr>
        <w:pStyle w:val="2"/>
        <w:spacing w:before="0" w:after="0"/>
        <w:ind w:left="1985" w:hanging="142"/>
        <w:rPr>
          <w:rFonts w:ascii="Times New Roman" w:hAnsi="Times New Roman" w:cs="Times New Roman"/>
          <w:i w:val="0"/>
          <w:sz w:val="26"/>
          <w:szCs w:val="26"/>
        </w:rPr>
      </w:pPr>
      <w:r w:rsidRPr="00DC4E7F">
        <w:rPr>
          <w:rFonts w:ascii="Times New Roman" w:hAnsi="Times New Roman" w:cs="Times New Roman"/>
          <w:i w:val="0"/>
          <w:sz w:val="26"/>
          <w:szCs w:val="26"/>
        </w:rPr>
        <w:t xml:space="preserve"> с</w:t>
      </w:r>
      <w:r w:rsidR="00DC4E7F"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проектом </w:t>
      </w:r>
      <w:r w:rsidR="008C4B82" w:rsidRPr="00DC4E7F">
        <w:rPr>
          <w:rFonts w:ascii="Times New Roman" w:hAnsi="Times New Roman" w:cs="Times New Roman"/>
          <w:i w:val="0"/>
          <w:sz w:val="26"/>
          <w:szCs w:val="26"/>
        </w:rPr>
        <w:t>б</w:t>
      </w:r>
      <w:r w:rsidRPr="00DC4E7F">
        <w:rPr>
          <w:rFonts w:ascii="Times New Roman" w:hAnsi="Times New Roman" w:cs="Times New Roman"/>
          <w:i w:val="0"/>
          <w:sz w:val="26"/>
          <w:szCs w:val="26"/>
        </w:rPr>
        <w:t>юджета</w:t>
      </w:r>
      <w:r w:rsidR="008C4B82" w:rsidRPr="00DC4E7F">
        <w:rPr>
          <w:rFonts w:ascii="Times New Roman" w:hAnsi="Times New Roman" w:cs="Times New Roman"/>
          <w:i w:val="0"/>
          <w:sz w:val="26"/>
          <w:szCs w:val="26"/>
        </w:rPr>
        <w:t xml:space="preserve"> города</w:t>
      </w:r>
      <w:bookmarkEnd w:id="384"/>
    </w:p>
    <w:p w:rsidR="00336335" w:rsidRDefault="00336335" w:rsidP="00C82838">
      <w:pPr>
        <w:pStyle w:val="ConsPlusNormal"/>
        <w:widowControl/>
        <w:ind w:firstLine="709"/>
        <w:jc w:val="both"/>
        <w:rPr>
          <w:rFonts w:ascii="Times New Roman" w:hAnsi="Times New Roman" w:cs="Times New Roman"/>
          <w:sz w:val="26"/>
          <w:szCs w:val="26"/>
        </w:rPr>
      </w:pPr>
    </w:p>
    <w:p w:rsidR="00C82838" w:rsidRDefault="00C82838" w:rsidP="00C8283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Одновременно с проектом бюджета города Главой</w:t>
      </w:r>
      <w:r w:rsidR="00DC4E7F">
        <w:rPr>
          <w:rFonts w:ascii="Times New Roman" w:hAnsi="Times New Roman" w:cs="Times New Roman"/>
          <w:sz w:val="26"/>
          <w:szCs w:val="26"/>
        </w:rPr>
        <w:t xml:space="preserve"> </w:t>
      </w:r>
      <w:r w:rsidRPr="00C45A08">
        <w:rPr>
          <w:rFonts w:ascii="Times New Roman" w:hAnsi="Times New Roman" w:cs="Times New Roman"/>
          <w:sz w:val="26"/>
          <w:szCs w:val="26"/>
        </w:rPr>
        <w:t>города в Городскую Думу представляются:</w:t>
      </w:r>
    </w:p>
    <w:p w:rsidR="00C82838" w:rsidRPr="004C6025" w:rsidRDefault="00C82838" w:rsidP="00C8283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D35850" w:rsidRDefault="00D35850" w:rsidP="00D35850">
      <w:pPr>
        <w:pStyle w:val="ConsPlusNormal"/>
        <w:widowControl/>
        <w:ind w:firstLine="709"/>
        <w:jc w:val="both"/>
        <w:rPr>
          <w:rFonts w:ascii="Times New Roman" w:hAnsi="Times New Roman" w:cs="Times New Roman"/>
          <w:i/>
          <w:sz w:val="26"/>
          <w:szCs w:val="26"/>
        </w:rPr>
      </w:pPr>
      <w:r w:rsidRPr="00D35850">
        <w:rPr>
          <w:rFonts w:ascii="Times New Roman" w:hAnsi="Times New Roman" w:cs="Times New Roman"/>
          <w:sz w:val="26"/>
          <w:szCs w:val="26"/>
        </w:rPr>
        <w:t xml:space="preserve">1) основные направления бюджетной и </w:t>
      </w:r>
      <w:r w:rsidR="007A2821">
        <w:rPr>
          <w:rFonts w:ascii="Times New Roman" w:hAnsi="Times New Roman" w:cs="Times New Roman"/>
          <w:sz w:val="26"/>
          <w:szCs w:val="26"/>
        </w:rPr>
        <w:t>нал</w:t>
      </w:r>
      <w:r w:rsidRPr="00D35850">
        <w:rPr>
          <w:rFonts w:ascii="Times New Roman" w:hAnsi="Times New Roman" w:cs="Times New Roman"/>
          <w:sz w:val="26"/>
          <w:szCs w:val="26"/>
        </w:rPr>
        <w:t>оговой политики города;</w:t>
      </w:r>
      <w:r w:rsidRPr="00CE6C74">
        <w:rPr>
          <w:rFonts w:ascii="Times New Roman" w:hAnsi="Times New Roman" w:cs="Times New Roman"/>
          <w:i/>
          <w:sz w:val="26"/>
          <w:szCs w:val="26"/>
        </w:rPr>
        <w:t xml:space="preserve"> </w:t>
      </w:r>
    </w:p>
    <w:p w:rsidR="007A2821" w:rsidRDefault="007A2821" w:rsidP="007A2821">
      <w:pPr>
        <w:jc w:val="both"/>
        <w:rPr>
          <w:b/>
          <w:i/>
          <w:color w:val="000000"/>
          <w:sz w:val="26"/>
          <w:szCs w:val="26"/>
        </w:rPr>
      </w:pPr>
      <w:r w:rsidRPr="00474B63">
        <w:rPr>
          <w:b/>
          <w:i/>
          <w:color w:val="000000"/>
          <w:sz w:val="26"/>
          <w:szCs w:val="26"/>
        </w:rPr>
        <w:t>(</w:t>
      </w:r>
      <w:r>
        <w:rPr>
          <w:b/>
          <w:i/>
          <w:color w:val="000000"/>
          <w:sz w:val="26"/>
          <w:szCs w:val="26"/>
        </w:rPr>
        <w:t>пункт 1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за текущий финансовый год;</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прогноз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пояснительная записка к прогнозу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87358E" w:rsidRPr="00C45A08">
        <w:rPr>
          <w:rFonts w:ascii="Times New Roman" w:hAnsi="Times New Roman" w:cs="Times New Roman"/>
          <w:sz w:val="26"/>
          <w:szCs w:val="26"/>
        </w:rPr>
        <w:t>) прогноз основных характеристик (общий объем доходов, общий объем расходов, дефицит (профицит)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87358E" w:rsidRPr="00C45A08">
        <w:rPr>
          <w:rFonts w:ascii="Times New Roman" w:hAnsi="Times New Roman" w:cs="Times New Roman"/>
          <w:sz w:val="26"/>
          <w:szCs w:val="26"/>
        </w:rPr>
        <w:t xml:space="preserve">) </w:t>
      </w:r>
      <w:r w:rsidR="00A943DF" w:rsidRPr="00C45A08">
        <w:rPr>
          <w:rFonts w:ascii="Times New Roman" w:hAnsi="Times New Roman" w:cs="Times New Roman"/>
          <w:sz w:val="26"/>
          <w:szCs w:val="26"/>
        </w:rPr>
        <w:t xml:space="preserve">пояснительная записка к бюджету города, включающая в том числе расчеты по статьям </w:t>
      </w:r>
      <w:hyperlink r:id="rId71" w:history="1">
        <w:r w:rsidR="00A943DF" w:rsidRPr="00C45A08">
          <w:rPr>
            <w:rFonts w:ascii="Times New Roman" w:hAnsi="Times New Roman" w:cs="Times New Roman"/>
            <w:sz w:val="26"/>
            <w:szCs w:val="26"/>
          </w:rPr>
          <w:t>классификации</w:t>
        </w:r>
      </w:hyperlink>
      <w:r w:rsidR="00A943DF" w:rsidRPr="00C45A08">
        <w:rPr>
          <w:rFonts w:ascii="Times New Roman" w:hAnsi="Times New Roman" w:cs="Times New Roman"/>
          <w:sz w:val="26"/>
          <w:szCs w:val="26"/>
        </w:rPr>
        <w:t xml:space="preserve"> доходов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87358E" w:rsidRPr="00C45A08">
        <w:rPr>
          <w:rFonts w:ascii="Times New Roman" w:hAnsi="Times New Roman" w:cs="Times New Roman"/>
          <w:sz w:val="26"/>
          <w:szCs w:val="26"/>
        </w:rPr>
        <w:t>) оценка ожидаемого исполнения бюджета города на текущий финансовый год;</w:t>
      </w:r>
    </w:p>
    <w:p w:rsidR="0087358E" w:rsidRPr="008721CA"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87358E" w:rsidRPr="00C45A08">
        <w:rPr>
          <w:rFonts w:ascii="Times New Roman" w:hAnsi="Times New Roman" w:cs="Times New Roman"/>
          <w:sz w:val="26"/>
          <w:szCs w:val="26"/>
        </w:rPr>
        <w:t>) оценка потерь бюджета города от предоставления налоговых льгот и передачи муниципального имущества в безвозмездное пользование;</w:t>
      </w:r>
    </w:p>
    <w:p w:rsidR="008721CA" w:rsidRDefault="00CD0CDF" w:rsidP="008721CA">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9</w:t>
      </w:r>
      <w:r w:rsidR="008721CA" w:rsidRPr="008721CA">
        <w:rPr>
          <w:rFonts w:ascii="Times New Roman" w:hAnsi="Times New Roman" w:cs="Times New Roman"/>
          <w:sz w:val="26"/>
          <w:szCs w:val="26"/>
        </w:rPr>
        <w:t>) паспорта муниципальных программ (проекты изменений в указанные паспорта);</w:t>
      </w:r>
      <w:r w:rsidR="008721CA" w:rsidRPr="008721CA">
        <w:rPr>
          <w:rFonts w:ascii="Times New Roman" w:hAnsi="Times New Roman" w:cs="Times New Roman"/>
          <w:i/>
          <w:sz w:val="26"/>
          <w:szCs w:val="26"/>
        </w:rPr>
        <w:t xml:space="preserve"> </w:t>
      </w:r>
    </w:p>
    <w:p w:rsidR="0087358E" w:rsidRDefault="0087358E" w:rsidP="0087358E">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Pr="00C45A08">
        <w:rPr>
          <w:rFonts w:ascii="Times New Roman" w:hAnsi="Times New Roman" w:cs="Times New Roman"/>
          <w:sz w:val="26"/>
          <w:szCs w:val="26"/>
        </w:rPr>
        <w:t>) предложенный Городской Думой проект бюджетной сметы Городской Думы, в случае возникновения разногласий с Управлением финансов в отно</w:t>
      </w:r>
      <w:r w:rsidR="00496FD7">
        <w:rPr>
          <w:rFonts w:ascii="Times New Roman" w:hAnsi="Times New Roman" w:cs="Times New Roman"/>
          <w:sz w:val="26"/>
          <w:szCs w:val="26"/>
        </w:rPr>
        <w:t>шении указанной бюджетной сметы;</w:t>
      </w:r>
    </w:p>
    <w:p w:rsidR="00496FD7" w:rsidRPr="00F439F7" w:rsidRDefault="00F439F7" w:rsidP="00F439F7">
      <w:pPr>
        <w:ind w:firstLine="709"/>
        <w:jc w:val="both"/>
        <w:rPr>
          <w:b/>
          <w:i/>
          <w:color w:val="000000"/>
          <w:sz w:val="26"/>
          <w:szCs w:val="26"/>
        </w:rPr>
      </w:pPr>
      <w:r w:rsidRPr="00F439F7">
        <w:rPr>
          <w:bCs/>
          <w:sz w:val="26"/>
          <w:szCs w:val="26"/>
        </w:rPr>
        <w:lastRenderedPageBreak/>
        <w:t xml:space="preserve">11) </w:t>
      </w:r>
      <w:r w:rsidRPr="00F439F7">
        <w:rPr>
          <w:sz w:val="26"/>
          <w:szCs w:val="26"/>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96FD7" w:rsidRPr="00496FD7" w:rsidRDefault="00496FD7" w:rsidP="00496FD7">
      <w:pPr>
        <w:jc w:val="both"/>
        <w:rPr>
          <w:b/>
          <w:i/>
          <w:color w:val="000000"/>
          <w:sz w:val="26"/>
          <w:szCs w:val="26"/>
        </w:rPr>
      </w:pPr>
      <w:r w:rsidRPr="00496FD7">
        <w:rPr>
          <w:b/>
          <w:i/>
          <w:color w:val="000000"/>
          <w:sz w:val="26"/>
          <w:szCs w:val="26"/>
        </w:rPr>
        <w:t xml:space="preserve">(пункт </w:t>
      </w:r>
      <w:r>
        <w:rPr>
          <w:b/>
          <w:i/>
          <w:color w:val="000000"/>
          <w:sz w:val="26"/>
          <w:szCs w:val="26"/>
        </w:rPr>
        <w:t>11</w:t>
      </w:r>
      <w:r w:rsidRPr="00496FD7">
        <w:rPr>
          <w:b/>
          <w:i/>
          <w:color w:val="000000"/>
          <w:sz w:val="26"/>
          <w:szCs w:val="26"/>
        </w:rPr>
        <w:t xml:space="preserve"> включен решением от 22.02.2017 №59/707)</w:t>
      </w:r>
    </w:p>
    <w:p w:rsidR="00496FD7" w:rsidRDefault="00A4481B" w:rsidP="0087358E">
      <w:pPr>
        <w:pStyle w:val="ConsNormal"/>
        <w:widowControl/>
        <w:ind w:right="0" w:firstLine="709"/>
        <w:jc w:val="both"/>
        <w:rPr>
          <w:rFonts w:ascii="Times New Roman" w:hAnsi="Times New Roman" w:cs="Times New Roman"/>
          <w:bCs/>
          <w:sz w:val="26"/>
          <w:szCs w:val="26"/>
        </w:rPr>
      </w:pPr>
      <w:r w:rsidRPr="00A4481B">
        <w:rPr>
          <w:rFonts w:ascii="Times New Roman" w:hAnsi="Times New Roman" w:cs="Times New Roman"/>
          <w:bCs/>
          <w:sz w:val="26"/>
          <w:szCs w:val="26"/>
        </w:rPr>
        <w:t>12) реестры источников доходов бюджета города.</w:t>
      </w:r>
    </w:p>
    <w:p w:rsidR="00A4481B" w:rsidRPr="00A4481B" w:rsidRDefault="00A4481B" w:rsidP="0087358E">
      <w:pPr>
        <w:pStyle w:val="ConsNormal"/>
        <w:widowControl/>
        <w:ind w:right="0" w:firstLine="709"/>
        <w:jc w:val="both"/>
        <w:rPr>
          <w:rFonts w:ascii="Times New Roman" w:hAnsi="Times New Roman" w:cs="Times New Roman"/>
          <w:b/>
          <w:i/>
          <w:sz w:val="26"/>
          <w:szCs w:val="26"/>
        </w:rPr>
      </w:pPr>
      <w:r w:rsidRPr="00A4481B">
        <w:rPr>
          <w:rFonts w:ascii="Times New Roman" w:hAnsi="Times New Roman" w:cs="Times New Roman"/>
          <w:b/>
          <w:bCs/>
          <w:i/>
          <w:sz w:val="26"/>
          <w:szCs w:val="26"/>
        </w:rPr>
        <w:t>(пункт 12 включен решением от 25.08.2021 №67/585)</w:t>
      </w:r>
    </w:p>
    <w:p w:rsidR="00504AEB" w:rsidRPr="00DC4E7F" w:rsidRDefault="00504AEB" w:rsidP="00DC4E7F">
      <w:pPr>
        <w:pStyle w:val="2"/>
        <w:ind w:left="1985" w:hanging="1276"/>
        <w:rPr>
          <w:rFonts w:ascii="Times New Roman" w:hAnsi="Times New Roman" w:cs="Times New Roman"/>
          <w:i w:val="0"/>
          <w:sz w:val="26"/>
          <w:szCs w:val="26"/>
        </w:rPr>
      </w:pPr>
      <w:bookmarkStart w:id="385" w:name="_Toc92801311"/>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65</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Внесение проекта решения о бюджете </w:t>
      </w:r>
      <w:r w:rsidR="00DD4FAC" w:rsidRPr="00DC4E7F">
        <w:rPr>
          <w:rFonts w:ascii="Times New Roman" w:hAnsi="Times New Roman" w:cs="Times New Roman"/>
          <w:i w:val="0"/>
          <w:sz w:val="26"/>
          <w:szCs w:val="26"/>
        </w:rPr>
        <w:t xml:space="preserve">города </w:t>
      </w:r>
      <w:r w:rsidRPr="00DC4E7F">
        <w:rPr>
          <w:rFonts w:ascii="Times New Roman" w:hAnsi="Times New Roman" w:cs="Times New Roman"/>
          <w:i w:val="0"/>
          <w:sz w:val="26"/>
          <w:szCs w:val="26"/>
        </w:rPr>
        <w:t>на рассмотрение в Городскую Думу</w:t>
      </w:r>
      <w:bookmarkEnd w:id="385"/>
    </w:p>
    <w:p w:rsidR="003B4871" w:rsidRDefault="003B4871" w:rsidP="003B4871">
      <w:pPr>
        <w:widowControl w:val="0"/>
        <w:autoSpaceDE w:val="0"/>
        <w:ind w:firstLine="709"/>
        <w:jc w:val="both"/>
        <w:rPr>
          <w:sz w:val="26"/>
          <w:szCs w:val="26"/>
        </w:rPr>
      </w:pPr>
      <w:r w:rsidRPr="00C45A08">
        <w:rPr>
          <w:sz w:val="26"/>
          <w:szCs w:val="26"/>
        </w:rPr>
        <w:t xml:space="preserve">Проект решения о бюджете города на очередной финансовый год и плановый период, а также все документы, которые необходимо представить в соответствии со статьёй </w:t>
      </w:r>
      <w:r w:rsidR="00DF75C8">
        <w:rPr>
          <w:sz w:val="26"/>
          <w:szCs w:val="26"/>
        </w:rPr>
        <w:t>64</w:t>
      </w:r>
      <w:r w:rsidRPr="00C45A08">
        <w:rPr>
          <w:sz w:val="26"/>
          <w:szCs w:val="26"/>
        </w:rPr>
        <w:t xml:space="preserve"> настоящего Устава, направляются Администрацией города в Городскую Думу</w:t>
      </w:r>
      <w:r w:rsidR="000C38C6" w:rsidRPr="00C45A08">
        <w:rPr>
          <w:sz w:val="26"/>
          <w:szCs w:val="26"/>
        </w:rPr>
        <w:t xml:space="preserve"> </w:t>
      </w:r>
      <w:r w:rsidRPr="00C45A08">
        <w:rPr>
          <w:sz w:val="26"/>
          <w:szCs w:val="26"/>
        </w:rPr>
        <w:t>не</w:t>
      </w:r>
      <w:r w:rsidR="000C38C6" w:rsidRPr="00C45A08">
        <w:rPr>
          <w:sz w:val="26"/>
          <w:szCs w:val="26"/>
        </w:rPr>
        <w:t xml:space="preserve"> </w:t>
      </w:r>
      <w:r w:rsidRPr="00C45A08">
        <w:rPr>
          <w:sz w:val="26"/>
          <w:szCs w:val="26"/>
        </w:rPr>
        <w:t>позднее</w:t>
      </w:r>
      <w:r w:rsidR="000C38C6" w:rsidRPr="00C45A08">
        <w:rPr>
          <w:sz w:val="26"/>
          <w:szCs w:val="26"/>
        </w:rPr>
        <w:t xml:space="preserve"> </w:t>
      </w:r>
      <w:r w:rsidR="00884F9F" w:rsidRPr="00C45A08">
        <w:rPr>
          <w:sz w:val="26"/>
          <w:szCs w:val="26"/>
        </w:rPr>
        <w:t>01</w:t>
      </w:r>
      <w:r w:rsidR="000C38C6" w:rsidRPr="00C45A08">
        <w:rPr>
          <w:sz w:val="26"/>
          <w:szCs w:val="26"/>
        </w:rPr>
        <w:t xml:space="preserve"> </w:t>
      </w:r>
      <w:r w:rsidR="00884F9F" w:rsidRPr="00C45A08">
        <w:rPr>
          <w:sz w:val="26"/>
          <w:szCs w:val="26"/>
        </w:rPr>
        <w:t>ноября</w:t>
      </w:r>
      <w:r w:rsidR="000C38C6" w:rsidRPr="00C45A08">
        <w:rPr>
          <w:sz w:val="26"/>
          <w:szCs w:val="26"/>
        </w:rPr>
        <w:t xml:space="preserve"> </w:t>
      </w:r>
      <w:r w:rsidRPr="00C45A08">
        <w:rPr>
          <w:sz w:val="26"/>
          <w:szCs w:val="26"/>
        </w:rPr>
        <w:t>года, предшествующего очередному финансовому году.</w:t>
      </w:r>
    </w:p>
    <w:p w:rsidR="00DF75C8" w:rsidRPr="00496FD7" w:rsidRDefault="00DF75C8" w:rsidP="00DF75C8">
      <w:pPr>
        <w:jc w:val="both"/>
        <w:rPr>
          <w:b/>
          <w:i/>
          <w:color w:val="000000"/>
          <w:sz w:val="26"/>
          <w:szCs w:val="26"/>
        </w:rPr>
      </w:pPr>
      <w:r w:rsidRPr="00496FD7">
        <w:rPr>
          <w:b/>
          <w:i/>
          <w:color w:val="000000"/>
          <w:sz w:val="26"/>
          <w:szCs w:val="26"/>
        </w:rPr>
        <w:t>(</w:t>
      </w:r>
      <w:r>
        <w:rPr>
          <w:b/>
          <w:i/>
          <w:color w:val="000000"/>
          <w:sz w:val="26"/>
          <w:szCs w:val="26"/>
        </w:rPr>
        <w:t>статья 65</w:t>
      </w:r>
      <w:r w:rsidRPr="00496FD7">
        <w:rPr>
          <w:b/>
          <w:i/>
          <w:color w:val="000000"/>
          <w:sz w:val="26"/>
          <w:szCs w:val="26"/>
        </w:rPr>
        <w:t xml:space="preserve"> </w:t>
      </w:r>
      <w:r>
        <w:rPr>
          <w:b/>
          <w:i/>
          <w:color w:val="000000"/>
          <w:sz w:val="26"/>
          <w:szCs w:val="26"/>
        </w:rPr>
        <w:t>в редакции</w:t>
      </w:r>
      <w:r w:rsidRPr="00496FD7">
        <w:rPr>
          <w:b/>
          <w:i/>
          <w:color w:val="000000"/>
          <w:sz w:val="26"/>
          <w:szCs w:val="26"/>
        </w:rPr>
        <w:t xml:space="preserve"> решени</w:t>
      </w:r>
      <w:r>
        <w:rPr>
          <w:b/>
          <w:i/>
          <w:color w:val="000000"/>
          <w:sz w:val="26"/>
          <w:szCs w:val="26"/>
        </w:rPr>
        <w:t>я</w:t>
      </w:r>
      <w:r w:rsidRPr="00496FD7">
        <w:rPr>
          <w:b/>
          <w:i/>
          <w:color w:val="000000"/>
          <w:sz w:val="26"/>
          <w:szCs w:val="26"/>
        </w:rPr>
        <w:t xml:space="preserve"> от 22.02.2017 №59/707)</w:t>
      </w:r>
    </w:p>
    <w:p w:rsidR="005E1227" w:rsidRDefault="005E1227" w:rsidP="004E54D0">
      <w:pPr>
        <w:spacing w:line="200" w:lineRule="atLeast"/>
        <w:ind w:firstLine="709"/>
        <w:jc w:val="both"/>
        <w:rPr>
          <w:sz w:val="26"/>
          <w:szCs w:val="26"/>
        </w:rPr>
      </w:pPr>
    </w:p>
    <w:p w:rsidR="00A4481B" w:rsidRDefault="00A4481B" w:rsidP="002C12E6">
      <w:pPr>
        <w:pStyle w:val="2"/>
        <w:ind w:firstLine="708"/>
        <w:rPr>
          <w:rFonts w:ascii="Times New Roman" w:hAnsi="Times New Roman" w:cs="Times New Roman"/>
          <w:bCs w:val="0"/>
          <w:i w:val="0"/>
          <w:sz w:val="26"/>
          <w:szCs w:val="26"/>
          <w:lang w:eastAsia="en-US"/>
        </w:rPr>
      </w:pPr>
      <w:bookmarkStart w:id="386" w:name="_Toc92801312"/>
      <w:r w:rsidRPr="002C12E6">
        <w:rPr>
          <w:rFonts w:ascii="Times New Roman" w:hAnsi="Times New Roman" w:cs="Times New Roman"/>
          <w:b w:val="0"/>
          <w:bCs w:val="0"/>
          <w:i w:val="0"/>
          <w:sz w:val="26"/>
          <w:szCs w:val="26"/>
          <w:lang w:eastAsia="en-US"/>
        </w:rPr>
        <w:t>Статья 66.</w:t>
      </w:r>
      <w:r w:rsidRPr="002C12E6">
        <w:rPr>
          <w:rFonts w:ascii="Times New Roman" w:hAnsi="Times New Roman" w:cs="Times New Roman"/>
          <w:bCs w:val="0"/>
          <w:i w:val="0"/>
          <w:sz w:val="26"/>
          <w:szCs w:val="26"/>
          <w:lang w:eastAsia="en-US"/>
        </w:rPr>
        <w:t xml:space="preserve"> Рассмотрение проекта решения о бюджете города</w:t>
      </w:r>
      <w:bookmarkEnd w:id="386"/>
    </w:p>
    <w:p w:rsidR="002C12E6" w:rsidRPr="002C12E6" w:rsidRDefault="002C12E6" w:rsidP="002C12E6">
      <w:pPr>
        <w:rPr>
          <w:lang w:eastAsia="en-US"/>
        </w:rPr>
      </w:pPr>
    </w:p>
    <w:p w:rsidR="00A4481B" w:rsidRPr="00A4481B" w:rsidRDefault="00A4481B" w:rsidP="00A4481B">
      <w:pPr>
        <w:ind w:firstLine="708"/>
        <w:jc w:val="both"/>
        <w:rPr>
          <w:bCs/>
          <w:sz w:val="26"/>
          <w:szCs w:val="26"/>
          <w:lang w:eastAsia="en-US"/>
        </w:rPr>
      </w:pPr>
      <w:r w:rsidRPr="00A4481B">
        <w:rPr>
          <w:bCs/>
          <w:sz w:val="26"/>
          <w:szCs w:val="26"/>
          <w:lang w:eastAsia="en-US"/>
        </w:rPr>
        <w:t xml:space="preserve">1. Председатель Городской Думы в течение рабочего дня направляет в Контрольно-счетную палату внесенный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для подготовки заключения о соответствии представленного проекта решения о бюджете города на очередной финансовый год и плановый период требованиям, установленным </w:t>
      </w:r>
      <w:hyperlink w:anchor="Par0" w:history="1">
        <w:r w:rsidRPr="00A4481B">
          <w:rPr>
            <w:bCs/>
            <w:sz w:val="26"/>
            <w:szCs w:val="26"/>
            <w:lang w:eastAsia="en-US"/>
          </w:rPr>
          <w:t xml:space="preserve">статьями </w:t>
        </w:r>
      </w:hyperlink>
      <w:r w:rsidRPr="00A4481B">
        <w:rPr>
          <w:bCs/>
          <w:sz w:val="26"/>
          <w:szCs w:val="26"/>
          <w:lang w:eastAsia="en-US"/>
        </w:rPr>
        <w:t>63-64 настоящего Устава.</w:t>
      </w:r>
    </w:p>
    <w:p w:rsidR="00A4481B" w:rsidRPr="00A4481B" w:rsidRDefault="00A4481B" w:rsidP="00A4481B">
      <w:pPr>
        <w:ind w:firstLine="708"/>
        <w:jc w:val="both"/>
        <w:rPr>
          <w:bCs/>
          <w:sz w:val="26"/>
          <w:szCs w:val="26"/>
          <w:lang w:eastAsia="en-US"/>
        </w:rPr>
      </w:pPr>
      <w:r w:rsidRPr="00A4481B">
        <w:rPr>
          <w:bCs/>
          <w:sz w:val="26"/>
          <w:szCs w:val="26"/>
          <w:lang w:eastAsia="en-US"/>
        </w:rPr>
        <w:t>2. Контрольно-счетная палата в течение суток подготавливает заключение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 с указанием недостатков данного проекта в случае их выявления, и направляет его Председателю Городской Думы и Главе города.</w:t>
      </w:r>
    </w:p>
    <w:p w:rsidR="00A4481B" w:rsidRPr="00A4481B" w:rsidRDefault="00A4481B" w:rsidP="00A4481B">
      <w:pPr>
        <w:ind w:firstLine="708"/>
        <w:jc w:val="both"/>
        <w:rPr>
          <w:bCs/>
          <w:sz w:val="26"/>
          <w:szCs w:val="26"/>
          <w:lang w:eastAsia="en-US"/>
        </w:rPr>
      </w:pPr>
      <w:r w:rsidRPr="00A4481B">
        <w:rPr>
          <w:bCs/>
          <w:sz w:val="26"/>
          <w:szCs w:val="26"/>
          <w:lang w:eastAsia="en-US"/>
        </w:rPr>
        <w:t>Заключение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 является основанием для принятия Главой города решения о назначении публичных слушаний по проекту решения.</w:t>
      </w:r>
    </w:p>
    <w:p w:rsidR="00A4481B" w:rsidRDefault="00A4481B" w:rsidP="00A4481B">
      <w:pPr>
        <w:ind w:firstLine="708"/>
        <w:jc w:val="both"/>
        <w:rPr>
          <w:bCs/>
          <w:sz w:val="26"/>
          <w:szCs w:val="26"/>
          <w:lang w:eastAsia="en-US"/>
        </w:rPr>
      </w:pPr>
      <w:r w:rsidRPr="00A4481B">
        <w:rPr>
          <w:bCs/>
          <w:sz w:val="26"/>
          <w:szCs w:val="26"/>
          <w:lang w:eastAsia="en-US"/>
        </w:rPr>
        <w:t xml:space="preserve">В случае соответствия проекта решения о бюджете города на очередной финансовый год и плановый период требованиям, установленным статьями 63-64 настоящего Устава, Контрольно-счетная палата в течении 20 (двадцати) дней со дня поступления проекта решения о бюджете города на очередной финансовый год и плановый период </w:t>
      </w:r>
      <w:r w:rsidRPr="00336335">
        <w:rPr>
          <w:bCs/>
          <w:sz w:val="26"/>
          <w:szCs w:val="26"/>
          <w:lang w:eastAsia="en-US"/>
        </w:rPr>
        <w:t xml:space="preserve">проводит </w:t>
      </w:r>
      <w:r w:rsidR="00336335" w:rsidRPr="00336335">
        <w:rPr>
          <w:sz w:val="26"/>
          <w:szCs w:val="26"/>
          <w:lang w:eastAsia="ru-RU"/>
        </w:rPr>
        <w:t>его экспертизу, проверку и анализ обоснованности его показателей, по результатам которых направляет в Городскую Думу соответствующее заключение</w:t>
      </w:r>
      <w:r w:rsidRPr="00336335">
        <w:rPr>
          <w:bCs/>
          <w:sz w:val="26"/>
          <w:szCs w:val="26"/>
          <w:lang w:eastAsia="en-US"/>
        </w:rPr>
        <w:t>.</w:t>
      </w:r>
      <w:r w:rsidRPr="00A4481B">
        <w:rPr>
          <w:bCs/>
          <w:sz w:val="26"/>
          <w:szCs w:val="26"/>
          <w:lang w:eastAsia="en-US"/>
        </w:rPr>
        <w:t xml:space="preserve"> </w:t>
      </w:r>
    </w:p>
    <w:p w:rsidR="00336335" w:rsidRPr="00336335" w:rsidRDefault="00336335" w:rsidP="00A4481B">
      <w:pPr>
        <w:ind w:firstLine="708"/>
        <w:jc w:val="both"/>
        <w:rPr>
          <w:b/>
          <w:bCs/>
          <w:i/>
          <w:sz w:val="26"/>
          <w:szCs w:val="26"/>
          <w:lang w:eastAsia="en-US"/>
        </w:rPr>
      </w:pPr>
      <w:r w:rsidRPr="00336335">
        <w:rPr>
          <w:b/>
          <w:bCs/>
          <w:i/>
          <w:sz w:val="26"/>
          <w:szCs w:val="26"/>
          <w:lang w:eastAsia="en-US"/>
        </w:rPr>
        <w:t>(абзац третий в редакции решения от 26.04.2023 №97/855)</w:t>
      </w:r>
    </w:p>
    <w:p w:rsidR="00A4481B" w:rsidRPr="00A4481B" w:rsidRDefault="00A4481B" w:rsidP="00A4481B">
      <w:pPr>
        <w:ind w:firstLine="708"/>
        <w:jc w:val="both"/>
        <w:rPr>
          <w:bCs/>
          <w:sz w:val="26"/>
          <w:szCs w:val="26"/>
          <w:lang w:eastAsia="en-US"/>
        </w:rPr>
      </w:pPr>
      <w:r w:rsidRPr="00A4481B">
        <w:rPr>
          <w:bCs/>
          <w:sz w:val="26"/>
          <w:szCs w:val="26"/>
          <w:lang w:eastAsia="en-US"/>
        </w:rPr>
        <w:t xml:space="preserve">3. В случае несоответствия проекта решения о бюджете города на очередной финансовый год и плановый период требованиям, установленным </w:t>
      </w:r>
      <w:hyperlink w:anchor="Par0" w:history="1">
        <w:r w:rsidRPr="00A4481B">
          <w:rPr>
            <w:bCs/>
            <w:sz w:val="26"/>
            <w:szCs w:val="26"/>
            <w:lang w:eastAsia="en-US"/>
          </w:rPr>
          <w:t xml:space="preserve">статьями </w:t>
        </w:r>
      </w:hyperlink>
      <w:r w:rsidRPr="00A4481B">
        <w:rPr>
          <w:bCs/>
          <w:sz w:val="26"/>
          <w:szCs w:val="26"/>
          <w:lang w:eastAsia="en-US"/>
        </w:rPr>
        <w:t xml:space="preserve">63-64 настоящего Устава, Председатель Городской Думы на основании заключения Контрольно-счетной палаты в течение рабочего дня возвращает проект решения в Администрацию города на доработку. </w:t>
      </w:r>
    </w:p>
    <w:p w:rsidR="00A4481B" w:rsidRPr="00A4481B" w:rsidRDefault="00A4481B" w:rsidP="00A4481B">
      <w:pPr>
        <w:ind w:firstLine="708"/>
        <w:jc w:val="both"/>
        <w:rPr>
          <w:bCs/>
          <w:sz w:val="26"/>
          <w:szCs w:val="26"/>
          <w:lang w:eastAsia="en-US"/>
        </w:rPr>
      </w:pPr>
      <w:r w:rsidRPr="00A4481B">
        <w:rPr>
          <w:bCs/>
          <w:sz w:val="26"/>
          <w:szCs w:val="26"/>
          <w:lang w:eastAsia="en-US"/>
        </w:rPr>
        <w:t>Администрация города в течении 5 (пяти) дней устраняет недостатки и направляет доработанные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в Городскую Думу.</w:t>
      </w:r>
    </w:p>
    <w:p w:rsidR="00A4481B" w:rsidRPr="00A4481B" w:rsidRDefault="00A4481B" w:rsidP="00A4481B">
      <w:pPr>
        <w:ind w:firstLine="708"/>
        <w:jc w:val="both"/>
        <w:rPr>
          <w:bCs/>
          <w:sz w:val="26"/>
          <w:szCs w:val="26"/>
          <w:lang w:eastAsia="en-US"/>
        </w:rPr>
      </w:pPr>
      <w:r w:rsidRPr="00A4481B">
        <w:rPr>
          <w:bCs/>
          <w:sz w:val="26"/>
          <w:szCs w:val="26"/>
          <w:lang w:eastAsia="en-US"/>
        </w:rPr>
        <w:lastRenderedPageBreak/>
        <w:t>Процедура рассмотрения в Городской Думе доработанного проекта решения о бюджете города на очередной финансовый год и плановый период аналогична процедуре рассмотрения первоначально представленного проекта решения.</w:t>
      </w:r>
    </w:p>
    <w:p w:rsidR="00A4481B" w:rsidRPr="00A4481B" w:rsidRDefault="00A4481B" w:rsidP="00A4481B">
      <w:pPr>
        <w:ind w:firstLine="708"/>
        <w:jc w:val="both"/>
        <w:rPr>
          <w:bCs/>
          <w:sz w:val="26"/>
          <w:szCs w:val="26"/>
        </w:rPr>
      </w:pPr>
      <w:r w:rsidRPr="00A4481B">
        <w:rPr>
          <w:bCs/>
          <w:sz w:val="26"/>
          <w:szCs w:val="26"/>
        </w:rPr>
        <w:t xml:space="preserve">4. Председатель Городской Думы после получения </w:t>
      </w:r>
      <w:r w:rsidRPr="00A4481B">
        <w:rPr>
          <w:bCs/>
          <w:sz w:val="26"/>
          <w:szCs w:val="26"/>
          <w:lang w:eastAsia="en-US"/>
        </w:rPr>
        <w:t>заключения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w:t>
      </w:r>
      <w:r w:rsidRPr="00A4481B">
        <w:rPr>
          <w:bCs/>
          <w:sz w:val="26"/>
          <w:szCs w:val="26"/>
        </w:rPr>
        <w:t xml:space="preserve"> в течении рабочего дня направляет проект решения о бюджете города на очередной финансовый год и плановый период,</w:t>
      </w:r>
      <w:r w:rsidRPr="00A4481B">
        <w:rPr>
          <w:bCs/>
          <w:sz w:val="26"/>
          <w:szCs w:val="26"/>
          <w:lang w:eastAsia="en-US"/>
        </w:rPr>
        <w:t xml:space="preserve"> документы и материалы, предоставляемые одновременно с проектом решения о бюджете города,</w:t>
      </w:r>
      <w:r w:rsidRPr="00A4481B">
        <w:rPr>
          <w:bCs/>
          <w:sz w:val="26"/>
          <w:szCs w:val="26"/>
        </w:rPr>
        <w:t xml:space="preserve"> в комитеты Городской Думы для рассмотрения.</w:t>
      </w:r>
    </w:p>
    <w:p w:rsidR="00A4481B" w:rsidRPr="00A4481B" w:rsidRDefault="00A4481B" w:rsidP="00A4481B">
      <w:pPr>
        <w:ind w:firstLine="708"/>
        <w:jc w:val="both"/>
        <w:rPr>
          <w:bCs/>
          <w:sz w:val="26"/>
          <w:szCs w:val="26"/>
          <w:lang w:eastAsia="en-US"/>
        </w:rPr>
      </w:pPr>
      <w:r w:rsidRPr="00A4481B">
        <w:rPr>
          <w:bCs/>
          <w:sz w:val="26"/>
          <w:szCs w:val="26"/>
          <w:lang w:eastAsia="en-US"/>
        </w:rPr>
        <w:t>5. Комитеты Городской Думы рассматривают представленный проект решения и направляют свои заключения в комитет Городской Думы по финансово-экономической политике и городскому хозяйству, с указанием предложений (поправок) по проекту решения при их наличии.</w:t>
      </w:r>
    </w:p>
    <w:p w:rsidR="00A4481B" w:rsidRPr="00A4481B" w:rsidRDefault="00A4481B" w:rsidP="00A4481B">
      <w:pPr>
        <w:ind w:firstLine="708"/>
        <w:jc w:val="both"/>
        <w:rPr>
          <w:bCs/>
          <w:sz w:val="26"/>
          <w:szCs w:val="26"/>
          <w:lang w:eastAsia="en-US"/>
        </w:rPr>
      </w:pPr>
      <w:r w:rsidRPr="00A4481B">
        <w:rPr>
          <w:bCs/>
          <w:sz w:val="26"/>
          <w:szCs w:val="26"/>
          <w:lang w:eastAsia="en-US"/>
        </w:rPr>
        <w:t xml:space="preserve">Предложения депутатов Городской Думы, комитетов Городской Думы по проекту решения о бюджете города на очередной финансовый год и плановый период должны быть сбалансированными, то есть предусматривать одновременное согласованное изменение доходов и расходов бюджета города либо перераспределение расходов бюджета города. </w:t>
      </w:r>
    </w:p>
    <w:p w:rsidR="00A4481B" w:rsidRPr="00A4481B" w:rsidRDefault="00A4481B" w:rsidP="00A4481B">
      <w:pPr>
        <w:ind w:firstLine="708"/>
        <w:jc w:val="both"/>
        <w:rPr>
          <w:bCs/>
          <w:sz w:val="26"/>
          <w:szCs w:val="26"/>
          <w:lang w:eastAsia="en-US"/>
        </w:rPr>
      </w:pPr>
      <w:r w:rsidRPr="00A4481B">
        <w:rPr>
          <w:bCs/>
          <w:sz w:val="26"/>
          <w:szCs w:val="26"/>
          <w:lang w:eastAsia="en-US"/>
        </w:rPr>
        <w:t xml:space="preserve">6. Комитет Городской Думы по финансово-экономической политике и городскому хозяйству по результатам рассмотрения представленного проекта решения на основании заключений комитетов Городской Думы, Контрольно-счетной палаты, предложений депутатов Городской Думы готовит сводное заключение по проекту решения о бюджете города на очередной финансовый год и плановый период, которое должно отражать одно из принятых решений: </w:t>
      </w:r>
    </w:p>
    <w:p w:rsidR="00A4481B" w:rsidRPr="00A4481B" w:rsidRDefault="00A4481B" w:rsidP="00A4481B">
      <w:pPr>
        <w:ind w:firstLine="708"/>
        <w:jc w:val="both"/>
        <w:rPr>
          <w:bCs/>
          <w:sz w:val="26"/>
          <w:szCs w:val="26"/>
        </w:rPr>
      </w:pPr>
      <w:r w:rsidRPr="00A4481B">
        <w:rPr>
          <w:bCs/>
          <w:sz w:val="26"/>
          <w:szCs w:val="26"/>
        </w:rPr>
        <w:t xml:space="preserve">1) об одобрении проекта </w:t>
      </w:r>
      <w:r w:rsidRPr="00A4481B">
        <w:rPr>
          <w:bCs/>
          <w:sz w:val="26"/>
          <w:szCs w:val="26"/>
          <w:lang w:eastAsia="en-US"/>
        </w:rPr>
        <w:t>решения о бюджете города на очередной финансовый год и плановый период и его направлении для принятия решения об утверждении Городской Думой</w:t>
      </w:r>
      <w:r w:rsidRPr="00A4481B">
        <w:rPr>
          <w:bCs/>
          <w:sz w:val="26"/>
          <w:szCs w:val="26"/>
        </w:rPr>
        <w:t>;</w:t>
      </w:r>
    </w:p>
    <w:p w:rsidR="00A4481B" w:rsidRPr="00A4481B" w:rsidRDefault="00A4481B" w:rsidP="00A4481B">
      <w:pPr>
        <w:ind w:firstLine="708"/>
        <w:jc w:val="both"/>
        <w:rPr>
          <w:bCs/>
          <w:sz w:val="26"/>
          <w:szCs w:val="26"/>
          <w:lang w:eastAsia="en-US"/>
        </w:rPr>
      </w:pPr>
      <w:r w:rsidRPr="00A4481B">
        <w:rPr>
          <w:bCs/>
          <w:sz w:val="26"/>
          <w:szCs w:val="26"/>
          <w:lang w:eastAsia="en-US"/>
        </w:rPr>
        <w:t>2) о создании на паритетных началах согласительной комиссии из числа депутатов Городской Думы, работников Администрации города для доработки проекта решения о бюджете города на очередной финансовый год и плановый период, исходя из сводного заключения комитета по финансово-экономической политике и городскому хозяйству.</w:t>
      </w:r>
    </w:p>
    <w:p w:rsidR="00A4481B" w:rsidRPr="00A4481B" w:rsidRDefault="00A4481B" w:rsidP="00A4481B">
      <w:pPr>
        <w:ind w:firstLine="708"/>
        <w:jc w:val="both"/>
        <w:rPr>
          <w:bCs/>
          <w:sz w:val="26"/>
          <w:szCs w:val="26"/>
          <w:lang w:eastAsia="en-US"/>
        </w:rPr>
      </w:pPr>
      <w:r w:rsidRPr="00A4481B">
        <w:rPr>
          <w:bCs/>
          <w:sz w:val="26"/>
          <w:szCs w:val="26"/>
          <w:lang w:eastAsia="en-US"/>
        </w:rPr>
        <w:t>В случае принятия решения о создании согласительной комиссии согласительная комиссия в течение последующих 3 рабочих дней готовит предложения по внесению поправок в проект решения о бюджете города на очередной финансовый год и плановый период. По итогам работы согласительной комиссии Администрация города в течение 3 рабочих дней готовит согласованный проект решения о бюджете города на очередной финансовый год и плановый период и вносит его в комитет по финансово-экономической политике и городскому хозяйству для рассмотрения и принятия решения об одобрении проекта решения о бюджете города на очередной финансовый год и плановый период и его направлении для принятия решения об утверждении Городской Думой.</w:t>
      </w:r>
    </w:p>
    <w:p w:rsidR="00A4481B" w:rsidRDefault="00A4481B" w:rsidP="00A4481B">
      <w:pPr>
        <w:pStyle w:val="2"/>
        <w:spacing w:before="0" w:after="0"/>
        <w:ind w:firstLine="709"/>
        <w:rPr>
          <w:rFonts w:ascii="Times New Roman" w:hAnsi="Times New Roman" w:cs="Times New Roman"/>
          <w:b w:val="0"/>
          <w:i w:val="0"/>
          <w:iCs w:val="0"/>
          <w:sz w:val="26"/>
          <w:szCs w:val="26"/>
        </w:rPr>
      </w:pPr>
      <w:bookmarkStart w:id="387" w:name="_Toc84949913"/>
      <w:bookmarkStart w:id="388" w:name="_Toc84951161"/>
      <w:bookmarkStart w:id="389" w:name="_Toc92801313"/>
      <w:r w:rsidRPr="00A4481B">
        <w:rPr>
          <w:rFonts w:ascii="Times New Roman" w:hAnsi="Times New Roman" w:cs="Times New Roman"/>
          <w:b w:val="0"/>
          <w:i w:val="0"/>
          <w:iCs w:val="0"/>
          <w:sz w:val="26"/>
          <w:szCs w:val="26"/>
        </w:rPr>
        <w:t>7. Порядок принятия решения Городской Думой определяется Регламентом Городской Думы города Димитровграда Ульяновской области с учетом особенностей, установленных настоящим Уставом.</w:t>
      </w:r>
      <w:bookmarkEnd w:id="387"/>
      <w:bookmarkEnd w:id="388"/>
      <w:bookmarkEnd w:id="389"/>
    </w:p>
    <w:p w:rsidR="00A4481B" w:rsidRPr="00A4481B" w:rsidRDefault="00A4481B" w:rsidP="00A4481B">
      <w:pPr>
        <w:ind w:firstLine="709"/>
        <w:rPr>
          <w:b/>
          <w:i/>
          <w:sz w:val="26"/>
          <w:szCs w:val="26"/>
        </w:rPr>
      </w:pPr>
      <w:r w:rsidRPr="00A4481B">
        <w:rPr>
          <w:b/>
          <w:i/>
          <w:sz w:val="26"/>
          <w:szCs w:val="26"/>
        </w:rPr>
        <w:t>(статья 66 в редакции решения от 25.08.2021 №67/585)</w:t>
      </w:r>
    </w:p>
    <w:p w:rsidR="00E74077" w:rsidRPr="00DC4E7F" w:rsidRDefault="00E74077" w:rsidP="00DC4E7F">
      <w:pPr>
        <w:pStyle w:val="2"/>
        <w:ind w:firstLine="709"/>
        <w:rPr>
          <w:rFonts w:ascii="Times New Roman" w:hAnsi="Times New Roman" w:cs="Times New Roman"/>
          <w:i w:val="0"/>
          <w:sz w:val="26"/>
          <w:szCs w:val="26"/>
        </w:rPr>
      </w:pPr>
      <w:bookmarkStart w:id="390" w:name="_Toc92801314"/>
      <w:r w:rsidRPr="00DC4E7F">
        <w:rPr>
          <w:rFonts w:ascii="Times New Roman" w:hAnsi="Times New Roman" w:cs="Times New Roman"/>
          <w:b w:val="0"/>
          <w:i w:val="0"/>
          <w:sz w:val="26"/>
          <w:szCs w:val="26"/>
        </w:rPr>
        <w:lastRenderedPageBreak/>
        <w:t xml:space="preserve">Статья </w:t>
      </w:r>
      <w:r w:rsidR="00CD0CDF" w:rsidRPr="00DC4E7F">
        <w:rPr>
          <w:rFonts w:ascii="Times New Roman" w:hAnsi="Times New Roman" w:cs="Times New Roman"/>
          <w:b w:val="0"/>
          <w:i w:val="0"/>
          <w:sz w:val="26"/>
          <w:szCs w:val="26"/>
        </w:rPr>
        <w:t>67</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Внесение изменений в решение о бюджете города</w:t>
      </w:r>
      <w:bookmarkEnd w:id="390"/>
    </w:p>
    <w:p w:rsidR="00E74077" w:rsidRPr="00C45A08" w:rsidRDefault="00E74077" w:rsidP="00E74077">
      <w:pPr>
        <w:ind w:firstLine="709"/>
        <w:jc w:val="both"/>
        <w:rPr>
          <w:sz w:val="26"/>
          <w:szCs w:val="26"/>
        </w:rPr>
      </w:pPr>
      <w:r w:rsidRPr="00C45A08">
        <w:rPr>
          <w:sz w:val="26"/>
          <w:szCs w:val="26"/>
        </w:rPr>
        <w:t>1. Проект решения Городской Думы о внесении изменений в решение о бюджете города вносится в Городскую Думу с представлением обоснования необходимости внесения соответствующих изменений.</w:t>
      </w:r>
    </w:p>
    <w:p w:rsidR="00A4481B" w:rsidRDefault="00A4481B" w:rsidP="00E74077">
      <w:pPr>
        <w:ind w:firstLine="709"/>
        <w:jc w:val="both"/>
        <w:rPr>
          <w:bCs/>
          <w:sz w:val="26"/>
          <w:szCs w:val="26"/>
        </w:rPr>
      </w:pPr>
      <w:r w:rsidRPr="00A4481B">
        <w:rPr>
          <w:bCs/>
          <w:sz w:val="26"/>
          <w:szCs w:val="26"/>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города и (или) при сокращении бюджетных ассигнований по отдельным статьям расходов бюджета города.</w:t>
      </w:r>
    </w:p>
    <w:p w:rsidR="00A4481B" w:rsidRPr="00A4481B" w:rsidRDefault="00A4481B" w:rsidP="00E74077">
      <w:pPr>
        <w:ind w:firstLine="709"/>
        <w:jc w:val="both"/>
        <w:rPr>
          <w:b/>
          <w:i/>
          <w:sz w:val="26"/>
          <w:szCs w:val="26"/>
        </w:rPr>
      </w:pPr>
      <w:r w:rsidRPr="00A4481B">
        <w:rPr>
          <w:b/>
          <w:bCs/>
          <w:i/>
          <w:sz w:val="26"/>
          <w:szCs w:val="26"/>
        </w:rPr>
        <w:t>(часть 2 в редакции решения от 25.08.2021 №67/585)</w:t>
      </w:r>
    </w:p>
    <w:p w:rsidR="00E74077" w:rsidRDefault="00E74077" w:rsidP="00E74077">
      <w:pPr>
        <w:ind w:firstLine="709"/>
        <w:jc w:val="both"/>
        <w:rPr>
          <w:sz w:val="26"/>
          <w:szCs w:val="26"/>
        </w:rPr>
      </w:pPr>
      <w:r w:rsidRPr="00C45A08">
        <w:rPr>
          <w:sz w:val="26"/>
          <w:szCs w:val="26"/>
        </w:rPr>
        <w:t xml:space="preserve">3. Проект решения Городской Думы о внесении изменений в решение о бюджете города выносится на рассмотрение Городской Думы при наличии заключений </w:t>
      </w:r>
      <w:r w:rsidR="00BE452B">
        <w:rPr>
          <w:sz w:val="26"/>
          <w:szCs w:val="26"/>
        </w:rPr>
        <w:t>Контрольно-счётной палаты</w:t>
      </w:r>
      <w:r w:rsidRPr="00C45A08">
        <w:rPr>
          <w:sz w:val="26"/>
          <w:szCs w:val="26"/>
        </w:rPr>
        <w:t xml:space="preserve"> и комитетов Городской Думы.</w:t>
      </w:r>
    </w:p>
    <w:p w:rsidR="00BE452B" w:rsidRPr="00BA002F" w:rsidRDefault="00BE452B" w:rsidP="00BE452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3</w:t>
      </w:r>
      <w:r w:rsidRPr="00BA002F">
        <w:rPr>
          <w:rFonts w:ascii="Times New Roman" w:hAnsi="Times New Roman" w:cs="Times New Roman"/>
          <w:b/>
          <w:i/>
          <w:sz w:val="26"/>
          <w:szCs w:val="26"/>
        </w:rPr>
        <w:t xml:space="preserve"> в редакции решения от 20.12.2017 №74/881</w:t>
      </w:r>
      <w:r w:rsidR="00A4481B">
        <w:rPr>
          <w:rFonts w:ascii="Times New Roman" w:hAnsi="Times New Roman" w:cs="Times New Roman"/>
          <w:b/>
          <w:i/>
          <w:sz w:val="26"/>
          <w:szCs w:val="26"/>
        </w:rPr>
        <w:t>, от 25.08.2021 №67/585</w:t>
      </w:r>
      <w:r w:rsidRPr="00BA002F">
        <w:rPr>
          <w:rFonts w:ascii="Times New Roman" w:hAnsi="Times New Roman" w:cs="Times New Roman"/>
          <w:b/>
          <w:i/>
          <w:sz w:val="26"/>
          <w:szCs w:val="26"/>
        </w:rPr>
        <w:t>)</w:t>
      </w:r>
    </w:p>
    <w:p w:rsidR="00E74077" w:rsidRPr="00C45A08" w:rsidRDefault="00E74077" w:rsidP="00E74077">
      <w:pPr>
        <w:ind w:firstLine="709"/>
        <w:jc w:val="both"/>
        <w:rPr>
          <w:sz w:val="26"/>
          <w:szCs w:val="26"/>
        </w:rPr>
      </w:pPr>
      <w:r w:rsidRPr="00C45A08">
        <w:rPr>
          <w:sz w:val="26"/>
          <w:szCs w:val="26"/>
        </w:rPr>
        <w:t>4. Публичные слушания по проекту решения Городской Думы о внесении изменений в решение о бюджете города не проводятся.</w:t>
      </w:r>
    </w:p>
    <w:p w:rsidR="00AC168C" w:rsidRDefault="00E74077" w:rsidP="00DC4E7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Порядок рассмотрения проекта решения Городской Думы о внесении изменений в решение о бюджете города определяется Регламентом Городской Думы города Димитровграда Ульяновской области и Положением о порядке внесения проектов муниципальных правовых актов в Городскую Думу города Димитровграда Ульяновской области с учетом особенностей, установленных настоящим Уставом.</w:t>
      </w:r>
    </w:p>
    <w:p w:rsidR="007D5068" w:rsidRPr="00DC4E7F" w:rsidRDefault="007D5068" w:rsidP="00DC4E7F">
      <w:pPr>
        <w:pStyle w:val="2"/>
        <w:ind w:left="1985" w:hanging="1276"/>
        <w:rPr>
          <w:rFonts w:ascii="Times New Roman" w:hAnsi="Times New Roman" w:cs="Times New Roman"/>
          <w:i w:val="0"/>
          <w:sz w:val="26"/>
          <w:szCs w:val="26"/>
        </w:rPr>
      </w:pPr>
      <w:bookmarkStart w:id="391" w:name="_Toc92801315"/>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68</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Порядок принятия решений Городской Думы по бюджетным вопросам</w:t>
      </w:r>
      <w:bookmarkEnd w:id="391"/>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Решения Городской Думы об утверждении бюджета города, о внесении изменений и дополнений в него, об утверждении отчета об исполнении бюджета </w:t>
      </w:r>
      <w:r w:rsidR="00031370"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принимаются большинством голосов от установленного числа депутатов.</w:t>
      </w:r>
    </w:p>
    <w:p w:rsidR="000B4FC7" w:rsidRDefault="000B4FC7" w:rsidP="00DC4E7F">
      <w:pPr>
        <w:pStyle w:val="ConsPlusNormal"/>
        <w:widowControl/>
        <w:ind w:firstLine="0"/>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392" w:name="_Toc92801316"/>
      <w:r w:rsidRPr="00DC4E7F">
        <w:rPr>
          <w:rFonts w:ascii="Times New Roman" w:hAnsi="Times New Roman" w:cs="Times New Roman"/>
          <w:b w:val="0"/>
          <w:i w:val="0"/>
          <w:sz w:val="26"/>
          <w:szCs w:val="26"/>
        </w:rPr>
        <w:t>Стат</w:t>
      </w:r>
      <w:r w:rsidR="00F10EEE" w:rsidRPr="00DC4E7F">
        <w:rPr>
          <w:rFonts w:ascii="Times New Roman" w:hAnsi="Times New Roman" w:cs="Times New Roman"/>
          <w:b w:val="0"/>
          <w:i w:val="0"/>
          <w:sz w:val="26"/>
          <w:szCs w:val="26"/>
        </w:rPr>
        <w:t xml:space="preserve">ья </w:t>
      </w:r>
      <w:r w:rsidR="00CD0CDF" w:rsidRPr="00DC4E7F">
        <w:rPr>
          <w:rFonts w:ascii="Times New Roman" w:hAnsi="Times New Roman" w:cs="Times New Roman"/>
          <w:b w:val="0"/>
          <w:i w:val="0"/>
          <w:sz w:val="26"/>
          <w:szCs w:val="26"/>
        </w:rPr>
        <w:t>69</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Основы исполнения бюджета</w:t>
      </w:r>
      <w:r w:rsidR="00C1053E" w:rsidRPr="00DC4E7F">
        <w:rPr>
          <w:rFonts w:ascii="Times New Roman" w:hAnsi="Times New Roman" w:cs="Times New Roman"/>
          <w:i w:val="0"/>
          <w:sz w:val="26"/>
          <w:szCs w:val="26"/>
        </w:rPr>
        <w:t xml:space="preserve"> города</w:t>
      </w:r>
      <w:bookmarkEnd w:id="392"/>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городе установлено казначейское исполнение бюджета</w:t>
      </w:r>
      <w:r w:rsidR="00C1053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которое функционирует в структуре Управления финансов. Организация исполнения бюджета</w:t>
      </w:r>
      <w:r w:rsidR="0073605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управление счетами бюджета </w:t>
      </w:r>
      <w:r w:rsidR="00736059"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и бюджетными средствами, регулирование объемов и сроков принятия бюджетных обязательств, совершение разрешительной надписи на право осуществления расходов в пределах утвержденных лимитов бюджетных обязательств возлагаются на Управление финансов. Управление финансов является кассиром главных распорядителей (распорядителей) и получателей бюджетных средств, а также муниципальных бюджетных и муниципальных автономных учреждений и осуществляет платежи за счет бюджетных средств от имени и по поручению получателей бюджетных средств.</w:t>
      </w:r>
    </w:p>
    <w:p w:rsidR="0087358E" w:rsidRDefault="0087358E" w:rsidP="0087358E">
      <w:pPr>
        <w:ind w:firstLine="709"/>
        <w:jc w:val="both"/>
        <w:rPr>
          <w:sz w:val="26"/>
          <w:szCs w:val="26"/>
        </w:rPr>
      </w:pPr>
      <w:r w:rsidRPr="00C45A08">
        <w:rPr>
          <w:sz w:val="26"/>
          <w:szCs w:val="26"/>
        </w:rPr>
        <w:t xml:space="preserve">2. На Управление финансов возлагается функция по открытию, ведению лицевых счетов </w:t>
      </w:r>
      <w:r w:rsidR="002505D2" w:rsidRPr="00C45A08">
        <w:rPr>
          <w:sz w:val="26"/>
          <w:szCs w:val="26"/>
        </w:rPr>
        <w:t xml:space="preserve">главных распорядителей, </w:t>
      </w:r>
      <w:r w:rsidRPr="00C45A08">
        <w:rPr>
          <w:sz w:val="26"/>
          <w:szCs w:val="26"/>
        </w:rPr>
        <w:t>получателей бюджетных средств, а также муниципальных бюджетных и муниципальных автономных учреждений, осуществляемая в порядке, определяемом Управлением финансов</w:t>
      </w:r>
      <w:r w:rsidR="00A4481B" w:rsidRPr="00A4481B">
        <w:rPr>
          <w:bCs/>
          <w:sz w:val="28"/>
          <w:szCs w:val="28"/>
        </w:rPr>
        <w:t xml:space="preserve"> </w:t>
      </w:r>
      <w:r w:rsidR="00A4481B" w:rsidRPr="00BC0015">
        <w:rPr>
          <w:bCs/>
          <w:sz w:val="28"/>
          <w:szCs w:val="28"/>
        </w:rPr>
        <w:t>в соответствии с общими требованиями, установленными Федеральным казначейством</w:t>
      </w:r>
      <w:r w:rsidRPr="00C45A08">
        <w:rPr>
          <w:sz w:val="26"/>
          <w:szCs w:val="26"/>
        </w:rPr>
        <w:t>.</w:t>
      </w:r>
    </w:p>
    <w:p w:rsidR="00A4481B" w:rsidRPr="00A4481B" w:rsidRDefault="00A4481B" w:rsidP="0087358E">
      <w:pPr>
        <w:ind w:firstLine="709"/>
        <w:jc w:val="both"/>
        <w:rPr>
          <w:b/>
          <w:i/>
          <w:sz w:val="26"/>
          <w:szCs w:val="26"/>
        </w:rPr>
      </w:pPr>
      <w:r w:rsidRPr="00A4481B">
        <w:rPr>
          <w:b/>
          <w:i/>
          <w:sz w:val="26"/>
          <w:szCs w:val="26"/>
        </w:rPr>
        <w:t>(часть 2 в редакции решения от 25.08.2021 №67/585)</w:t>
      </w:r>
    </w:p>
    <w:p w:rsidR="0087358E" w:rsidRPr="00C45A08" w:rsidRDefault="00AB145A" w:rsidP="0087358E">
      <w:pPr>
        <w:autoSpaceDE w:val="0"/>
        <w:autoSpaceDN w:val="0"/>
        <w:adjustRightInd w:val="0"/>
        <w:ind w:firstLine="709"/>
        <w:jc w:val="both"/>
        <w:outlineLvl w:val="1"/>
        <w:rPr>
          <w:sz w:val="26"/>
          <w:szCs w:val="26"/>
        </w:rPr>
      </w:pPr>
      <w:bookmarkStart w:id="393" w:name="_Toc43805260"/>
      <w:bookmarkStart w:id="394" w:name="_Toc48551967"/>
      <w:bookmarkStart w:id="395" w:name="_Toc70686774"/>
      <w:bookmarkStart w:id="396" w:name="_Toc84949917"/>
      <w:bookmarkStart w:id="397" w:name="_Toc84951165"/>
      <w:bookmarkStart w:id="398" w:name="_Toc92801317"/>
      <w:r w:rsidRPr="00C45A08">
        <w:rPr>
          <w:sz w:val="26"/>
          <w:szCs w:val="26"/>
        </w:rPr>
        <w:lastRenderedPageBreak/>
        <w:t xml:space="preserve">3. </w:t>
      </w:r>
      <w:r w:rsidR="0087358E" w:rsidRPr="00C45A08">
        <w:rPr>
          <w:sz w:val="26"/>
          <w:szCs w:val="26"/>
        </w:rPr>
        <w:t>Расходование бюджетных средств осуществляется только через лицевые счета получателей бюджетных средств и муниципальных бюджетных и муниципальных автономных учреждений.</w:t>
      </w:r>
      <w:bookmarkEnd w:id="393"/>
      <w:bookmarkEnd w:id="394"/>
      <w:bookmarkEnd w:id="395"/>
      <w:bookmarkEnd w:id="396"/>
      <w:bookmarkEnd w:id="397"/>
      <w:bookmarkEnd w:id="398"/>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xml:space="preserve">. Исполнение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 xml:space="preserve">организуется на основе сводной бюджетной росписи, кассового плана и осуществляется на основе отражения всех операций и средств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в системе балансовых счетов Управления финансов.</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87358E" w:rsidRPr="00C45A08">
        <w:rPr>
          <w:rFonts w:ascii="Times New Roman" w:hAnsi="Times New Roman" w:cs="Times New Roman"/>
          <w:sz w:val="26"/>
          <w:szCs w:val="26"/>
        </w:rPr>
        <w:t xml:space="preserve">. В процессе исполнения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запрещается осуществление операций, минуя систему балансовых счетов Управления финансов.</w:t>
      </w:r>
    </w:p>
    <w:p w:rsidR="0087358E"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87358E" w:rsidRPr="00C45A08">
        <w:rPr>
          <w:rFonts w:ascii="Times New Roman" w:hAnsi="Times New Roman" w:cs="Times New Roman"/>
          <w:sz w:val="26"/>
          <w:szCs w:val="26"/>
        </w:rPr>
        <w:t xml:space="preserve">. </w:t>
      </w:r>
      <w:r w:rsidR="00A4481B" w:rsidRPr="00A4481B">
        <w:rPr>
          <w:rFonts w:ascii="Times New Roman" w:hAnsi="Times New Roman" w:cs="Times New Roman"/>
          <w:bCs/>
          <w:sz w:val="26"/>
          <w:szCs w:val="26"/>
        </w:rPr>
        <w:t>Казначейское</w:t>
      </w:r>
      <w:r w:rsidR="0087358E" w:rsidRPr="00A4481B">
        <w:rPr>
          <w:rFonts w:ascii="Times New Roman" w:hAnsi="Times New Roman" w:cs="Times New Roman"/>
          <w:sz w:val="26"/>
          <w:szCs w:val="26"/>
        </w:rPr>
        <w:t xml:space="preserve"> </w:t>
      </w:r>
      <w:r w:rsidR="0087358E" w:rsidRPr="00C45A08">
        <w:rPr>
          <w:rFonts w:ascii="Times New Roman" w:hAnsi="Times New Roman" w:cs="Times New Roman"/>
          <w:sz w:val="26"/>
          <w:szCs w:val="26"/>
        </w:rPr>
        <w:t>обслуживание исполнения бюджета города осуществляется Управлением Федерального казначейства по Ульяновской области.</w:t>
      </w:r>
    </w:p>
    <w:p w:rsidR="00A4481B" w:rsidRPr="00A4481B" w:rsidRDefault="00A4481B" w:rsidP="00A4481B">
      <w:pPr>
        <w:ind w:firstLine="709"/>
        <w:jc w:val="both"/>
        <w:rPr>
          <w:b/>
          <w:i/>
          <w:sz w:val="26"/>
          <w:szCs w:val="26"/>
        </w:rPr>
      </w:pPr>
      <w:r>
        <w:rPr>
          <w:b/>
          <w:i/>
          <w:sz w:val="26"/>
          <w:szCs w:val="26"/>
        </w:rPr>
        <w:t>(часть 6</w:t>
      </w:r>
      <w:r w:rsidRPr="00A4481B">
        <w:rPr>
          <w:b/>
          <w:i/>
          <w:sz w:val="26"/>
          <w:szCs w:val="26"/>
        </w:rPr>
        <w:t xml:space="preserve"> в редакции решения от 25.08.2021 №67/585)</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87358E" w:rsidRPr="00C45A08">
        <w:rPr>
          <w:rFonts w:ascii="Times New Roman" w:hAnsi="Times New Roman" w:cs="Times New Roman"/>
          <w:sz w:val="26"/>
          <w:szCs w:val="26"/>
        </w:rPr>
        <w:t>. В случае если решение о бюджете города не вступило в силу с начала текущего финансового года, Управление финансов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B4FC7" w:rsidRPr="003B5454" w:rsidRDefault="000B4FC7" w:rsidP="000B4FC7">
      <w:pPr>
        <w:pStyle w:val="ConsPlusNormal"/>
        <w:ind w:firstLine="540"/>
        <w:jc w:val="both"/>
        <w:outlineLvl w:val="0"/>
        <w:rPr>
          <w:rFonts w:ascii="Times New Roman" w:hAnsi="Times New Roman" w:cs="Times New Roman"/>
          <w:sz w:val="26"/>
          <w:szCs w:val="26"/>
        </w:rPr>
      </w:pPr>
    </w:p>
    <w:p w:rsidR="000B4FC7" w:rsidRDefault="000B4FC7" w:rsidP="00DC4E7F">
      <w:pPr>
        <w:pStyle w:val="2"/>
        <w:ind w:left="1985" w:hanging="1276"/>
        <w:rPr>
          <w:rFonts w:ascii="Times New Roman" w:hAnsi="Times New Roman" w:cs="Times New Roman"/>
          <w:i w:val="0"/>
          <w:sz w:val="26"/>
          <w:szCs w:val="26"/>
          <w:lang w:eastAsia="ru-RU"/>
        </w:rPr>
      </w:pPr>
      <w:bookmarkStart w:id="399" w:name="_Toc92801318"/>
      <w:r w:rsidRPr="00DC4E7F">
        <w:rPr>
          <w:rFonts w:ascii="Times New Roman" w:hAnsi="Times New Roman" w:cs="Times New Roman"/>
          <w:b w:val="0"/>
          <w:i w:val="0"/>
          <w:sz w:val="26"/>
          <w:szCs w:val="26"/>
        </w:rPr>
        <w:t>Статья 70.</w:t>
      </w:r>
      <w:r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lang w:eastAsia="ru-RU"/>
        </w:rPr>
        <w:t>Дополнительные основания для внесения изменений в сводную</w:t>
      </w:r>
      <w:r w:rsidR="00DC4E7F" w:rsidRPr="00DC4E7F">
        <w:rPr>
          <w:rFonts w:ascii="Times New Roman" w:hAnsi="Times New Roman" w:cs="Times New Roman"/>
          <w:i w:val="0"/>
          <w:sz w:val="26"/>
          <w:szCs w:val="26"/>
          <w:lang w:eastAsia="ru-RU"/>
        </w:rPr>
        <w:t xml:space="preserve"> </w:t>
      </w:r>
      <w:r w:rsidRPr="00DC4E7F">
        <w:rPr>
          <w:rFonts w:ascii="Times New Roman" w:hAnsi="Times New Roman" w:cs="Times New Roman"/>
          <w:i w:val="0"/>
          <w:sz w:val="26"/>
          <w:szCs w:val="26"/>
          <w:lang w:eastAsia="ru-RU"/>
        </w:rPr>
        <w:t xml:space="preserve">бюджетную роспись бюджета города без внесения изменений </w:t>
      </w:r>
      <w:r w:rsidR="00DC4E7F">
        <w:rPr>
          <w:rFonts w:ascii="Times New Roman" w:hAnsi="Times New Roman" w:cs="Times New Roman"/>
          <w:i w:val="0"/>
          <w:sz w:val="26"/>
          <w:szCs w:val="26"/>
          <w:lang w:eastAsia="ru-RU"/>
        </w:rPr>
        <w:t xml:space="preserve">           </w:t>
      </w:r>
      <w:r w:rsidRPr="00DC4E7F">
        <w:rPr>
          <w:rFonts w:ascii="Times New Roman" w:hAnsi="Times New Roman" w:cs="Times New Roman"/>
          <w:i w:val="0"/>
          <w:sz w:val="26"/>
          <w:szCs w:val="26"/>
          <w:lang w:eastAsia="ru-RU"/>
        </w:rPr>
        <w:t>в решение о бюджете города</w:t>
      </w:r>
      <w:bookmarkEnd w:id="399"/>
    </w:p>
    <w:p w:rsidR="00DC4E7F" w:rsidRPr="00DC4E7F" w:rsidRDefault="00DC4E7F" w:rsidP="00DC4E7F">
      <w:pPr>
        <w:rPr>
          <w:lang w:eastAsia="ru-RU"/>
        </w:rPr>
      </w:pPr>
    </w:p>
    <w:p w:rsidR="000B4FC7" w:rsidRPr="003B5454" w:rsidRDefault="000B4FC7" w:rsidP="000B4FC7">
      <w:pPr>
        <w:pStyle w:val="ConsPlusNormal"/>
        <w:jc w:val="both"/>
        <w:rPr>
          <w:rFonts w:ascii="Times New Roman" w:hAnsi="Times New Roman" w:cs="Times New Roman"/>
          <w:sz w:val="26"/>
          <w:szCs w:val="26"/>
        </w:rPr>
      </w:pPr>
      <w:r w:rsidRPr="003B5454">
        <w:rPr>
          <w:rFonts w:ascii="Times New Roman" w:hAnsi="Times New Roman" w:cs="Times New Roman"/>
          <w:sz w:val="26"/>
          <w:szCs w:val="26"/>
        </w:rPr>
        <w:t xml:space="preserve"> В соответствии с решениями начальника Управления финансов дополнительно к основаниям, установленным </w:t>
      </w:r>
      <w:hyperlink r:id="rId72" w:history="1">
        <w:r w:rsidRPr="003B5454">
          <w:rPr>
            <w:rFonts w:ascii="Times New Roman" w:hAnsi="Times New Roman" w:cs="Times New Roman"/>
            <w:sz w:val="26"/>
            <w:szCs w:val="26"/>
          </w:rPr>
          <w:t>пунктом 3 статьи 217</w:t>
        </w:r>
      </w:hyperlink>
      <w:r w:rsidRPr="003B5454">
        <w:rPr>
          <w:rFonts w:ascii="Times New Roman" w:hAnsi="Times New Roman" w:cs="Times New Roman"/>
          <w:sz w:val="26"/>
          <w:szCs w:val="26"/>
        </w:rPr>
        <w:t xml:space="preserve"> Бюджетного кодекса Российской Федерации, может осуществляться внесение изменений в сводную бюджетную роспись бюджета города без внесения изменений в решение о бюджете города на текущий финансовый год и плановый период по следующим основаниям:</w:t>
      </w:r>
    </w:p>
    <w:p w:rsidR="000B4FC7" w:rsidRPr="003B5454" w:rsidRDefault="000B4FC7" w:rsidP="00F32BB3">
      <w:pPr>
        <w:pStyle w:val="ConsPlusNormal"/>
        <w:ind w:firstLine="709"/>
        <w:jc w:val="both"/>
        <w:rPr>
          <w:rFonts w:ascii="Times New Roman" w:hAnsi="Times New Roman" w:cs="Times New Roman"/>
          <w:sz w:val="26"/>
          <w:szCs w:val="26"/>
        </w:rPr>
      </w:pPr>
      <w:r w:rsidRPr="003B5454">
        <w:rPr>
          <w:rFonts w:ascii="Times New Roman" w:hAnsi="Times New Roman" w:cs="Times New Roman"/>
          <w:sz w:val="26"/>
          <w:szCs w:val="26"/>
        </w:rPr>
        <w:t>1) в случае утверждения распределения (перераспределения) предоставляемых из бюджета Ульяновской области субсидий, субвенций и иных межбюджетных трансфертов, имеющих целевое назначение, приводящего к увеличению (сокращению) объема доходов бюджета города от указанных межбюджетных трансфертов;</w:t>
      </w:r>
    </w:p>
    <w:p w:rsidR="000B4FC7" w:rsidRPr="003B5454" w:rsidRDefault="000B4FC7" w:rsidP="00F32BB3">
      <w:pPr>
        <w:pStyle w:val="ConsPlusNormal"/>
        <w:ind w:firstLine="709"/>
        <w:jc w:val="both"/>
        <w:rPr>
          <w:rFonts w:ascii="Times New Roman" w:hAnsi="Times New Roman" w:cs="Times New Roman"/>
          <w:sz w:val="26"/>
          <w:szCs w:val="26"/>
        </w:rPr>
      </w:pPr>
      <w:r w:rsidRPr="003B5454">
        <w:rPr>
          <w:rFonts w:ascii="Times New Roman" w:hAnsi="Times New Roman" w:cs="Times New Roman"/>
          <w:sz w:val="26"/>
          <w:szCs w:val="26"/>
        </w:rPr>
        <w:t>2) в случае утверждения изменений в муниципальные программы, приводящих к изменению объемов бюджетных ассигнований бюджета города на финансовое обеспечение реализации соответствующих муниципальных программ и (или) состава предусмотренных ими мероприятий в пределах утвержденных решением о бюджете города общего объема бюджетных ассигнований бюджета города на финансовое обеспечение реализации муниципальных программ, а равно к перераспределению утвержденных решением о бюджете города бюджетных ассигнований бюджета города на финансовое обеспечение реализации муниципальных программ между подпрограммами, разделами, подразделами, целевыми статьями и видами расходов классификации расходов бюджетов;</w:t>
      </w:r>
    </w:p>
    <w:p w:rsidR="00A3658D" w:rsidRPr="003B5454" w:rsidRDefault="000B4FC7" w:rsidP="00F32BB3">
      <w:pPr>
        <w:pStyle w:val="ConsPlusNormal"/>
        <w:widowControl/>
        <w:ind w:firstLine="709"/>
        <w:rPr>
          <w:rFonts w:ascii="Times New Roman" w:hAnsi="Times New Roman" w:cs="Times New Roman"/>
          <w:sz w:val="26"/>
          <w:szCs w:val="26"/>
        </w:rPr>
      </w:pPr>
      <w:r w:rsidRPr="003B5454">
        <w:rPr>
          <w:rFonts w:ascii="Times New Roman" w:hAnsi="Times New Roman" w:cs="Times New Roman"/>
          <w:sz w:val="26"/>
          <w:szCs w:val="26"/>
        </w:rPr>
        <w:t xml:space="preserve">3) в случае перераспределения бюджетных ассигнований бюджета города на предоставление муниципальным бюджетным и автономным учреждениям города субсидий на финансовое обеспечение выполнения ими муниципального задания и субсидий на иные цели в пределах общего объема указанных бюджетных ассигнований бюджета города, предусмотренного главным распорядителям </w:t>
      </w:r>
      <w:proofErr w:type="gramStart"/>
      <w:r w:rsidRPr="003B5454">
        <w:rPr>
          <w:rFonts w:ascii="Times New Roman" w:hAnsi="Times New Roman" w:cs="Times New Roman"/>
          <w:sz w:val="26"/>
          <w:szCs w:val="26"/>
        </w:rPr>
        <w:t>средств  бюджета</w:t>
      </w:r>
      <w:proofErr w:type="gramEnd"/>
      <w:r w:rsidRPr="003B5454">
        <w:rPr>
          <w:rFonts w:ascii="Times New Roman" w:hAnsi="Times New Roman" w:cs="Times New Roman"/>
          <w:sz w:val="26"/>
          <w:szCs w:val="26"/>
        </w:rPr>
        <w:t xml:space="preserve"> города.</w:t>
      </w:r>
    </w:p>
    <w:p w:rsidR="005E1227" w:rsidRDefault="005E1227" w:rsidP="00276B4E">
      <w:pPr>
        <w:pStyle w:val="ConsPlusNormal"/>
        <w:widowControl/>
        <w:ind w:firstLine="0"/>
        <w:outlineLvl w:val="1"/>
        <w:rPr>
          <w:rFonts w:ascii="Times New Roman" w:hAnsi="Times New Roman" w:cs="Times New Roman"/>
          <w:sz w:val="26"/>
          <w:szCs w:val="26"/>
        </w:rPr>
      </w:pPr>
    </w:p>
    <w:p w:rsidR="007167ED" w:rsidRDefault="007167ED" w:rsidP="00276B4E">
      <w:pPr>
        <w:ind w:firstLine="708"/>
        <w:jc w:val="both"/>
        <w:outlineLvl w:val="1"/>
        <w:rPr>
          <w:sz w:val="26"/>
          <w:szCs w:val="26"/>
        </w:rPr>
      </w:pPr>
      <w:bookmarkStart w:id="400" w:name="_Toc92801319"/>
    </w:p>
    <w:p w:rsidR="00A4481B" w:rsidRDefault="00A4481B" w:rsidP="00276B4E">
      <w:pPr>
        <w:ind w:firstLine="708"/>
        <w:jc w:val="both"/>
        <w:outlineLvl w:val="1"/>
        <w:rPr>
          <w:b/>
          <w:sz w:val="26"/>
          <w:szCs w:val="26"/>
        </w:rPr>
      </w:pPr>
      <w:r w:rsidRPr="00A4481B">
        <w:rPr>
          <w:sz w:val="26"/>
          <w:szCs w:val="26"/>
        </w:rPr>
        <w:lastRenderedPageBreak/>
        <w:t xml:space="preserve">Статья 71. </w:t>
      </w:r>
      <w:r w:rsidRPr="00A4481B">
        <w:rPr>
          <w:b/>
          <w:sz w:val="26"/>
          <w:szCs w:val="26"/>
        </w:rPr>
        <w:t>Лицевые счета</w:t>
      </w:r>
      <w:bookmarkEnd w:id="400"/>
    </w:p>
    <w:p w:rsidR="00A4481B" w:rsidRPr="00A4481B" w:rsidRDefault="00A4481B" w:rsidP="00A4481B">
      <w:pPr>
        <w:ind w:firstLine="708"/>
        <w:jc w:val="both"/>
        <w:rPr>
          <w:sz w:val="26"/>
          <w:szCs w:val="26"/>
        </w:rPr>
      </w:pPr>
    </w:p>
    <w:p w:rsidR="00A4481B" w:rsidRPr="00A4481B" w:rsidRDefault="00A4481B" w:rsidP="00A4481B">
      <w:pPr>
        <w:ind w:firstLine="708"/>
        <w:jc w:val="both"/>
        <w:rPr>
          <w:sz w:val="26"/>
          <w:szCs w:val="26"/>
        </w:rPr>
      </w:pPr>
      <w:r w:rsidRPr="00A4481B">
        <w:rPr>
          <w:sz w:val="26"/>
          <w:szCs w:val="26"/>
        </w:rPr>
        <w:t>1. Учет операций администраторов доходов бюджета города производится на лицевых счетах, открываемых им в Управлении Федерального казначейства по Ульяновской области.</w:t>
      </w:r>
    </w:p>
    <w:p w:rsidR="00A4481B" w:rsidRPr="00A4481B" w:rsidRDefault="00A4481B" w:rsidP="00A4481B">
      <w:pPr>
        <w:ind w:firstLine="708"/>
        <w:jc w:val="both"/>
        <w:rPr>
          <w:sz w:val="26"/>
          <w:szCs w:val="26"/>
        </w:rPr>
      </w:pPr>
      <w:r w:rsidRPr="00A4481B">
        <w:rPr>
          <w:sz w:val="26"/>
          <w:szCs w:val="26"/>
        </w:rPr>
        <w:t>2. Учет операций по исполнению бюджета города производится на лицевых счетах, открываемых в Управлении финансов, на лицевых счетах, открываемых Управлению финансов в Управлении Федерального казначейства по Ульяновской области, за исключением случаев, установленных Бюджетным кодексом Российской Федерации.</w:t>
      </w:r>
    </w:p>
    <w:p w:rsidR="00A4481B" w:rsidRPr="00A4481B" w:rsidRDefault="00A4481B" w:rsidP="00A4481B">
      <w:pPr>
        <w:ind w:firstLine="708"/>
        <w:jc w:val="both"/>
        <w:rPr>
          <w:sz w:val="26"/>
          <w:szCs w:val="26"/>
        </w:rPr>
      </w:pPr>
      <w:r w:rsidRPr="00A4481B">
        <w:rPr>
          <w:sz w:val="26"/>
          <w:szCs w:val="26"/>
        </w:rPr>
        <w:t>3. Учет операций со средствами муниципальных бюджетных и автономных учреждений производится на лицевых счетах, открываемых им в Управлении финансов, за исключением случаев, установленных федеральными законами.</w:t>
      </w:r>
    </w:p>
    <w:p w:rsidR="00A4481B" w:rsidRPr="00A4481B" w:rsidRDefault="00A4481B" w:rsidP="00A4481B">
      <w:pPr>
        <w:pStyle w:val="2"/>
        <w:spacing w:before="0" w:after="0"/>
        <w:ind w:firstLine="709"/>
        <w:jc w:val="both"/>
        <w:rPr>
          <w:rFonts w:ascii="Times New Roman" w:hAnsi="Times New Roman" w:cs="Times New Roman"/>
          <w:b w:val="0"/>
          <w:bCs w:val="0"/>
          <w:i w:val="0"/>
          <w:iCs w:val="0"/>
          <w:sz w:val="26"/>
          <w:szCs w:val="26"/>
        </w:rPr>
      </w:pPr>
      <w:bookmarkStart w:id="401" w:name="_Toc84949919"/>
      <w:bookmarkStart w:id="402" w:name="_Toc84951168"/>
      <w:bookmarkStart w:id="403" w:name="_Toc92801320"/>
      <w:r w:rsidRPr="00A4481B">
        <w:rPr>
          <w:rFonts w:ascii="Times New Roman" w:hAnsi="Times New Roman" w:cs="Times New Roman"/>
          <w:b w:val="0"/>
          <w:bCs w:val="0"/>
          <w:i w:val="0"/>
          <w:iCs w:val="0"/>
          <w:sz w:val="26"/>
          <w:szCs w:val="26"/>
        </w:rPr>
        <w:t xml:space="preserve">4. Открытие и ведение лицевых счетов в Управлении финансов осуществляются в порядке, установленном Управлением финансов в соответствии с </w:t>
      </w:r>
      <w:hyperlink r:id="rId73" w:history="1">
        <w:r w:rsidRPr="00A4481B">
          <w:rPr>
            <w:rFonts w:ascii="Times New Roman" w:hAnsi="Times New Roman" w:cs="Times New Roman"/>
            <w:b w:val="0"/>
            <w:bCs w:val="0"/>
            <w:i w:val="0"/>
            <w:iCs w:val="0"/>
            <w:sz w:val="26"/>
            <w:szCs w:val="26"/>
          </w:rPr>
          <w:t>общими требованиями</w:t>
        </w:r>
      </w:hyperlink>
      <w:r w:rsidRPr="00A4481B">
        <w:rPr>
          <w:rFonts w:ascii="Times New Roman" w:hAnsi="Times New Roman" w:cs="Times New Roman"/>
          <w:b w:val="0"/>
          <w:bCs w:val="0"/>
          <w:i w:val="0"/>
          <w:iCs w:val="0"/>
          <w:sz w:val="26"/>
          <w:szCs w:val="26"/>
        </w:rPr>
        <w:t>, установленными Федеральным казначейством.</w:t>
      </w:r>
      <w:bookmarkEnd w:id="401"/>
      <w:bookmarkEnd w:id="402"/>
      <w:bookmarkEnd w:id="403"/>
    </w:p>
    <w:p w:rsidR="00A4481B" w:rsidRPr="00A4481B" w:rsidRDefault="00A4481B" w:rsidP="00A4481B">
      <w:pPr>
        <w:rPr>
          <w:b/>
          <w:i/>
          <w:sz w:val="26"/>
          <w:szCs w:val="26"/>
        </w:rPr>
      </w:pPr>
      <w:r w:rsidRPr="00A4481B">
        <w:rPr>
          <w:b/>
          <w:i/>
          <w:sz w:val="26"/>
          <w:szCs w:val="26"/>
        </w:rPr>
        <w:t>(статья 71 в редакции решения от 25.08.2021 №67/585)</w:t>
      </w:r>
    </w:p>
    <w:p w:rsidR="007D5068" w:rsidRPr="00DC4E7F" w:rsidRDefault="007D5068" w:rsidP="00A4481B">
      <w:pPr>
        <w:pStyle w:val="2"/>
        <w:ind w:firstLine="709"/>
        <w:rPr>
          <w:rFonts w:ascii="Times New Roman" w:hAnsi="Times New Roman" w:cs="Times New Roman"/>
          <w:i w:val="0"/>
          <w:sz w:val="26"/>
          <w:szCs w:val="26"/>
        </w:rPr>
      </w:pPr>
      <w:bookmarkStart w:id="404" w:name="_Toc92801321"/>
      <w:r w:rsidRPr="00DC4E7F">
        <w:rPr>
          <w:rFonts w:ascii="Times New Roman" w:hAnsi="Times New Roman" w:cs="Times New Roman"/>
          <w:b w:val="0"/>
          <w:i w:val="0"/>
          <w:sz w:val="26"/>
          <w:szCs w:val="26"/>
        </w:rPr>
        <w:t xml:space="preserve">Статья </w:t>
      </w:r>
      <w:r w:rsidR="00F10EEE"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2</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Составление бюджетной отчетности</w:t>
      </w:r>
      <w:bookmarkEnd w:id="404"/>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главные администраторы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администраторами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87358E"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главные администраторы источников финансирования </w:t>
      </w:r>
      <w:r w:rsidRPr="00CD1E70">
        <w:rPr>
          <w:rFonts w:ascii="Times New Roman" w:hAnsi="Times New Roman" w:cs="Times New Roman"/>
          <w:sz w:val="26"/>
          <w:szCs w:val="26"/>
        </w:rPr>
        <w:t xml:space="preserve">дефицита бюджета </w:t>
      </w:r>
      <w:r w:rsidR="00FB37F7" w:rsidRPr="00CD1E70">
        <w:rPr>
          <w:rFonts w:ascii="Times New Roman" w:hAnsi="Times New Roman" w:cs="Times New Roman"/>
          <w:sz w:val="26"/>
          <w:szCs w:val="26"/>
        </w:rPr>
        <w:t xml:space="preserve">города </w:t>
      </w:r>
      <w:r w:rsidRPr="00CD1E70">
        <w:rPr>
          <w:rFonts w:ascii="Times New Roman" w:hAnsi="Times New Roman" w:cs="Times New Roman"/>
          <w:sz w:val="26"/>
          <w:szCs w:val="26"/>
        </w:rPr>
        <w:t>представляют бюджетную отчетность в Управление финансов</w:t>
      </w:r>
      <w:r w:rsidR="00CD1E70" w:rsidRPr="00CD1E70">
        <w:rPr>
          <w:rFonts w:ascii="Times New Roman" w:hAnsi="Times New Roman" w:cs="Times New Roman"/>
          <w:sz w:val="26"/>
          <w:szCs w:val="26"/>
        </w:rPr>
        <w:t xml:space="preserve"> в установленные им сроки</w:t>
      </w:r>
      <w:r w:rsidR="00CD1E70">
        <w:rPr>
          <w:rFonts w:ascii="Times New Roman" w:hAnsi="Times New Roman" w:cs="Times New Roman"/>
          <w:sz w:val="26"/>
          <w:szCs w:val="26"/>
        </w:rPr>
        <w:t>.</w:t>
      </w:r>
    </w:p>
    <w:p w:rsidR="00CD1E70" w:rsidRPr="00CD1E70" w:rsidRDefault="00CD1E70" w:rsidP="0087358E">
      <w:pPr>
        <w:pStyle w:val="ConsPlusNormal"/>
        <w:widowControl/>
        <w:ind w:firstLine="709"/>
        <w:jc w:val="both"/>
        <w:rPr>
          <w:rFonts w:ascii="Times New Roman" w:hAnsi="Times New Roman" w:cs="Times New Roman"/>
          <w:b/>
          <w:i/>
          <w:sz w:val="26"/>
          <w:szCs w:val="26"/>
        </w:rPr>
      </w:pPr>
      <w:r w:rsidRPr="00CD1E70">
        <w:rPr>
          <w:rFonts w:ascii="Times New Roman" w:hAnsi="Times New Roman" w:cs="Times New Roman"/>
          <w:b/>
          <w:i/>
          <w:sz w:val="26"/>
          <w:szCs w:val="26"/>
        </w:rPr>
        <w:t>(часть 2 в редакции решения от 25.08.2021 №67/585)</w:t>
      </w:r>
    </w:p>
    <w:p w:rsidR="0087358E" w:rsidRDefault="0087358E"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Бюджетная отчетность города составляется Управлением финансов на основании бюджетной отчетности главных распорядителей (распорядителей) бюджетных средств, главных администраторов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главных администраторов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CD1E70" w:rsidRPr="00CD1E70" w:rsidRDefault="00CD1E70" w:rsidP="00CD1E70">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rPr>
        <w:t>(часть 3</w:t>
      </w:r>
      <w:r w:rsidRPr="00CD1E70">
        <w:rPr>
          <w:rFonts w:ascii="Times New Roman" w:hAnsi="Times New Roman" w:cs="Times New Roman"/>
          <w:b/>
          <w:i/>
          <w:sz w:val="26"/>
          <w:szCs w:val="26"/>
        </w:rPr>
        <w:t xml:space="preserve"> в редакции решения от 25.08.2021 №67/585)</w:t>
      </w:r>
    </w:p>
    <w:p w:rsidR="007E252B" w:rsidRPr="00C45A08" w:rsidRDefault="007E252B" w:rsidP="007E252B">
      <w:pPr>
        <w:ind w:firstLine="709"/>
        <w:jc w:val="both"/>
        <w:rPr>
          <w:sz w:val="26"/>
          <w:szCs w:val="26"/>
        </w:rPr>
      </w:pPr>
      <w:r w:rsidRPr="00C45A08">
        <w:rPr>
          <w:sz w:val="26"/>
          <w:szCs w:val="26"/>
        </w:rPr>
        <w:t>4. Бюджетная отчетность города является годовой и представляется в Министерство финансов Ульяновской области.</w:t>
      </w:r>
    </w:p>
    <w:p w:rsidR="007E252B" w:rsidRDefault="007E252B" w:rsidP="007E252B">
      <w:pPr>
        <w:ind w:firstLine="709"/>
        <w:jc w:val="both"/>
        <w:rPr>
          <w:sz w:val="26"/>
          <w:szCs w:val="26"/>
        </w:rPr>
      </w:pPr>
      <w:r w:rsidRPr="00C45A08">
        <w:rPr>
          <w:sz w:val="26"/>
          <w:szCs w:val="26"/>
        </w:rPr>
        <w:t xml:space="preserve">Отчет об исполнении бюджета города за первый квартал, полугодие и девять месяцев текущего финансового года утверждается Администрацией города, публикуется и направляется в Городскую Думу </w:t>
      </w:r>
      <w:r w:rsidR="00E22CB5">
        <w:rPr>
          <w:sz w:val="26"/>
          <w:szCs w:val="26"/>
        </w:rPr>
        <w:t xml:space="preserve">и Контрольно-счётную палату </w:t>
      </w:r>
      <w:r w:rsidRPr="00C45A08">
        <w:rPr>
          <w:sz w:val="26"/>
          <w:szCs w:val="26"/>
        </w:rPr>
        <w:t xml:space="preserve">не позднее чем через </w:t>
      </w:r>
      <w:r w:rsidR="00E22CB5">
        <w:rPr>
          <w:sz w:val="26"/>
          <w:szCs w:val="26"/>
        </w:rPr>
        <w:t>25 дней</w:t>
      </w:r>
      <w:r w:rsidRPr="00C45A08">
        <w:rPr>
          <w:sz w:val="26"/>
          <w:szCs w:val="26"/>
        </w:rPr>
        <w:t xml:space="preserve"> после окончания отчетного периода.</w:t>
      </w:r>
    </w:p>
    <w:p w:rsidR="00FE4137" w:rsidRPr="00BA002F" w:rsidRDefault="00FE4137" w:rsidP="00FE4137">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w:t>
      </w:r>
      <w:r>
        <w:rPr>
          <w:rFonts w:ascii="Times New Roman" w:hAnsi="Times New Roman" w:cs="Times New Roman"/>
          <w:b/>
          <w:i/>
          <w:sz w:val="26"/>
          <w:szCs w:val="26"/>
        </w:rPr>
        <w:t xml:space="preserve">абзац второй </w:t>
      </w:r>
      <w:r w:rsidRPr="00BA002F">
        <w:rPr>
          <w:rFonts w:ascii="Times New Roman" w:hAnsi="Times New Roman" w:cs="Times New Roman"/>
          <w:b/>
          <w:i/>
          <w:sz w:val="26"/>
          <w:szCs w:val="26"/>
        </w:rPr>
        <w:t>част</w:t>
      </w:r>
      <w:r>
        <w:rPr>
          <w:rFonts w:ascii="Times New Roman" w:hAnsi="Times New Roman" w:cs="Times New Roman"/>
          <w:b/>
          <w:i/>
          <w:sz w:val="26"/>
          <w:szCs w:val="26"/>
        </w:rPr>
        <w:t>и</w:t>
      </w:r>
      <w:r w:rsidRPr="00BA002F">
        <w:rPr>
          <w:rFonts w:ascii="Times New Roman" w:hAnsi="Times New Roman" w:cs="Times New Roman"/>
          <w:b/>
          <w:i/>
          <w:sz w:val="26"/>
          <w:szCs w:val="26"/>
        </w:rPr>
        <w:t xml:space="preserve"> </w:t>
      </w:r>
      <w:r>
        <w:rPr>
          <w:rFonts w:ascii="Times New Roman" w:hAnsi="Times New Roman" w:cs="Times New Roman"/>
          <w:b/>
          <w:i/>
          <w:sz w:val="26"/>
          <w:szCs w:val="26"/>
        </w:rPr>
        <w:t>4</w:t>
      </w:r>
      <w:r w:rsidRPr="00BA002F">
        <w:rPr>
          <w:rFonts w:ascii="Times New Roman" w:hAnsi="Times New Roman" w:cs="Times New Roman"/>
          <w:b/>
          <w:i/>
          <w:sz w:val="26"/>
          <w:szCs w:val="26"/>
        </w:rPr>
        <w:t xml:space="preserve"> в редакции решения от 20.12.2017 №74/881)</w:t>
      </w:r>
    </w:p>
    <w:p w:rsidR="007E252B" w:rsidRPr="00C45A08" w:rsidRDefault="007E252B" w:rsidP="007E252B">
      <w:pPr>
        <w:ind w:firstLine="709"/>
        <w:jc w:val="both"/>
        <w:rPr>
          <w:sz w:val="26"/>
          <w:szCs w:val="26"/>
        </w:rPr>
      </w:pPr>
      <w:r w:rsidRPr="00C45A08">
        <w:rPr>
          <w:sz w:val="26"/>
          <w:szCs w:val="26"/>
        </w:rPr>
        <w:t>Одновременно с отчетом об исполнении бюджета города за первый квартал, полугодие и девять месяцев текущего финансового года Администрацией города предоставляется квартальная отчетность об исполнении бюджета города, а также:</w:t>
      </w:r>
    </w:p>
    <w:p w:rsidR="007E252B" w:rsidRPr="00C45A08" w:rsidRDefault="007E252B" w:rsidP="007E252B">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7E252B" w:rsidRPr="00C45A08" w:rsidRDefault="007E252B" w:rsidP="007E252B">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7E252B" w:rsidRPr="00C45A08" w:rsidRDefault="007E252B" w:rsidP="007E252B">
      <w:pPr>
        <w:ind w:firstLine="709"/>
        <w:jc w:val="both"/>
        <w:rPr>
          <w:sz w:val="26"/>
          <w:szCs w:val="26"/>
        </w:rPr>
      </w:pPr>
      <w:r w:rsidRPr="00C45A08">
        <w:rPr>
          <w:sz w:val="26"/>
          <w:szCs w:val="26"/>
        </w:rPr>
        <w:lastRenderedPageBreak/>
        <w:t>– объем бюджетных ассигнований, направленный на исполнение публичных нормативных обязательств;</w:t>
      </w:r>
    </w:p>
    <w:p w:rsidR="007E252B" w:rsidRPr="00C45A08" w:rsidRDefault="007E252B" w:rsidP="007E252B">
      <w:pPr>
        <w:ind w:firstLine="709"/>
        <w:jc w:val="both"/>
        <w:rPr>
          <w:sz w:val="26"/>
          <w:szCs w:val="26"/>
        </w:rPr>
      </w:pPr>
      <w:r w:rsidRPr="00C45A08">
        <w:rPr>
          <w:sz w:val="26"/>
          <w:szCs w:val="26"/>
        </w:rPr>
        <w:t>– объем межбюджетных трансфертов, полученных из бюджета Ульяновской области;</w:t>
      </w:r>
    </w:p>
    <w:p w:rsidR="007E252B" w:rsidRPr="00C45A08" w:rsidRDefault="007E252B" w:rsidP="007E252B">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7E252B" w:rsidRPr="00C45A08" w:rsidRDefault="007E252B" w:rsidP="007E252B">
      <w:pPr>
        <w:ind w:firstLine="709"/>
        <w:jc w:val="both"/>
        <w:rPr>
          <w:sz w:val="26"/>
          <w:szCs w:val="26"/>
        </w:rPr>
      </w:pPr>
      <w:r w:rsidRPr="00C45A08">
        <w:rPr>
          <w:sz w:val="26"/>
          <w:szCs w:val="26"/>
        </w:rPr>
        <w:t xml:space="preserve">- сведения о капитальных вложениях в объекты, </w:t>
      </w:r>
      <w:proofErr w:type="spellStart"/>
      <w:r w:rsidRPr="00C45A08">
        <w:rPr>
          <w:sz w:val="26"/>
          <w:szCs w:val="26"/>
        </w:rPr>
        <w:t>софинансирование</w:t>
      </w:r>
      <w:proofErr w:type="spellEnd"/>
      <w:r w:rsidRPr="00C45A08">
        <w:rPr>
          <w:sz w:val="26"/>
          <w:szCs w:val="26"/>
        </w:rPr>
        <w:t xml:space="preserve"> которых осуществляется за счет межбюджетных субсидий;  </w:t>
      </w:r>
    </w:p>
    <w:p w:rsidR="007E252B" w:rsidRPr="00C45A08" w:rsidRDefault="007E252B" w:rsidP="007E252B">
      <w:pPr>
        <w:ind w:firstLine="709"/>
        <w:jc w:val="both"/>
        <w:rPr>
          <w:sz w:val="26"/>
          <w:szCs w:val="26"/>
        </w:rPr>
      </w:pPr>
      <w:r w:rsidRPr="00C45A08">
        <w:rPr>
          <w:sz w:val="26"/>
          <w:szCs w:val="26"/>
        </w:rPr>
        <w:t>– сведения о предоставлении и погашении бюджетных кредитов;</w:t>
      </w:r>
    </w:p>
    <w:p w:rsidR="007E252B" w:rsidRPr="00C45A08" w:rsidRDefault="007E252B" w:rsidP="007E252B">
      <w:pPr>
        <w:ind w:firstLine="709"/>
        <w:jc w:val="both"/>
        <w:rPr>
          <w:sz w:val="26"/>
          <w:szCs w:val="26"/>
        </w:rPr>
      </w:pPr>
      <w:r w:rsidRPr="00C45A08">
        <w:rPr>
          <w:sz w:val="26"/>
          <w:szCs w:val="26"/>
        </w:rPr>
        <w:t>– сведения о предоставлении муниципальных гарантий;</w:t>
      </w:r>
    </w:p>
    <w:p w:rsidR="007E252B" w:rsidRPr="00C45A08" w:rsidRDefault="007E252B" w:rsidP="007E252B">
      <w:pPr>
        <w:ind w:firstLine="709"/>
        <w:jc w:val="both"/>
        <w:rPr>
          <w:sz w:val="26"/>
          <w:szCs w:val="26"/>
        </w:rPr>
      </w:pPr>
      <w:r w:rsidRPr="00C45A08">
        <w:rPr>
          <w:sz w:val="26"/>
          <w:szCs w:val="26"/>
        </w:rPr>
        <w:t>– сведения о муниципальных заимствованиях по видам заимствований;</w:t>
      </w:r>
    </w:p>
    <w:p w:rsidR="007E252B" w:rsidRPr="00C45A08" w:rsidRDefault="007E252B" w:rsidP="007E252B">
      <w:pPr>
        <w:ind w:firstLine="709"/>
        <w:jc w:val="both"/>
        <w:rPr>
          <w:sz w:val="26"/>
          <w:szCs w:val="26"/>
        </w:rPr>
      </w:pPr>
      <w:r w:rsidRPr="00C45A08">
        <w:rPr>
          <w:sz w:val="26"/>
          <w:szCs w:val="26"/>
        </w:rPr>
        <w:t>– справка о размере кредиторской задолженности бюджета города;</w:t>
      </w:r>
    </w:p>
    <w:p w:rsidR="00A54212" w:rsidRPr="00C45A08" w:rsidRDefault="007E252B"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справка о размере дебиторской задолженности бюджета города.</w:t>
      </w:r>
    </w:p>
    <w:p w:rsidR="0087358E" w:rsidRDefault="0087358E" w:rsidP="0087358E">
      <w:pPr>
        <w:pStyle w:val="ConsPlusNormal"/>
        <w:widowControl/>
        <w:ind w:firstLine="709"/>
        <w:jc w:val="both"/>
        <w:rPr>
          <w:rFonts w:ascii="Times New Roman" w:hAnsi="Times New Roman" w:cs="Times New Roman"/>
          <w:sz w:val="26"/>
          <w:szCs w:val="26"/>
        </w:rPr>
      </w:pPr>
      <w:r w:rsidRPr="00CD1E70">
        <w:rPr>
          <w:rFonts w:ascii="Times New Roman" w:hAnsi="Times New Roman" w:cs="Times New Roman"/>
          <w:sz w:val="26"/>
          <w:szCs w:val="26"/>
        </w:rPr>
        <w:t xml:space="preserve">5. Администрация города ежеквартально </w:t>
      </w:r>
      <w:r w:rsidR="00CD1E70" w:rsidRPr="00CD1E70">
        <w:rPr>
          <w:rFonts w:ascii="Times New Roman" w:hAnsi="Times New Roman" w:cs="Times New Roman"/>
          <w:sz w:val="26"/>
          <w:szCs w:val="26"/>
        </w:rPr>
        <w:t>официально опубликовывает</w:t>
      </w:r>
      <w:r w:rsidRPr="00CD1E70">
        <w:rPr>
          <w:rFonts w:ascii="Times New Roman" w:hAnsi="Times New Roman" w:cs="Times New Roman"/>
          <w:sz w:val="26"/>
          <w:szCs w:val="26"/>
        </w:rPr>
        <w:t xml:space="preserve"> сведения о численности муниципальных служащих органов местного самоуправления, работников муниципальных учреждений с указанием фактических </w:t>
      </w:r>
      <w:r w:rsidR="00CD1E70" w:rsidRPr="00CD1E70">
        <w:rPr>
          <w:rFonts w:ascii="Times New Roman" w:hAnsi="Times New Roman" w:cs="Times New Roman"/>
          <w:sz w:val="26"/>
          <w:szCs w:val="26"/>
        </w:rPr>
        <w:t>расходов на оплату их труда</w:t>
      </w:r>
      <w:r w:rsidRPr="00CD1E70">
        <w:rPr>
          <w:rFonts w:ascii="Times New Roman" w:hAnsi="Times New Roman" w:cs="Times New Roman"/>
          <w:sz w:val="26"/>
          <w:szCs w:val="26"/>
        </w:rPr>
        <w:t>.</w:t>
      </w:r>
    </w:p>
    <w:p w:rsidR="00CD1E70" w:rsidRPr="00CD1E70" w:rsidRDefault="00CD1E70" w:rsidP="0087358E">
      <w:pPr>
        <w:pStyle w:val="ConsPlusNormal"/>
        <w:widowControl/>
        <w:ind w:firstLine="709"/>
        <w:jc w:val="both"/>
        <w:rPr>
          <w:rFonts w:ascii="Times New Roman" w:hAnsi="Times New Roman" w:cs="Times New Roman"/>
          <w:b/>
          <w:i/>
          <w:sz w:val="26"/>
          <w:szCs w:val="26"/>
        </w:rPr>
      </w:pPr>
      <w:r w:rsidRPr="00CD1E70">
        <w:rPr>
          <w:rFonts w:ascii="Times New Roman" w:hAnsi="Times New Roman" w:cs="Times New Roman"/>
          <w:b/>
          <w:i/>
          <w:sz w:val="26"/>
          <w:szCs w:val="26"/>
        </w:rPr>
        <w:t>(часть 5 в редакции решения от 25.08.2021 №67/585)</w:t>
      </w:r>
    </w:p>
    <w:p w:rsidR="0087358E"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Годовой отчет об исполнении бюджета города утвер</w:t>
      </w:r>
      <w:r w:rsidR="00CD1E70">
        <w:rPr>
          <w:rFonts w:ascii="Times New Roman" w:hAnsi="Times New Roman" w:cs="Times New Roman"/>
          <w:sz w:val="26"/>
          <w:szCs w:val="26"/>
        </w:rPr>
        <w:t xml:space="preserve">ждается решением </w:t>
      </w:r>
      <w:r w:rsidR="00CD1E70" w:rsidRPr="00CD1E70">
        <w:rPr>
          <w:rFonts w:ascii="Times New Roman" w:hAnsi="Times New Roman" w:cs="Times New Roman"/>
          <w:sz w:val="26"/>
          <w:szCs w:val="26"/>
        </w:rPr>
        <w:t>Городской Думы и подлежит официальному опубликованию.</w:t>
      </w:r>
    </w:p>
    <w:p w:rsidR="00CD1E70" w:rsidRPr="00CD1E70" w:rsidRDefault="00CD1E70" w:rsidP="00CD1E70">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rPr>
        <w:t>(часть 6</w:t>
      </w:r>
      <w:r w:rsidRPr="00CD1E70">
        <w:rPr>
          <w:rFonts w:ascii="Times New Roman" w:hAnsi="Times New Roman" w:cs="Times New Roman"/>
          <w:b/>
          <w:i/>
          <w:sz w:val="26"/>
          <w:szCs w:val="26"/>
        </w:rPr>
        <w:t xml:space="preserve"> в редакции решения от 25.08.2021 №67/585)</w:t>
      </w:r>
    </w:p>
    <w:p w:rsidR="004F05F9" w:rsidRDefault="004F05F9" w:rsidP="00DC4E7F">
      <w:pPr>
        <w:pStyle w:val="2"/>
        <w:spacing w:before="0" w:after="0"/>
        <w:ind w:firstLine="709"/>
        <w:rPr>
          <w:rFonts w:ascii="Times New Roman" w:hAnsi="Times New Roman" w:cs="Times New Roman"/>
          <w:b w:val="0"/>
          <w:i w:val="0"/>
          <w:sz w:val="26"/>
          <w:szCs w:val="26"/>
        </w:rPr>
      </w:pPr>
      <w:bookmarkStart w:id="405" w:name="_Toc92801322"/>
    </w:p>
    <w:p w:rsidR="00E401E2" w:rsidRPr="00DC4E7F" w:rsidRDefault="007D5068" w:rsidP="00DC4E7F">
      <w:pPr>
        <w:pStyle w:val="2"/>
        <w:spacing w:before="0" w:after="0"/>
        <w:ind w:firstLine="709"/>
        <w:rPr>
          <w:rFonts w:ascii="Times New Roman" w:hAnsi="Times New Roman" w:cs="Times New Roman"/>
          <w:i w:val="0"/>
          <w:sz w:val="26"/>
          <w:szCs w:val="26"/>
        </w:rPr>
      </w:pPr>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3</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Внешняя проверка годов</w:t>
      </w:r>
      <w:r w:rsidR="00E401E2" w:rsidRPr="00DC4E7F">
        <w:rPr>
          <w:rFonts w:ascii="Times New Roman" w:hAnsi="Times New Roman" w:cs="Times New Roman"/>
          <w:i w:val="0"/>
          <w:sz w:val="26"/>
          <w:szCs w:val="26"/>
        </w:rPr>
        <w:t>ого отчета об исполнении</w:t>
      </w:r>
      <w:bookmarkEnd w:id="405"/>
      <w:r w:rsidR="00E401E2" w:rsidRPr="00DC4E7F">
        <w:rPr>
          <w:rFonts w:ascii="Times New Roman" w:hAnsi="Times New Roman" w:cs="Times New Roman"/>
          <w:i w:val="0"/>
          <w:sz w:val="26"/>
          <w:szCs w:val="26"/>
        </w:rPr>
        <w:t xml:space="preserve"> </w:t>
      </w:r>
    </w:p>
    <w:p w:rsidR="007D5068" w:rsidRPr="00DC4E7F" w:rsidRDefault="00E401E2" w:rsidP="00DC4E7F">
      <w:pPr>
        <w:pStyle w:val="2"/>
        <w:spacing w:before="0" w:after="0"/>
        <w:rPr>
          <w:rFonts w:ascii="Times New Roman" w:hAnsi="Times New Roman" w:cs="Times New Roman"/>
          <w:i w:val="0"/>
          <w:sz w:val="26"/>
          <w:szCs w:val="26"/>
        </w:rPr>
      </w:pPr>
      <w:r w:rsidRPr="00DC4E7F">
        <w:rPr>
          <w:rFonts w:ascii="Times New Roman" w:hAnsi="Times New Roman" w:cs="Times New Roman"/>
          <w:i w:val="0"/>
          <w:sz w:val="26"/>
          <w:szCs w:val="26"/>
        </w:rPr>
        <w:t xml:space="preserve">               </w:t>
      </w:r>
      <w:r w:rsidR="00F924A7"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  </w:t>
      </w:r>
      <w:r w:rsidR="00DC4E7F">
        <w:rPr>
          <w:rFonts w:ascii="Times New Roman" w:hAnsi="Times New Roman" w:cs="Times New Roman"/>
          <w:i w:val="0"/>
          <w:sz w:val="26"/>
          <w:szCs w:val="26"/>
        </w:rPr>
        <w:t xml:space="preserve">            </w:t>
      </w:r>
      <w:bookmarkStart w:id="406" w:name="_Toc92801323"/>
      <w:r w:rsidRPr="00DC4E7F">
        <w:rPr>
          <w:rFonts w:ascii="Times New Roman" w:hAnsi="Times New Roman" w:cs="Times New Roman"/>
          <w:i w:val="0"/>
          <w:sz w:val="26"/>
          <w:szCs w:val="26"/>
        </w:rPr>
        <w:t xml:space="preserve">бюджета </w:t>
      </w:r>
      <w:r w:rsidR="00EF4671" w:rsidRPr="00DC4E7F">
        <w:rPr>
          <w:rFonts w:ascii="Times New Roman" w:hAnsi="Times New Roman" w:cs="Times New Roman"/>
          <w:i w:val="0"/>
          <w:sz w:val="26"/>
          <w:szCs w:val="26"/>
        </w:rPr>
        <w:t>города</w:t>
      </w:r>
      <w:bookmarkEnd w:id="406"/>
    </w:p>
    <w:p w:rsidR="00A22E38" w:rsidRDefault="00A22E38" w:rsidP="00A22E38">
      <w:pPr>
        <w:ind w:firstLine="709"/>
        <w:jc w:val="both"/>
        <w:rPr>
          <w:sz w:val="26"/>
          <w:szCs w:val="26"/>
        </w:rPr>
      </w:pPr>
      <w:r w:rsidRPr="00C45A08">
        <w:rPr>
          <w:sz w:val="26"/>
          <w:szCs w:val="26"/>
        </w:rPr>
        <w:t xml:space="preserve">1. Годовой отчет об исполнении бюджета города до его рассмотрения в Городской Думе подлежит внешней проверке </w:t>
      </w:r>
      <w:r w:rsidR="0083298B">
        <w:rPr>
          <w:sz w:val="26"/>
          <w:szCs w:val="26"/>
        </w:rPr>
        <w:t>Контрольно-счётной палатой</w:t>
      </w:r>
      <w:r w:rsidRPr="00C45A08">
        <w:rPr>
          <w:sz w:val="26"/>
          <w:szCs w:val="26"/>
        </w:rPr>
        <w:t>.</w:t>
      </w:r>
    </w:p>
    <w:p w:rsidR="0083298B" w:rsidRDefault="0083298B" w:rsidP="0083298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1</w:t>
      </w:r>
      <w:r w:rsidRPr="00BA002F">
        <w:rPr>
          <w:rFonts w:ascii="Times New Roman" w:hAnsi="Times New Roman" w:cs="Times New Roman"/>
          <w:b/>
          <w:i/>
          <w:sz w:val="26"/>
          <w:szCs w:val="26"/>
        </w:rPr>
        <w:t xml:space="preserve"> в редакции решения от 20.12.2017 №74/881)</w:t>
      </w:r>
    </w:p>
    <w:p w:rsidR="00CD1E70" w:rsidRDefault="00CD1E70" w:rsidP="00CD1E70">
      <w:pPr>
        <w:pStyle w:val="ConsPlusNormal"/>
        <w:widowControl/>
        <w:ind w:firstLine="709"/>
        <w:jc w:val="both"/>
        <w:rPr>
          <w:rFonts w:ascii="Times New Roman" w:hAnsi="Times New Roman" w:cs="Times New Roman"/>
          <w:sz w:val="26"/>
          <w:szCs w:val="26"/>
        </w:rPr>
      </w:pPr>
      <w:r w:rsidRPr="00CD1E70">
        <w:rPr>
          <w:rFonts w:ascii="Times New Roman" w:hAnsi="Times New Roman" w:cs="Times New Roman"/>
          <w:sz w:val="26"/>
          <w:szCs w:val="26"/>
        </w:rPr>
        <w:t>Внешняя проверка годового отчета об исполнении бюджета города может осуществляться Счетной палатой Ульяновской области в случае заключения соглашения Городской Думой со Счетной палатой Ульяновской области о передаче ей полномочий по осуществлению внешнего муниципального финансового контроля в порядке, установленном законом Ульяновской области, с соблюдением требований Бюджетного кодекса Российской Федерации и с учетом особенностей, установленных федеральными законами.</w:t>
      </w:r>
    </w:p>
    <w:p w:rsidR="00CD1E70" w:rsidRPr="00CD1E70" w:rsidRDefault="00CD1E70" w:rsidP="00CD1E70">
      <w:pPr>
        <w:pStyle w:val="ConsPlusNormal"/>
        <w:widowControl/>
        <w:ind w:firstLine="709"/>
        <w:jc w:val="both"/>
        <w:rPr>
          <w:rFonts w:ascii="Times New Roman" w:hAnsi="Times New Roman" w:cs="Times New Roman"/>
          <w:b/>
          <w:i/>
          <w:sz w:val="26"/>
          <w:szCs w:val="26"/>
        </w:rPr>
      </w:pPr>
      <w:r w:rsidRPr="00CD1E70">
        <w:rPr>
          <w:rFonts w:ascii="Times New Roman" w:hAnsi="Times New Roman" w:cs="Times New Roman"/>
          <w:b/>
          <w:i/>
          <w:sz w:val="26"/>
          <w:szCs w:val="26"/>
        </w:rPr>
        <w:t>(абзац второй введен решением от 25.08.2021 №67/585)</w:t>
      </w:r>
    </w:p>
    <w:p w:rsidR="00A22E38" w:rsidRDefault="00A22E38" w:rsidP="00A22E38">
      <w:pPr>
        <w:ind w:firstLine="709"/>
        <w:jc w:val="both"/>
        <w:rPr>
          <w:sz w:val="26"/>
          <w:szCs w:val="26"/>
        </w:rPr>
      </w:pPr>
      <w:r w:rsidRPr="00C45A08">
        <w:rPr>
          <w:sz w:val="26"/>
          <w:szCs w:val="26"/>
        </w:rPr>
        <w:t xml:space="preserve">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города на позднее 1 марта текущего финансового года предоставляют годовую бюджетную отчетность в </w:t>
      </w:r>
      <w:r w:rsidR="0083298B">
        <w:rPr>
          <w:sz w:val="26"/>
          <w:szCs w:val="26"/>
        </w:rPr>
        <w:t>Контрольно-счётную палату</w:t>
      </w:r>
      <w:r w:rsidRPr="00C45A08">
        <w:rPr>
          <w:sz w:val="26"/>
          <w:szCs w:val="26"/>
        </w:rPr>
        <w:t xml:space="preserve"> для внешней проверки.</w:t>
      </w:r>
    </w:p>
    <w:p w:rsidR="0083298B" w:rsidRPr="00BA002F" w:rsidRDefault="0083298B" w:rsidP="0083298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w:t>
      </w:r>
      <w:r>
        <w:rPr>
          <w:rFonts w:ascii="Times New Roman" w:hAnsi="Times New Roman" w:cs="Times New Roman"/>
          <w:b/>
          <w:i/>
          <w:sz w:val="26"/>
          <w:szCs w:val="26"/>
        </w:rPr>
        <w:t xml:space="preserve">абзац первый </w:t>
      </w:r>
      <w:r w:rsidRPr="00BA002F">
        <w:rPr>
          <w:rFonts w:ascii="Times New Roman" w:hAnsi="Times New Roman" w:cs="Times New Roman"/>
          <w:b/>
          <w:i/>
          <w:sz w:val="26"/>
          <w:szCs w:val="26"/>
        </w:rPr>
        <w:t>част</w:t>
      </w:r>
      <w:r>
        <w:rPr>
          <w:rFonts w:ascii="Times New Roman" w:hAnsi="Times New Roman" w:cs="Times New Roman"/>
          <w:b/>
          <w:i/>
          <w:sz w:val="26"/>
          <w:szCs w:val="26"/>
        </w:rPr>
        <w:t>и</w:t>
      </w:r>
      <w:r w:rsidRPr="00BA002F">
        <w:rPr>
          <w:rFonts w:ascii="Times New Roman" w:hAnsi="Times New Roman" w:cs="Times New Roman"/>
          <w:b/>
          <w:i/>
          <w:sz w:val="26"/>
          <w:szCs w:val="26"/>
        </w:rPr>
        <w:t xml:space="preserve"> </w:t>
      </w:r>
      <w:r>
        <w:rPr>
          <w:rFonts w:ascii="Times New Roman" w:hAnsi="Times New Roman" w:cs="Times New Roman"/>
          <w:b/>
          <w:i/>
          <w:sz w:val="26"/>
          <w:szCs w:val="26"/>
        </w:rPr>
        <w:t>2</w:t>
      </w:r>
      <w:r w:rsidRPr="00BA002F">
        <w:rPr>
          <w:rFonts w:ascii="Times New Roman" w:hAnsi="Times New Roman" w:cs="Times New Roman"/>
          <w:b/>
          <w:i/>
          <w:sz w:val="26"/>
          <w:szCs w:val="26"/>
        </w:rPr>
        <w:t xml:space="preserve"> в редакции решения от 20.12.2017 №74/881)</w:t>
      </w:r>
    </w:p>
    <w:p w:rsidR="00A22E38" w:rsidRPr="00C45A08" w:rsidRDefault="00A22E38" w:rsidP="00A22E38">
      <w:pPr>
        <w:ind w:firstLine="709"/>
        <w:jc w:val="both"/>
        <w:rPr>
          <w:sz w:val="26"/>
          <w:szCs w:val="26"/>
        </w:rPr>
      </w:pPr>
      <w:r w:rsidRPr="00C45A08">
        <w:rPr>
          <w:sz w:val="26"/>
          <w:szCs w:val="26"/>
        </w:rPr>
        <w:t>Результаты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оформляются заключениями по каждому главному распорядителю бюджетных средств в срок не позднее 1 апреля текущего финансового года.</w:t>
      </w:r>
    </w:p>
    <w:p w:rsidR="0083298B" w:rsidRPr="0083298B" w:rsidRDefault="0083298B" w:rsidP="0083298B">
      <w:pPr>
        <w:pStyle w:val="ConsPlusNormal"/>
        <w:ind w:firstLine="709"/>
        <w:jc w:val="both"/>
        <w:rPr>
          <w:rFonts w:ascii="Times New Roman" w:hAnsi="Times New Roman" w:cs="Times New Roman"/>
          <w:sz w:val="26"/>
          <w:szCs w:val="26"/>
        </w:rPr>
      </w:pPr>
      <w:r w:rsidRPr="0083298B">
        <w:rPr>
          <w:rFonts w:ascii="Times New Roman" w:hAnsi="Times New Roman" w:cs="Times New Roman"/>
          <w:sz w:val="26"/>
          <w:szCs w:val="26"/>
        </w:rPr>
        <w:t xml:space="preserve">3. Администрация города не позднее 1 апреля текущего года направляет в Контрольно-счётную палату годовой отчет об исполнении бюджета города и другие </w:t>
      </w:r>
      <w:r w:rsidRPr="0083298B">
        <w:rPr>
          <w:rFonts w:ascii="Times New Roman" w:hAnsi="Times New Roman" w:cs="Times New Roman"/>
          <w:sz w:val="26"/>
          <w:szCs w:val="26"/>
        </w:rPr>
        <w:lastRenderedPageBreak/>
        <w:t>документы, подлежащие предоставлению в Городскую Думу одновременно с годовым отчетом об исполнении бюджета.</w:t>
      </w:r>
    </w:p>
    <w:p w:rsidR="0083298B" w:rsidRPr="00CD1E70" w:rsidRDefault="0083298B" w:rsidP="0083298B">
      <w:pPr>
        <w:pStyle w:val="ConsPlusNormal"/>
        <w:widowControl/>
        <w:ind w:firstLine="709"/>
        <w:jc w:val="both"/>
        <w:rPr>
          <w:rFonts w:ascii="Times New Roman" w:hAnsi="Times New Roman" w:cs="Times New Roman"/>
          <w:b/>
          <w:i/>
          <w:sz w:val="26"/>
          <w:szCs w:val="26"/>
        </w:rPr>
      </w:pPr>
      <w:r w:rsidRPr="0083298B">
        <w:rPr>
          <w:rFonts w:ascii="Times New Roman" w:hAnsi="Times New Roman" w:cs="Times New Roman"/>
          <w:sz w:val="26"/>
          <w:szCs w:val="26"/>
        </w:rPr>
        <w:t xml:space="preserve">С учетом данных внешней проверки годовой бюджетной отчетности главных распорядителей </w:t>
      </w:r>
      <w:r w:rsidR="00CD1E70">
        <w:rPr>
          <w:rFonts w:ascii="Times New Roman" w:hAnsi="Times New Roman" w:cs="Times New Roman"/>
          <w:sz w:val="26"/>
          <w:szCs w:val="26"/>
        </w:rPr>
        <w:t xml:space="preserve">(распорядителей) </w:t>
      </w:r>
      <w:r w:rsidRPr="0083298B">
        <w:rPr>
          <w:rFonts w:ascii="Times New Roman" w:hAnsi="Times New Roman" w:cs="Times New Roman"/>
          <w:sz w:val="26"/>
          <w:szCs w:val="26"/>
        </w:rPr>
        <w:t xml:space="preserve">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Контрольно-счётная палата готовит заключение на годовой отчет об исполнении бюджета города и не позднее 1 </w:t>
      </w:r>
      <w:r w:rsidRPr="00CD1E70">
        <w:rPr>
          <w:rFonts w:ascii="Times New Roman" w:hAnsi="Times New Roman" w:cs="Times New Roman"/>
          <w:sz w:val="26"/>
          <w:szCs w:val="26"/>
        </w:rPr>
        <w:t xml:space="preserve">мая текущего финансового года представляет его в Городскую Думу, </w:t>
      </w:r>
      <w:r w:rsidR="00CD1E70" w:rsidRPr="00CD1E70">
        <w:rPr>
          <w:rFonts w:ascii="Times New Roman" w:hAnsi="Times New Roman" w:cs="Times New Roman"/>
          <w:sz w:val="26"/>
          <w:szCs w:val="26"/>
        </w:rPr>
        <w:t xml:space="preserve">с одновременным направлением </w:t>
      </w:r>
      <w:r w:rsidRPr="00CD1E70">
        <w:rPr>
          <w:rFonts w:ascii="Times New Roman" w:hAnsi="Times New Roman" w:cs="Times New Roman"/>
          <w:sz w:val="26"/>
          <w:szCs w:val="26"/>
        </w:rPr>
        <w:t>его в Администрацию города.</w:t>
      </w:r>
      <w:r w:rsidRPr="00CD1E70">
        <w:rPr>
          <w:rFonts w:ascii="Times New Roman" w:hAnsi="Times New Roman" w:cs="Times New Roman"/>
          <w:b/>
          <w:i/>
          <w:sz w:val="26"/>
          <w:szCs w:val="26"/>
        </w:rPr>
        <w:t xml:space="preserve"> </w:t>
      </w:r>
    </w:p>
    <w:p w:rsidR="0083298B" w:rsidRDefault="0083298B" w:rsidP="0083298B">
      <w:pPr>
        <w:pStyle w:val="ConsPlusNormal"/>
        <w:widowControl/>
        <w:ind w:firstLine="0"/>
        <w:jc w:val="both"/>
        <w:rPr>
          <w:rFonts w:ascii="Times New Roman" w:hAnsi="Times New Roman" w:cs="Times New Roman"/>
          <w:b/>
          <w:i/>
          <w:sz w:val="26"/>
          <w:szCs w:val="26"/>
        </w:rPr>
      </w:pPr>
      <w:r w:rsidRPr="00CD1E70">
        <w:rPr>
          <w:rFonts w:ascii="Times New Roman" w:hAnsi="Times New Roman" w:cs="Times New Roman"/>
          <w:b/>
          <w:i/>
          <w:sz w:val="26"/>
          <w:szCs w:val="26"/>
        </w:rPr>
        <w:t>(часть 3 в редакции решения от 20.12.2017 №74/881)</w:t>
      </w:r>
    </w:p>
    <w:p w:rsidR="00CD1E70" w:rsidRPr="00CD1E70" w:rsidRDefault="00CD1E70" w:rsidP="0083298B">
      <w:pPr>
        <w:pStyle w:val="ConsPlusNormal"/>
        <w:widowControl/>
        <w:ind w:firstLine="0"/>
        <w:jc w:val="both"/>
        <w:rPr>
          <w:rFonts w:ascii="Times New Roman" w:hAnsi="Times New Roman" w:cs="Times New Roman"/>
          <w:b/>
          <w:i/>
          <w:sz w:val="26"/>
          <w:szCs w:val="26"/>
        </w:rPr>
      </w:pPr>
      <w:r>
        <w:rPr>
          <w:rFonts w:ascii="Times New Roman" w:hAnsi="Times New Roman" w:cs="Times New Roman"/>
          <w:b/>
          <w:i/>
          <w:sz w:val="26"/>
          <w:szCs w:val="26"/>
        </w:rPr>
        <w:t>(абзац второй в редакции решения от 25.08.2021 №67/585)</w:t>
      </w:r>
    </w:p>
    <w:p w:rsidR="00A22E38" w:rsidRPr="00C45A08" w:rsidRDefault="00A22E38" w:rsidP="0083298B">
      <w:pPr>
        <w:pStyle w:val="ConsPlusNormal"/>
        <w:widowControl/>
        <w:ind w:firstLine="0"/>
        <w:jc w:val="both"/>
        <w:rPr>
          <w:rFonts w:ascii="Times New Roman" w:hAnsi="Times New Roman" w:cs="Times New Roman"/>
          <w:sz w:val="26"/>
          <w:szCs w:val="26"/>
        </w:rPr>
      </w:pPr>
    </w:p>
    <w:p w:rsidR="004F05F9" w:rsidRDefault="007D5068" w:rsidP="004F05F9">
      <w:pPr>
        <w:pStyle w:val="2"/>
        <w:spacing w:before="0" w:after="0"/>
        <w:ind w:left="1985" w:hanging="1276"/>
        <w:rPr>
          <w:rFonts w:ascii="Times New Roman" w:hAnsi="Times New Roman" w:cs="Times New Roman"/>
          <w:i w:val="0"/>
          <w:sz w:val="26"/>
          <w:szCs w:val="26"/>
        </w:rPr>
      </w:pPr>
      <w:bookmarkStart w:id="407" w:name="_Toc92801324"/>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4</w:t>
      </w:r>
      <w:r w:rsidRPr="00DC4E7F">
        <w:rPr>
          <w:rFonts w:ascii="Times New Roman" w:hAnsi="Times New Roman" w:cs="Times New Roman"/>
          <w:i w:val="0"/>
          <w:sz w:val="26"/>
          <w:szCs w:val="26"/>
        </w:rPr>
        <w:t>. Представление, рассмотрение и утверждение годового отчета</w:t>
      </w:r>
    </w:p>
    <w:p w:rsidR="007D5068" w:rsidRDefault="007D5068" w:rsidP="004F05F9">
      <w:pPr>
        <w:pStyle w:val="2"/>
        <w:spacing w:before="0" w:after="0"/>
        <w:ind w:left="1985" w:hanging="142"/>
        <w:rPr>
          <w:rFonts w:ascii="Times New Roman" w:hAnsi="Times New Roman" w:cs="Times New Roman"/>
          <w:i w:val="0"/>
          <w:sz w:val="26"/>
          <w:szCs w:val="26"/>
        </w:rPr>
      </w:pPr>
      <w:r w:rsidRPr="00DC4E7F">
        <w:rPr>
          <w:rFonts w:ascii="Times New Roman" w:hAnsi="Times New Roman" w:cs="Times New Roman"/>
          <w:i w:val="0"/>
          <w:sz w:val="26"/>
          <w:szCs w:val="26"/>
        </w:rPr>
        <w:t xml:space="preserve"> об исполнении бюджета</w:t>
      </w:r>
      <w:r w:rsidR="00EF4671" w:rsidRPr="00DC4E7F">
        <w:rPr>
          <w:rFonts w:ascii="Times New Roman" w:hAnsi="Times New Roman" w:cs="Times New Roman"/>
          <w:i w:val="0"/>
          <w:sz w:val="26"/>
          <w:szCs w:val="26"/>
        </w:rPr>
        <w:t xml:space="preserve"> города</w:t>
      </w:r>
      <w:bookmarkEnd w:id="407"/>
    </w:p>
    <w:p w:rsidR="004F05F9" w:rsidRPr="004F05F9" w:rsidRDefault="004F05F9" w:rsidP="004F05F9"/>
    <w:p w:rsidR="00732392" w:rsidRPr="00C45A08" w:rsidRDefault="00732392" w:rsidP="0073239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До рассмотрения Городской Думой годового отчёта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по </w:t>
      </w:r>
      <w:r w:rsidR="00A75D0C" w:rsidRPr="00C45A08">
        <w:rPr>
          <w:rFonts w:ascii="Times New Roman" w:hAnsi="Times New Roman" w:cs="Times New Roman"/>
          <w:sz w:val="26"/>
          <w:szCs w:val="26"/>
        </w:rPr>
        <w:t>нему</w:t>
      </w:r>
      <w:r w:rsidRPr="00C45A08">
        <w:rPr>
          <w:rFonts w:ascii="Times New Roman" w:hAnsi="Times New Roman" w:cs="Times New Roman"/>
          <w:sz w:val="26"/>
          <w:szCs w:val="26"/>
        </w:rPr>
        <w:t xml:space="preserve"> в установленном порядке проводятся публичные слушания. </w:t>
      </w:r>
    </w:p>
    <w:p w:rsidR="00DF550A" w:rsidRPr="00C45A08" w:rsidRDefault="00CC3720" w:rsidP="00CC3720">
      <w:pPr>
        <w:pStyle w:val="ConsPlusNormal"/>
        <w:widowControl/>
        <w:ind w:firstLine="709"/>
        <w:jc w:val="both"/>
        <w:rPr>
          <w:rFonts w:ascii="Times New Roman" w:hAnsi="Times New Roman" w:cs="Times New Roman"/>
          <w:sz w:val="26"/>
          <w:szCs w:val="26"/>
          <w:lang w:eastAsia="ru-RU"/>
        </w:rPr>
      </w:pPr>
      <w:r w:rsidRPr="00C45A08">
        <w:rPr>
          <w:rFonts w:ascii="Times New Roman" w:hAnsi="Times New Roman" w:cs="Times New Roman"/>
          <w:sz w:val="26"/>
          <w:szCs w:val="26"/>
          <w:lang w:eastAsia="ru-RU"/>
        </w:rPr>
        <w:t>2. Годовой отчет об исполнении бюджета города представляется Администрацией города в Городскую Думу города не позднее 1 мая текущего года.</w:t>
      </w:r>
    </w:p>
    <w:p w:rsidR="00952C2D" w:rsidRPr="00C45A08" w:rsidRDefault="00952C2D" w:rsidP="00952C2D">
      <w:pPr>
        <w:ind w:firstLine="709"/>
        <w:jc w:val="both"/>
        <w:rPr>
          <w:sz w:val="26"/>
          <w:szCs w:val="26"/>
        </w:rPr>
      </w:pPr>
      <w:r w:rsidRPr="00C45A08">
        <w:rPr>
          <w:sz w:val="26"/>
          <w:szCs w:val="26"/>
        </w:rPr>
        <w:t>3. Одновременно с годовым отчетом об исполнении бюджета города Администрацией города представляются:</w:t>
      </w:r>
    </w:p>
    <w:p w:rsidR="00952C2D" w:rsidRPr="00C45A08" w:rsidRDefault="00952C2D" w:rsidP="00952C2D">
      <w:pPr>
        <w:ind w:firstLine="709"/>
        <w:jc w:val="both"/>
        <w:rPr>
          <w:sz w:val="26"/>
          <w:szCs w:val="26"/>
        </w:rPr>
      </w:pPr>
      <w:r w:rsidRPr="00C45A08">
        <w:rPr>
          <w:sz w:val="26"/>
          <w:szCs w:val="26"/>
        </w:rPr>
        <w:t>– проект решения об исполнении бюджета города;</w:t>
      </w:r>
    </w:p>
    <w:p w:rsidR="00CD1E70" w:rsidRDefault="00CD1E70" w:rsidP="00952C2D">
      <w:pPr>
        <w:ind w:firstLine="709"/>
        <w:jc w:val="both"/>
        <w:rPr>
          <w:sz w:val="26"/>
          <w:szCs w:val="26"/>
        </w:rPr>
      </w:pPr>
      <w:r w:rsidRPr="006B060C">
        <w:rPr>
          <w:sz w:val="28"/>
          <w:szCs w:val="28"/>
        </w:rPr>
        <w:t xml:space="preserve">- </w:t>
      </w:r>
      <w:r w:rsidRPr="00CD1E70">
        <w:rPr>
          <w:sz w:val="26"/>
          <w:szCs w:val="26"/>
        </w:rPr>
        <w:t>пояснительная записка, содержащая анализ исполнения бюджета города и бюджетной отчетности, и сведения о выполнении муниципального задания и (или) иных результатах использования бюджетных ассигнований;</w:t>
      </w:r>
    </w:p>
    <w:p w:rsidR="00CD1E70" w:rsidRPr="00CD1E70" w:rsidRDefault="00CD1E70" w:rsidP="00952C2D">
      <w:pPr>
        <w:ind w:firstLine="709"/>
        <w:jc w:val="both"/>
        <w:rPr>
          <w:b/>
          <w:i/>
          <w:sz w:val="26"/>
          <w:szCs w:val="26"/>
        </w:rPr>
      </w:pPr>
      <w:r w:rsidRPr="00CD1E70">
        <w:rPr>
          <w:b/>
          <w:i/>
          <w:sz w:val="26"/>
          <w:szCs w:val="26"/>
        </w:rPr>
        <w:t>(абзац третий в редакции решения от 25.08.2021 №67/585)</w:t>
      </w:r>
    </w:p>
    <w:p w:rsidR="00952C2D" w:rsidRPr="00C45A08" w:rsidRDefault="00952C2D" w:rsidP="00952C2D">
      <w:pPr>
        <w:ind w:firstLine="709"/>
        <w:jc w:val="both"/>
        <w:rPr>
          <w:sz w:val="26"/>
          <w:szCs w:val="26"/>
        </w:rPr>
      </w:pPr>
      <w:r w:rsidRPr="00C45A08">
        <w:rPr>
          <w:sz w:val="26"/>
          <w:szCs w:val="26"/>
        </w:rPr>
        <w:t>– бюджетная отчетность муниципального образования за отчетный финансовый год;</w:t>
      </w:r>
    </w:p>
    <w:p w:rsidR="00952C2D" w:rsidRPr="00C45A08" w:rsidRDefault="00952C2D" w:rsidP="00952C2D">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952C2D" w:rsidRPr="00C45A08" w:rsidRDefault="00952C2D" w:rsidP="00952C2D">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952C2D" w:rsidRPr="00C45A08" w:rsidRDefault="00952C2D" w:rsidP="00952C2D">
      <w:pPr>
        <w:ind w:firstLine="709"/>
        <w:jc w:val="both"/>
        <w:rPr>
          <w:sz w:val="26"/>
          <w:szCs w:val="26"/>
        </w:rPr>
      </w:pPr>
      <w:r w:rsidRPr="00C45A08">
        <w:rPr>
          <w:sz w:val="26"/>
          <w:szCs w:val="26"/>
        </w:rPr>
        <w:t>– объем бюджетных ассигнований, направленный на исполнение публичных нормативных обязательств;</w:t>
      </w:r>
    </w:p>
    <w:p w:rsidR="00952C2D" w:rsidRPr="00C45A08" w:rsidRDefault="00952C2D" w:rsidP="00952C2D">
      <w:pPr>
        <w:ind w:firstLine="709"/>
        <w:jc w:val="both"/>
        <w:rPr>
          <w:sz w:val="26"/>
          <w:szCs w:val="26"/>
        </w:rPr>
      </w:pPr>
      <w:r w:rsidRPr="00C45A08">
        <w:rPr>
          <w:sz w:val="26"/>
          <w:szCs w:val="26"/>
        </w:rPr>
        <w:t>– объем межбюджетных трансфертов, полученных из бюджета Ульяновской области;</w:t>
      </w:r>
    </w:p>
    <w:p w:rsidR="00952C2D" w:rsidRPr="00C45A08" w:rsidRDefault="00952C2D" w:rsidP="00952C2D">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952C2D" w:rsidRPr="00C45A08" w:rsidRDefault="00952C2D" w:rsidP="00952C2D">
      <w:pPr>
        <w:ind w:firstLine="709"/>
        <w:jc w:val="both"/>
        <w:rPr>
          <w:sz w:val="26"/>
          <w:szCs w:val="26"/>
        </w:rPr>
      </w:pPr>
      <w:r w:rsidRPr="00C45A08">
        <w:rPr>
          <w:sz w:val="26"/>
          <w:szCs w:val="26"/>
        </w:rPr>
        <w:t xml:space="preserve">- сведения о капитальных вложениях в объекты, </w:t>
      </w:r>
      <w:proofErr w:type="spellStart"/>
      <w:r w:rsidRPr="00C45A08">
        <w:rPr>
          <w:sz w:val="26"/>
          <w:szCs w:val="26"/>
        </w:rPr>
        <w:t>софинансирование</w:t>
      </w:r>
      <w:proofErr w:type="spellEnd"/>
      <w:r w:rsidRPr="00C45A08">
        <w:rPr>
          <w:sz w:val="26"/>
          <w:szCs w:val="26"/>
        </w:rPr>
        <w:t xml:space="preserve"> которых осуществляется за счет межбюджетных субсидий;  </w:t>
      </w:r>
    </w:p>
    <w:p w:rsidR="00952C2D" w:rsidRPr="00C45A08" w:rsidRDefault="00952C2D" w:rsidP="00952C2D">
      <w:pPr>
        <w:ind w:firstLine="709"/>
        <w:jc w:val="both"/>
        <w:rPr>
          <w:sz w:val="26"/>
          <w:szCs w:val="26"/>
        </w:rPr>
      </w:pPr>
      <w:r w:rsidRPr="00C45A08">
        <w:rPr>
          <w:sz w:val="26"/>
          <w:szCs w:val="26"/>
        </w:rPr>
        <w:t>– сведения о предоставлении и погашении бюджетных кредитов;</w:t>
      </w:r>
    </w:p>
    <w:p w:rsidR="00952C2D" w:rsidRPr="00C45A08" w:rsidRDefault="00952C2D" w:rsidP="00952C2D">
      <w:pPr>
        <w:ind w:firstLine="709"/>
        <w:jc w:val="both"/>
        <w:rPr>
          <w:sz w:val="26"/>
          <w:szCs w:val="26"/>
        </w:rPr>
      </w:pPr>
      <w:r w:rsidRPr="00C45A08">
        <w:rPr>
          <w:sz w:val="26"/>
          <w:szCs w:val="26"/>
        </w:rPr>
        <w:t>– сведения о предоставлении муниципальных гарантий;</w:t>
      </w:r>
    </w:p>
    <w:p w:rsidR="00952C2D" w:rsidRPr="00C45A08" w:rsidRDefault="00952C2D" w:rsidP="00952C2D">
      <w:pPr>
        <w:ind w:firstLine="709"/>
        <w:jc w:val="both"/>
        <w:rPr>
          <w:sz w:val="26"/>
          <w:szCs w:val="26"/>
        </w:rPr>
      </w:pPr>
      <w:r w:rsidRPr="00C45A08">
        <w:rPr>
          <w:sz w:val="26"/>
          <w:szCs w:val="26"/>
        </w:rPr>
        <w:t>– сведения о муниципальных заимствованиях по видам заимствований;</w:t>
      </w:r>
    </w:p>
    <w:p w:rsidR="00952C2D" w:rsidRPr="00C45A08" w:rsidRDefault="00952C2D" w:rsidP="00A3658D">
      <w:pPr>
        <w:ind w:firstLine="709"/>
        <w:jc w:val="both"/>
        <w:rPr>
          <w:sz w:val="26"/>
          <w:szCs w:val="26"/>
        </w:rPr>
      </w:pPr>
      <w:r w:rsidRPr="00C45A08">
        <w:rPr>
          <w:sz w:val="26"/>
          <w:szCs w:val="26"/>
        </w:rPr>
        <w:t>– справка о размере кредиторской задолженности бюджета города;</w:t>
      </w:r>
    </w:p>
    <w:p w:rsidR="00732392" w:rsidRPr="00C45A08" w:rsidRDefault="00952C2D"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 справка о размере дебиторской задолженности бюджета </w:t>
      </w:r>
      <w:proofErr w:type="gramStart"/>
      <w:r w:rsidRPr="00C45A08">
        <w:rPr>
          <w:rFonts w:ascii="Times New Roman" w:hAnsi="Times New Roman" w:cs="Times New Roman"/>
          <w:sz w:val="26"/>
          <w:szCs w:val="26"/>
        </w:rPr>
        <w:t>города.</w:t>
      </w:r>
      <w:r w:rsidR="00732392" w:rsidRPr="00C45A08">
        <w:rPr>
          <w:rFonts w:ascii="Times New Roman" w:hAnsi="Times New Roman" w:cs="Times New Roman"/>
          <w:sz w:val="26"/>
          <w:szCs w:val="26"/>
        </w:rPr>
        <w:t>.</w:t>
      </w:r>
      <w:proofErr w:type="gramEnd"/>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По результатам рассмотрения годового отчета об исполнении бюджета </w:t>
      </w:r>
      <w:r w:rsidR="00EF4671"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Городская Дума принимает решение об утверждении либо отклонении решения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Основанием для отклонения Городской Думой решения об исполнении бюджета является наличие фактов недостоверного или неполного отражения данных.</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6. В случае отклонения Городской Думой решения об исполнении бюджета города он возвращается в Администрацию города для устранения фактов недостоверного или неполного отражения данных и повторного представления в Городскую Думу в срок, не превышающий один месяц.</w:t>
      </w:r>
    </w:p>
    <w:p w:rsidR="007D5068" w:rsidRPr="00DC4E7F" w:rsidRDefault="007D5068" w:rsidP="00DC4E7F">
      <w:pPr>
        <w:pStyle w:val="2"/>
        <w:ind w:firstLine="709"/>
        <w:rPr>
          <w:rFonts w:ascii="Times New Roman" w:hAnsi="Times New Roman" w:cs="Times New Roman"/>
          <w:i w:val="0"/>
          <w:sz w:val="26"/>
          <w:szCs w:val="26"/>
        </w:rPr>
      </w:pPr>
      <w:bookmarkStart w:id="408" w:name="_Toc92801325"/>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5</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Решение об исполнении бюджета</w:t>
      </w:r>
      <w:r w:rsidR="00C1053E" w:rsidRPr="00DC4E7F">
        <w:rPr>
          <w:rFonts w:ascii="Times New Roman" w:hAnsi="Times New Roman" w:cs="Times New Roman"/>
          <w:i w:val="0"/>
          <w:sz w:val="26"/>
          <w:szCs w:val="26"/>
        </w:rPr>
        <w:t xml:space="preserve"> города</w:t>
      </w:r>
      <w:bookmarkEnd w:id="408"/>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Решением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утверждается отчет об исполнении бюджета за отчетный финансовый год с указанием общего объема доходов, расходов и дефицита (профицита)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Отдельными приложениями к решению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утверждаются показатели:</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классификации доходов бюджетов</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видов доходов, классификации операций сектора государственного управления, относящихся к доходам бюджета</w:t>
      </w:r>
      <w:r w:rsidR="00FB37F7" w:rsidRPr="00C45A08">
        <w:rPr>
          <w:rFonts w:ascii="Times New Roman" w:hAnsi="Times New Roman" w:cs="Times New Roman"/>
          <w:sz w:val="26"/>
          <w:szCs w:val="26"/>
        </w:rPr>
        <w:t xml:space="preserve"> города</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расходов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ведомственной структуре расходов бюджета города;</w:t>
      </w:r>
    </w:p>
    <w:p w:rsidR="00E43317" w:rsidRPr="00C45A08" w:rsidRDefault="00E43317" w:rsidP="00A3658D">
      <w:pPr>
        <w:autoSpaceDE w:val="0"/>
        <w:autoSpaceDN w:val="0"/>
        <w:adjustRightInd w:val="0"/>
        <w:ind w:firstLine="709"/>
        <w:jc w:val="both"/>
        <w:outlineLvl w:val="1"/>
        <w:rPr>
          <w:sz w:val="26"/>
          <w:szCs w:val="26"/>
        </w:rPr>
      </w:pPr>
      <w:bookmarkStart w:id="409" w:name="_Toc43805272"/>
      <w:bookmarkStart w:id="410" w:name="_Toc48551976"/>
      <w:bookmarkStart w:id="411" w:name="_Toc70686783"/>
      <w:bookmarkStart w:id="412" w:name="_Toc84951174"/>
      <w:bookmarkStart w:id="413" w:name="_Toc92801326"/>
      <w:r w:rsidRPr="00C45A08">
        <w:rPr>
          <w:sz w:val="26"/>
          <w:szCs w:val="26"/>
        </w:rPr>
        <w:t xml:space="preserve">4) расходов бюджета </w:t>
      </w:r>
      <w:r w:rsidR="00FB37F7" w:rsidRPr="00C45A08">
        <w:rPr>
          <w:sz w:val="26"/>
          <w:szCs w:val="26"/>
        </w:rPr>
        <w:t xml:space="preserve">города </w:t>
      </w:r>
      <w:r w:rsidRPr="00C45A08">
        <w:rPr>
          <w:sz w:val="26"/>
          <w:szCs w:val="26"/>
        </w:rPr>
        <w:t xml:space="preserve">по разделам и подразделам </w:t>
      </w:r>
      <w:hyperlink r:id="rId74" w:history="1">
        <w:r w:rsidRPr="00C45A08">
          <w:rPr>
            <w:sz w:val="26"/>
            <w:szCs w:val="26"/>
          </w:rPr>
          <w:t>классификации</w:t>
        </w:r>
      </w:hyperlink>
      <w:r w:rsidRPr="00C45A08">
        <w:rPr>
          <w:sz w:val="26"/>
          <w:szCs w:val="26"/>
        </w:rPr>
        <w:t xml:space="preserve"> расходов бюджетов;</w:t>
      </w:r>
      <w:bookmarkEnd w:id="409"/>
      <w:bookmarkEnd w:id="410"/>
      <w:bookmarkEnd w:id="411"/>
      <w:bookmarkEnd w:id="412"/>
      <w:bookmarkEnd w:id="413"/>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источников внутреннего 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классификации источников финансирования дефицитов бюджетов;</w:t>
      </w:r>
    </w:p>
    <w:p w:rsidR="00FC04D3" w:rsidRPr="00CD1E70" w:rsidRDefault="00CD1E70" w:rsidP="00A3658D">
      <w:pPr>
        <w:pStyle w:val="ConsPlusNormal"/>
        <w:widowControl/>
        <w:ind w:firstLine="709"/>
        <w:rPr>
          <w:rFonts w:ascii="Times New Roman" w:hAnsi="Times New Roman" w:cs="Times New Roman"/>
          <w:b/>
          <w:i/>
          <w:sz w:val="26"/>
          <w:szCs w:val="26"/>
        </w:rPr>
      </w:pPr>
      <w:r w:rsidRPr="00CD1E70">
        <w:rPr>
          <w:rFonts w:ascii="Times New Roman" w:hAnsi="Times New Roman" w:cs="Times New Roman"/>
          <w:b/>
          <w:i/>
          <w:sz w:val="26"/>
          <w:szCs w:val="26"/>
        </w:rPr>
        <w:t>(пункт 6 исключен решением от 25.08.2021 №67/585)</w:t>
      </w:r>
    </w:p>
    <w:p w:rsidR="007D5068" w:rsidRPr="00DC4E7F" w:rsidRDefault="007D5068" w:rsidP="00DC4E7F">
      <w:pPr>
        <w:pStyle w:val="2"/>
        <w:ind w:left="1985" w:hanging="1276"/>
        <w:rPr>
          <w:rFonts w:ascii="Times New Roman" w:hAnsi="Times New Roman" w:cs="Times New Roman"/>
          <w:i w:val="0"/>
          <w:sz w:val="26"/>
          <w:szCs w:val="26"/>
        </w:rPr>
      </w:pPr>
      <w:bookmarkStart w:id="414" w:name="_Toc92801327"/>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6</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Органы, осуществляющие муниципальный финансовый контроль в городе</w:t>
      </w:r>
      <w:bookmarkEnd w:id="414"/>
      <w:r w:rsidRPr="00DC4E7F">
        <w:rPr>
          <w:rFonts w:ascii="Times New Roman" w:hAnsi="Times New Roman" w:cs="Times New Roman"/>
          <w:i w:val="0"/>
          <w:sz w:val="26"/>
          <w:szCs w:val="26"/>
        </w:rPr>
        <w:t xml:space="preserve"> </w:t>
      </w:r>
    </w:p>
    <w:p w:rsidR="00CD1E70" w:rsidRPr="00CD1E70" w:rsidRDefault="00CD1E70" w:rsidP="00CD1E70">
      <w:pPr>
        <w:autoSpaceDE w:val="0"/>
        <w:autoSpaceDN w:val="0"/>
        <w:adjustRightInd w:val="0"/>
        <w:ind w:firstLine="708"/>
        <w:jc w:val="both"/>
        <w:rPr>
          <w:sz w:val="26"/>
          <w:szCs w:val="26"/>
        </w:rPr>
      </w:pPr>
      <w:r w:rsidRPr="00CD1E70">
        <w:rPr>
          <w:sz w:val="26"/>
          <w:szCs w:val="26"/>
        </w:rPr>
        <w:t>1. Органами, осуществляющими муниципальный финансовый контроль, являются:</w:t>
      </w:r>
    </w:p>
    <w:p w:rsidR="00CD1E70" w:rsidRPr="00CD1E70" w:rsidRDefault="00CD1E70" w:rsidP="00CD1E70">
      <w:pPr>
        <w:autoSpaceDE w:val="0"/>
        <w:autoSpaceDN w:val="0"/>
        <w:adjustRightInd w:val="0"/>
        <w:ind w:firstLine="708"/>
        <w:jc w:val="both"/>
        <w:rPr>
          <w:sz w:val="26"/>
          <w:szCs w:val="26"/>
        </w:rPr>
      </w:pPr>
      <w:r w:rsidRPr="00CD1E70">
        <w:rPr>
          <w:sz w:val="26"/>
          <w:szCs w:val="26"/>
        </w:rPr>
        <w:t>1) Контрольно-счетная палата;</w:t>
      </w:r>
    </w:p>
    <w:p w:rsidR="00D625CE" w:rsidRDefault="00CD1E70" w:rsidP="00CD1E70">
      <w:pPr>
        <w:pStyle w:val="ConsPlusNormal"/>
        <w:widowControl/>
        <w:ind w:firstLine="18"/>
        <w:rPr>
          <w:rFonts w:ascii="Times New Roman" w:hAnsi="Times New Roman" w:cs="Times New Roman"/>
          <w:sz w:val="26"/>
          <w:szCs w:val="26"/>
        </w:rPr>
      </w:pPr>
      <w:r w:rsidRPr="00CD1E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D1E70">
        <w:rPr>
          <w:rFonts w:ascii="Times New Roman" w:hAnsi="Times New Roman" w:cs="Times New Roman"/>
          <w:sz w:val="26"/>
          <w:szCs w:val="26"/>
        </w:rPr>
        <w:t xml:space="preserve">  2) Администрация города.</w:t>
      </w:r>
    </w:p>
    <w:p w:rsidR="00CD1E70" w:rsidRDefault="00CD1E70" w:rsidP="00CD1E70">
      <w:pPr>
        <w:pStyle w:val="ConsPlusNormal"/>
        <w:widowControl/>
        <w:ind w:firstLine="18"/>
        <w:rPr>
          <w:rFonts w:ascii="Times New Roman" w:hAnsi="Times New Roman" w:cs="Times New Roman"/>
          <w:b/>
          <w:i/>
          <w:sz w:val="26"/>
          <w:szCs w:val="26"/>
        </w:rPr>
      </w:pPr>
      <w:r w:rsidRPr="00CD1E70">
        <w:rPr>
          <w:rFonts w:ascii="Times New Roman" w:hAnsi="Times New Roman" w:cs="Times New Roman"/>
          <w:b/>
          <w:i/>
          <w:sz w:val="26"/>
          <w:szCs w:val="26"/>
        </w:rPr>
        <w:t>(часть 1 в редакции решения от 25.08.2021 №67/585)</w:t>
      </w:r>
    </w:p>
    <w:p w:rsidR="00CD1E70" w:rsidRDefault="00CD1E70" w:rsidP="00CD1E70">
      <w:pPr>
        <w:pStyle w:val="ConsPlusNormal"/>
        <w:widowControl/>
        <w:ind w:firstLine="18"/>
        <w:rPr>
          <w:rFonts w:ascii="Times New Roman" w:hAnsi="Times New Roman" w:cs="Times New Roman"/>
          <w:b/>
          <w:i/>
          <w:sz w:val="26"/>
          <w:szCs w:val="26"/>
        </w:rPr>
      </w:pPr>
    </w:p>
    <w:p w:rsidR="00CD1E70" w:rsidRPr="00CD1E70" w:rsidRDefault="00CD1E70" w:rsidP="00CD1E70">
      <w:pPr>
        <w:autoSpaceDE w:val="0"/>
        <w:autoSpaceDN w:val="0"/>
        <w:adjustRightInd w:val="0"/>
        <w:ind w:firstLine="708"/>
        <w:jc w:val="both"/>
        <w:outlineLvl w:val="0"/>
        <w:rPr>
          <w:b/>
          <w:sz w:val="26"/>
          <w:szCs w:val="26"/>
        </w:rPr>
      </w:pPr>
      <w:bookmarkStart w:id="415" w:name="_Toc92801328"/>
      <w:r w:rsidRPr="00CD1E70">
        <w:rPr>
          <w:sz w:val="26"/>
          <w:szCs w:val="26"/>
        </w:rPr>
        <w:t xml:space="preserve">Статья 76.1. </w:t>
      </w:r>
      <w:r w:rsidRPr="00CD1E70">
        <w:rPr>
          <w:b/>
          <w:sz w:val="26"/>
          <w:szCs w:val="26"/>
        </w:rPr>
        <w:t>Внутренний финансовый аудит</w:t>
      </w:r>
      <w:bookmarkEnd w:id="415"/>
    </w:p>
    <w:p w:rsidR="00CD1E70" w:rsidRPr="00CD1E70" w:rsidRDefault="00CD1E70" w:rsidP="00CD1E70">
      <w:pPr>
        <w:autoSpaceDE w:val="0"/>
        <w:autoSpaceDN w:val="0"/>
        <w:adjustRightInd w:val="0"/>
        <w:ind w:firstLine="708"/>
        <w:jc w:val="both"/>
        <w:rPr>
          <w:sz w:val="26"/>
          <w:szCs w:val="26"/>
        </w:rPr>
      </w:pPr>
      <w:r w:rsidRPr="00CD1E70">
        <w:rPr>
          <w:sz w:val="26"/>
          <w:szCs w:val="26"/>
        </w:rPr>
        <w:t>1. Главные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 распорядители средств бюджета города, получатели средств бюджета города, администраторы доходов бюджета города, администраторы источников финансирования дефицита бюджета города осуществляют внутренний финансовый аудит в соответствии с Бюджетным кодексом Российской Федерации.</w:t>
      </w:r>
    </w:p>
    <w:p w:rsidR="00CD1E70" w:rsidRPr="00CD1E70" w:rsidRDefault="00CD1E70" w:rsidP="00CD1E70">
      <w:pPr>
        <w:autoSpaceDE w:val="0"/>
        <w:autoSpaceDN w:val="0"/>
        <w:adjustRightInd w:val="0"/>
        <w:ind w:firstLine="708"/>
        <w:jc w:val="both"/>
        <w:rPr>
          <w:sz w:val="26"/>
          <w:szCs w:val="26"/>
        </w:rPr>
      </w:pPr>
      <w:r w:rsidRPr="00CD1E70">
        <w:rPr>
          <w:sz w:val="26"/>
          <w:szCs w:val="26"/>
        </w:rPr>
        <w:t>2.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D1E70" w:rsidRDefault="00CD1E70" w:rsidP="00CD1E70">
      <w:pPr>
        <w:pStyle w:val="ConsPlusNormal"/>
        <w:widowControl/>
        <w:ind w:firstLine="708"/>
        <w:jc w:val="both"/>
        <w:rPr>
          <w:rFonts w:ascii="Times New Roman" w:hAnsi="Times New Roman" w:cs="Times New Roman"/>
          <w:sz w:val="26"/>
          <w:szCs w:val="26"/>
        </w:rPr>
      </w:pPr>
      <w:r w:rsidRPr="00CD1E70">
        <w:rPr>
          <w:rFonts w:ascii="Times New Roman" w:hAnsi="Times New Roman" w:cs="Times New Roman"/>
          <w:sz w:val="26"/>
          <w:szCs w:val="26"/>
        </w:rPr>
        <w:t>3. Главные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 администраторы средств бюджета города,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CD1E70" w:rsidRPr="00CD1E70" w:rsidRDefault="00CD1E70" w:rsidP="00CD1E70">
      <w:pPr>
        <w:pStyle w:val="ConsPlusNormal"/>
        <w:widowControl/>
        <w:ind w:firstLine="708"/>
        <w:jc w:val="both"/>
        <w:rPr>
          <w:rFonts w:ascii="Times New Roman" w:hAnsi="Times New Roman" w:cs="Times New Roman"/>
          <w:b/>
          <w:i/>
          <w:sz w:val="26"/>
          <w:szCs w:val="26"/>
        </w:rPr>
      </w:pPr>
      <w:r w:rsidRPr="00CD1E70">
        <w:rPr>
          <w:rFonts w:ascii="Times New Roman" w:hAnsi="Times New Roman" w:cs="Times New Roman"/>
          <w:b/>
          <w:i/>
          <w:sz w:val="26"/>
          <w:szCs w:val="26"/>
        </w:rPr>
        <w:t>(статья 76.1 введена решением от 25.08.2021 №67/585)</w:t>
      </w:r>
    </w:p>
    <w:p w:rsidR="00715CD2" w:rsidRDefault="00715CD2" w:rsidP="00DE01D4">
      <w:pPr>
        <w:pStyle w:val="ConsPlusNormal"/>
        <w:widowControl/>
        <w:ind w:firstLine="0"/>
        <w:jc w:val="both"/>
        <w:rPr>
          <w:rFonts w:ascii="Times New Roman" w:hAnsi="Times New Roman" w:cs="Times New Roman"/>
          <w:sz w:val="26"/>
          <w:szCs w:val="26"/>
        </w:rPr>
      </w:pPr>
    </w:p>
    <w:p w:rsidR="00CD1E70" w:rsidRPr="00CD1E70" w:rsidRDefault="00CD1E70" w:rsidP="00CD1E70">
      <w:pPr>
        <w:autoSpaceDE w:val="0"/>
        <w:autoSpaceDN w:val="0"/>
        <w:adjustRightInd w:val="0"/>
        <w:ind w:firstLine="708"/>
        <w:jc w:val="both"/>
        <w:outlineLvl w:val="0"/>
        <w:rPr>
          <w:sz w:val="26"/>
          <w:szCs w:val="26"/>
        </w:rPr>
      </w:pPr>
      <w:bookmarkStart w:id="416" w:name="_Toc92801329"/>
      <w:r w:rsidRPr="00CD1E70">
        <w:rPr>
          <w:sz w:val="26"/>
          <w:szCs w:val="26"/>
        </w:rPr>
        <w:lastRenderedPageBreak/>
        <w:t xml:space="preserve">Статья 77. </w:t>
      </w:r>
      <w:r w:rsidRPr="00CD1E70">
        <w:rPr>
          <w:b/>
          <w:sz w:val="26"/>
          <w:szCs w:val="26"/>
        </w:rPr>
        <w:t>Виды муниципального финансового контроля</w:t>
      </w:r>
      <w:bookmarkEnd w:id="416"/>
    </w:p>
    <w:p w:rsidR="00CD1E70" w:rsidRPr="00CD1E70" w:rsidRDefault="00CD1E70" w:rsidP="00CD1E70">
      <w:pPr>
        <w:autoSpaceDE w:val="0"/>
        <w:autoSpaceDN w:val="0"/>
        <w:adjustRightInd w:val="0"/>
        <w:ind w:firstLine="708"/>
        <w:jc w:val="both"/>
        <w:outlineLvl w:val="0"/>
        <w:rPr>
          <w:sz w:val="26"/>
          <w:szCs w:val="26"/>
        </w:rPr>
      </w:pPr>
      <w:bookmarkStart w:id="417" w:name="_Toc84951178"/>
      <w:bookmarkStart w:id="418" w:name="_Toc92801330"/>
      <w:r w:rsidRPr="00CD1E70">
        <w:rPr>
          <w:sz w:val="26"/>
          <w:szCs w:val="26"/>
        </w:rPr>
        <w:t>1. Муниципальный финансовый контроль подразделяется на внешний и внутренний, предварительный и последующий.</w:t>
      </w:r>
      <w:bookmarkEnd w:id="417"/>
      <w:bookmarkEnd w:id="418"/>
    </w:p>
    <w:p w:rsidR="00CD1E70" w:rsidRPr="00CD1E70" w:rsidRDefault="00CD1E70" w:rsidP="00CD1E70">
      <w:pPr>
        <w:autoSpaceDE w:val="0"/>
        <w:autoSpaceDN w:val="0"/>
        <w:adjustRightInd w:val="0"/>
        <w:ind w:firstLine="708"/>
        <w:jc w:val="both"/>
        <w:rPr>
          <w:sz w:val="26"/>
          <w:szCs w:val="26"/>
        </w:rPr>
      </w:pPr>
      <w:r w:rsidRPr="00CD1E70">
        <w:rPr>
          <w:sz w:val="26"/>
          <w:szCs w:val="26"/>
        </w:rPr>
        <w:t>2. Внешний муниципальный финансовый контроль осуществляет Контрольно-счетная палата.</w:t>
      </w:r>
    </w:p>
    <w:p w:rsidR="00CD1E70" w:rsidRPr="00CD1E70" w:rsidRDefault="00CD1E70" w:rsidP="00CD1E70">
      <w:pPr>
        <w:ind w:firstLine="708"/>
        <w:jc w:val="both"/>
        <w:rPr>
          <w:sz w:val="26"/>
          <w:szCs w:val="26"/>
        </w:rPr>
      </w:pPr>
      <w:r w:rsidRPr="00CD1E70">
        <w:rPr>
          <w:sz w:val="26"/>
          <w:szCs w:val="26"/>
        </w:rPr>
        <w:t>Порядок осуществления полномочий Контрольно-счетной палаты по внешнему муниципальному финансовому контролю определяется решением Городской Думы.</w:t>
      </w:r>
    </w:p>
    <w:p w:rsidR="00CD1E70" w:rsidRPr="00CD1E70" w:rsidRDefault="00CD1E70" w:rsidP="00CD1E70">
      <w:pPr>
        <w:autoSpaceDE w:val="0"/>
        <w:autoSpaceDN w:val="0"/>
        <w:adjustRightInd w:val="0"/>
        <w:ind w:firstLine="708"/>
        <w:jc w:val="both"/>
        <w:rPr>
          <w:sz w:val="26"/>
          <w:szCs w:val="26"/>
        </w:rPr>
      </w:pPr>
      <w:r w:rsidRPr="00CD1E70">
        <w:rPr>
          <w:sz w:val="26"/>
          <w:szCs w:val="26"/>
        </w:rPr>
        <w:t xml:space="preserve">3. Внутренний муниципальный финансовый контроль осуществляет Администрация города в пределах полномочий, определенных Бюджетным </w:t>
      </w:r>
      <w:hyperlink r:id="rId75" w:history="1">
        <w:r w:rsidRPr="00CD1E70">
          <w:rPr>
            <w:sz w:val="26"/>
            <w:szCs w:val="26"/>
          </w:rPr>
          <w:t>кодексом</w:t>
        </w:r>
      </w:hyperlink>
      <w:r w:rsidRPr="00CD1E70">
        <w:rPr>
          <w:sz w:val="26"/>
          <w:szCs w:val="26"/>
        </w:rPr>
        <w:t xml:space="preserve"> Российской Федерации.</w:t>
      </w:r>
    </w:p>
    <w:p w:rsidR="00CD1E70" w:rsidRPr="00CD1E70" w:rsidRDefault="00CD1E70" w:rsidP="00CD1E70">
      <w:pPr>
        <w:autoSpaceDE w:val="0"/>
        <w:autoSpaceDN w:val="0"/>
        <w:adjustRightInd w:val="0"/>
        <w:ind w:firstLine="708"/>
        <w:jc w:val="both"/>
        <w:rPr>
          <w:sz w:val="26"/>
          <w:szCs w:val="26"/>
        </w:rPr>
      </w:pPr>
      <w:r w:rsidRPr="00CD1E70">
        <w:rPr>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D1E70" w:rsidRPr="00CD1E70" w:rsidRDefault="00CD1E70" w:rsidP="00CD1E70">
      <w:pPr>
        <w:ind w:firstLine="708"/>
        <w:jc w:val="both"/>
        <w:rPr>
          <w:sz w:val="26"/>
          <w:szCs w:val="26"/>
        </w:rPr>
      </w:pPr>
      <w:r w:rsidRPr="00CD1E70">
        <w:rPr>
          <w:sz w:val="26"/>
          <w:szCs w:val="26"/>
        </w:rPr>
        <w:t>Администрация города издает муниципальные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D1E70" w:rsidRPr="00CD1E70" w:rsidRDefault="00CD1E70" w:rsidP="00CD1E70">
      <w:pPr>
        <w:ind w:firstLine="708"/>
        <w:jc w:val="both"/>
        <w:rPr>
          <w:sz w:val="26"/>
          <w:szCs w:val="26"/>
        </w:rPr>
      </w:pPr>
      <w:r w:rsidRPr="00CD1E70">
        <w:rPr>
          <w:sz w:val="26"/>
          <w:szCs w:val="26"/>
        </w:rPr>
        <w:t>4. Предварительный контроль осуществляется в целях предупреждения и пресечения бюджетных нарушений в процессе исполнения бюджета города.</w:t>
      </w:r>
    </w:p>
    <w:p w:rsidR="00CD1E70" w:rsidRDefault="00CD1E70" w:rsidP="00CD1E70">
      <w:pPr>
        <w:pStyle w:val="ConsPlusNormal"/>
        <w:widowControl/>
        <w:ind w:firstLine="708"/>
        <w:jc w:val="both"/>
        <w:rPr>
          <w:rFonts w:ascii="Times New Roman" w:hAnsi="Times New Roman" w:cs="Times New Roman"/>
          <w:sz w:val="26"/>
          <w:szCs w:val="26"/>
        </w:rPr>
      </w:pPr>
      <w:r w:rsidRPr="00CD1E70">
        <w:rPr>
          <w:rFonts w:ascii="Times New Roman" w:hAnsi="Times New Roman" w:cs="Times New Roman"/>
          <w:sz w:val="26"/>
          <w:szCs w:val="26"/>
        </w:rPr>
        <w:t>5. 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rsidR="00CD1E70" w:rsidRPr="00CD1E70" w:rsidRDefault="00CD1E70" w:rsidP="00CD1E70">
      <w:pPr>
        <w:pStyle w:val="ConsPlusNormal"/>
        <w:widowControl/>
        <w:ind w:firstLine="708"/>
        <w:jc w:val="both"/>
        <w:rPr>
          <w:rFonts w:ascii="Times New Roman" w:hAnsi="Times New Roman" w:cs="Times New Roman"/>
          <w:b/>
          <w:i/>
          <w:sz w:val="26"/>
          <w:szCs w:val="26"/>
        </w:rPr>
      </w:pPr>
      <w:r w:rsidRPr="00CD1E70">
        <w:rPr>
          <w:rFonts w:ascii="Times New Roman" w:hAnsi="Times New Roman" w:cs="Times New Roman"/>
          <w:b/>
          <w:i/>
          <w:sz w:val="26"/>
          <w:szCs w:val="26"/>
        </w:rPr>
        <w:t>(статья 77 в редакции решения от 25.08.2021 №67/585)</w:t>
      </w:r>
    </w:p>
    <w:p w:rsidR="00CD1E70" w:rsidRPr="00CD1E70" w:rsidRDefault="00CD1E70" w:rsidP="00CD1E70">
      <w:pPr>
        <w:pStyle w:val="ConsPlusNormal"/>
        <w:widowControl/>
        <w:ind w:firstLine="0"/>
        <w:jc w:val="both"/>
        <w:rPr>
          <w:rFonts w:ascii="Times New Roman" w:hAnsi="Times New Roman" w:cs="Times New Roman"/>
          <w:sz w:val="26"/>
          <w:szCs w:val="26"/>
        </w:rPr>
      </w:pPr>
    </w:p>
    <w:p w:rsidR="00CD1E70" w:rsidRPr="00CD1E70" w:rsidRDefault="00CD1E70" w:rsidP="00CD1E70">
      <w:pPr>
        <w:autoSpaceDE w:val="0"/>
        <w:autoSpaceDN w:val="0"/>
        <w:adjustRightInd w:val="0"/>
        <w:spacing w:line="360" w:lineRule="auto"/>
        <w:ind w:firstLine="708"/>
        <w:jc w:val="both"/>
        <w:outlineLvl w:val="0"/>
        <w:rPr>
          <w:sz w:val="26"/>
          <w:szCs w:val="26"/>
        </w:rPr>
      </w:pPr>
      <w:bookmarkStart w:id="419" w:name="_Toc92801331"/>
      <w:r w:rsidRPr="00CD1E70">
        <w:rPr>
          <w:sz w:val="26"/>
          <w:szCs w:val="26"/>
        </w:rPr>
        <w:t xml:space="preserve">Статья 78. </w:t>
      </w:r>
      <w:r w:rsidRPr="00CD1E70">
        <w:rPr>
          <w:b/>
          <w:sz w:val="26"/>
          <w:szCs w:val="26"/>
        </w:rPr>
        <w:t>Ответственность за бюджетные нарушения</w:t>
      </w:r>
      <w:bookmarkEnd w:id="419"/>
    </w:p>
    <w:p w:rsidR="00917756" w:rsidRDefault="00CD1E70" w:rsidP="00CD1E70">
      <w:pPr>
        <w:pStyle w:val="ConsPlusNormal"/>
        <w:widowControl/>
        <w:ind w:firstLine="709"/>
        <w:jc w:val="both"/>
        <w:rPr>
          <w:rFonts w:ascii="Times New Roman" w:hAnsi="Times New Roman" w:cs="Times New Roman"/>
          <w:sz w:val="26"/>
          <w:szCs w:val="26"/>
        </w:rPr>
      </w:pPr>
      <w:r w:rsidRPr="00CD1E70">
        <w:rPr>
          <w:rFonts w:ascii="Times New Roman" w:hAnsi="Times New Roman" w:cs="Times New Roman"/>
          <w:sz w:val="26"/>
          <w:szCs w:val="26"/>
        </w:rPr>
        <w:t>Основания и порядок применения мер ответственности за совершение бюджетного нарушения, виды мер, применяемых в качестве санкций за совершение бюджетного нарушения, перечень и границы полномочий органов, применяющих меры ответственности за совершение бюджетного нарушения, определяются действующим законодательством.</w:t>
      </w:r>
    </w:p>
    <w:p w:rsidR="00CD1E70" w:rsidRPr="00CD1E70" w:rsidRDefault="00CD1E70" w:rsidP="00CD1E70">
      <w:pPr>
        <w:pStyle w:val="ConsPlusNormal"/>
        <w:widowControl/>
        <w:ind w:firstLine="708"/>
        <w:jc w:val="both"/>
        <w:rPr>
          <w:rFonts w:ascii="Times New Roman" w:hAnsi="Times New Roman" w:cs="Times New Roman"/>
          <w:b/>
          <w:i/>
          <w:sz w:val="26"/>
          <w:szCs w:val="26"/>
        </w:rPr>
      </w:pPr>
      <w:r>
        <w:rPr>
          <w:rFonts w:ascii="Times New Roman" w:hAnsi="Times New Roman" w:cs="Times New Roman"/>
          <w:b/>
          <w:i/>
          <w:sz w:val="26"/>
          <w:szCs w:val="26"/>
        </w:rPr>
        <w:t>(статья 78</w:t>
      </w:r>
      <w:r w:rsidRPr="00CD1E70">
        <w:rPr>
          <w:rFonts w:ascii="Times New Roman" w:hAnsi="Times New Roman" w:cs="Times New Roman"/>
          <w:b/>
          <w:i/>
          <w:sz w:val="26"/>
          <w:szCs w:val="26"/>
        </w:rPr>
        <w:t xml:space="preserve"> в редакции решения от 25.08.2021 №67/585)</w:t>
      </w:r>
    </w:p>
    <w:p w:rsidR="00CD1E70" w:rsidRPr="00CD1E70" w:rsidRDefault="00CD1E70" w:rsidP="00CD1E70">
      <w:pPr>
        <w:pStyle w:val="ConsPlusNormal"/>
        <w:widowControl/>
        <w:ind w:firstLine="709"/>
        <w:jc w:val="both"/>
        <w:rPr>
          <w:rFonts w:ascii="Times New Roman" w:hAnsi="Times New Roman" w:cs="Times New Roman"/>
          <w:sz w:val="26"/>
          <w:szCs w:val="26"/>
        </w:rPr>
      </w:pPr>
    </w:p>
    <w:p w:rsidR="00CD1E70" w:rsidRDefault="00CD1E70" w:rsidP="00CD1E70">
      <w:pPr>
        <w:autoSpaceDE w:val="0"/>
        <w:autoSpaceDN w:val="0"/>
        <w:adjustRightInd w:val="0"/>
        <w:ind w:left="1985" w:hanging="1277"/>
        <w:jc w:val="both"/>
        <w:outlineLvl w:val="0"/>
        <w:rPr>
          <w:b/>
          <w:sz w:val="26"/>
          <w:szCs w:val="26"/>
        </w:rPr>
      </w:pPr>
      <w:bookmarkStart w:id="420" w:name="_Toc92801332"/>
      <w:r w:rsidRPr="00CD1E70">
        <w:rPr>
          <w:sz w:val="26"/>
          <w:szCs w:val="26"/>
        </w:rPr>
        <w:t xml:space="preserve">Статья 79. </w:t>
      </w:r>
      <w:r w:rsidRPr="00CD1E70">
        <w:rPr>
          <w:b/>
          <w:sz w:val="26"/>
          <w:szCs w:val="26"/>
        </w:rPr>
        <w:t>Полномочия Управления финансов по применению бюджетных мер принуждения</w:t>
      </w:r>
      <w:bookmarkEnd w:id="420"/>
    </w:p>
    <w:p w:rsidR="00CD1E70" w:rsidRPr="00CD1E70" w:rsidRDefault="00CD1E70" w:rsidP="00CD1E70">
      <w:pPr>
        <w:autoSpaceDE w:val="0"/>
        <w:autoSpaceDN w:val="0"/>
        <w:adjustRightInd w:val="0"/>
        <w:ind w:left="1985" w:hanging="1277"/>
        <w:jc w:val="both"/>
        <w:outlineLvl w:val="0"/>
        <w:rPr>
          <w:b/>
          <w:sz w:val="26"/>
          <w:szCs w:val="26"/>
        </w:rPr>
      </w:pPr>
    </w:p>
    <w:p w:rsidR="00CD1E70" w:rsidRDefault="00CD1E70" w:rsidP="00CD1E70">
      <w:pPr>
        <w:autoSpaceDE w:val="0"/>
        <w:autoSpaceDN w:val="0"/>
        <w:adjustRightInd w:val="0"/>
        <w:ind w:firstLine="708"/>
        <w:jc w:val="both"/>
        <w:rPr>
          <w:sz w:val="26"/>
          <w:szCs w:val="26"/>
        </w:rPr>
      </w:pPr>
      <w:r w:rsidRPr="00CD1E70">
        <w:rPr>
          <w:sz w:val="26"/>
          <w:szCs w:val="26"/>
        </w:rPr>
        <w:t xml:space="preserve">1. Управление финансов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76" w:history="1">
        <w:r w:rsidRPr="00CD1E70">
          <w:rPr>
            <w:sz w:val="26"/>
            <w:szCs w:val="26"/>
          </w:rPr>
          <w:t>порядке</w:t>
        </w:r>
      </w:hyperlink>
      <w:r w:rsidRPr="00CD1E70">
        <w:rPr>
          <w:sz w:val="26"/>
          <w:szCs w:val="26"/>
        </w:rPr>
        <w:t>, установленных Правительством Российской Федерации, а также направляет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CD1E70" w:rsidRDefault="00CD1E70" w:rsidP="00CD1E70">
      <w:pPr>
        <w:autoSpaceDE w:val="0"/>
        <w:autoSpaceDN w:val="0"/>
        <w:adjustRightInd w:val="0"/>
        <w:ind w:firstLine="708"/>
        <w:jc w:val="both"/>
        <w:rPr>
          <w:sz w:val="26"/>
          <w:szCs w:val="26"/>
        </w:rPr>
      </w:pPr>
      <w:r w:rsidRPr="00CD1E70">
        <w:rPr>
          <w:sz w:val="26"/>
          <w:szCs w:val="26"/>
        </w:rPr>
        <w:t xml:space="preserve">2. Управление финансов исполняет решение о применении бюджетных мер принуждения, предусмотренных </w:t>
      </w:r>
      <w:hyperlink r:id="rId77" w:history="1">
        <w:r w:rsidRPr="00CD1E70">
          <w:rPr>
            <w:sz w:val="26"/>
            <w:szCs w:val="26"/>
          </w:rPr>
          <w:t>главой 30</w:t>
        </w:r>
      </w:hyperlink>
      <w:r w:rsidRPr="00CD1E70">
        <w:rPr>
          <w:sz w:val="26"/>
          <w:szCs w:val="26"/>
        </w:rPr>
        <w:t xml:space="preserve"> Бюджетного кодекса Российской Федерации, решение об изменении (отмене) указанного решения в установленном Управлением финансов </w:t>
      </w:r>
      <w:hyperlink r:id="rId78" w:history="1">
        <w:r w:rsidRPr="00CD1E70">
          <w:rPr>
            <w:sz w:val="26"/>
            <w:szCs w:val="26"/>
          </w:rPr>
          <w:t>порядке</w:t>
        </w:r>
      </w:hyperlink>
      <w:r w:rsidRPr="00CD1E70">
        <w:rPr>
          <w:sz w:val="26"/>
          <w:szCs w:val="26"/>
        </w:rPr>
        <w:t xml:space="preserve"> исполнения решений о применении бюджетных мер принуждения, решений об изменении (отмене) указанных решений.</w:t>
      </w:r>
    </w:p>
    <w:p w:rsidR="00CD1E70" w:rsidRPr="00CD1E70" w:rsidRDefault="00500D51" w:rsidP="00500D51">
      <w:pPr>
        <w:pStyle w:val="ConsPlusNormal"/>
        <w:widowControl/>
        <w:ind w:firstLine="708"/>
        <w:jc w:val="both"/>
        <w:rPr>
          <w:rFonts w:ascii="Times New Roman" w:hAnsi="Times New Roman" w:cs="Times New Roman"/>
          <w:b/>
          <w:i/>
          <w:sz w:val="26"/>
          <w:szCs w:val="26"/>
        </w:rPr>
      </w:pPr>
      <w:r>
        <w:rPr>
          <w:rFonts w:ascii="Times New Roman" w:hAnsi="Times New Roman" w:cs="Times New Roman"/>
          <w:b/>
          <w:i/>
          <w:sz w:val="26"/>
          <w:szCs w:val="26"/>
        </w:rPr>
        <w:t>(статья 79</w:t>
      </w:r>
      <w:r w:rsidRPr="00CD1E70">
        <w:rPr>
          <w:rFonts w:ascii="Times New Roman" w:hAnsi="Times New Roman" w:cs="Times New Roman"/>
          <w:b/>
          <w:i/>
          <w:sz w:val="26"/>
          <w:szCs w:val="26"/>
        </w:rPr>
        <w:t xml:space="preserve"> в редакции решения от 25.08.2021 №67/585)</w:t>
      </w:r>
    </w:p>
    <w:p w:rsidR="00B035F4" w:rsidRDefault="00B035F4" w:rsidP="00B035F4">
      <w:pPr>
        <w:pStyle w:val="ConsPlusNormal"/>
        <w:widowControl/>
        <w:ind w:firstLine="709"/>
        <w:jc w:val="both"/>
        <w:rPr>
          <w:rFonts w:ascii="Times New Roman" w:hAnsi="Times New Roman" w:cs="Times New Roman"/>
          <w:sz w:val="26"/>
          <w:szCs w:val="26"/>
        </w:rPr>
      </w:pPr>
    </w:p>
    <w:p w:rsidR="00064515" w:rsidRDefault="00064515" w:rsidP="00B035F4">
      <w:pPr>
        <w:pStyle w:val="ConsPlusNormal"/>
        <w:widowControl/>
        <w:ind w:firstLine="709"/>
        <w:jc w:val="both"/>
        <w:rPr>
          <w:rFonts w:ascii="Times New Roman" w:hAnsi="Times New Roman" w:cs="Times New Roman"/>
          <w:b/>
          <w:i/>
          <w:sz w:val="26"/>
          <w:szCs w:val="26"/>
        </w:rPr>
      </w:pPr>
    </w:p>
    <w:p w:rsidR="00500D51" w:rsidRPr="00500D51" w:rsidRDefault="00500D51" w:rsidP="00B035F4">
      <w:pPr>
        <w:pStyle w:val="ConsPlusNormal"/>
        <w:widowControl/>
        <w:ind w:firstLine="709"/>
        <w:jc w:val="both"/>
        <w:rPr>
          <w:rFonts w:ascii="Times New Roman" w:hAnsi="Times New Roman" w:cs="Times New Roman"/>
          <w:b/>
          <w:i/>
          <w:sz w:val="26"/>
          <w:szCs w:val="26"/>
        </w:rPr>
      </w:pPr>
      <w:r w:rsidRPr="00500D51">
        <w:rPr>
          <w:rFonts w:ascii="Times New Roman" w:hAnsi="Times New Roman" w:cs="Times New Roman"/>
          <w:b/>
          <w:i/>
          <w:sz w:val="26"/>
          <w:szCs w:val="26"/>
        </w:rPr>
        <w:lastRenderedPageBreak/>
        <w:t>Статья 80 исключена решением от 25.08.2021 №67/585</w:t>
      </w:r>
    </w:p>
    <w:p w:rsidR="007D5068" w:rsidRPr="006A1DB5" w:rsidRDefault="007D5068" w:rsidP="006A1DB5">
      <w:pPr>
        <w:pStyle w:val="1"/>
        <w:jc w:val="center"/>
        <w:rPr>
          <w:rFonts w:ascii="Times New Roman" w:hAnsi="Times New Roman" w:cs="Times New Roman"/>
          <w:sz w:val="26"/>
          <w:szCs w:val="26"/>
        </w:rPr>
      </w:pPr>
      <w:bookmarkStart w:id="421" w:name="_Toc92801333"/>
      <w:r w:rsidRPr="005510F0">
        <w:rPr>
          <w:rFonts w:ascii="Times New Roman" w:hAnsi="Times New Roman" w:cs="Times New Roman"/>
          <w:sz w:val="26"/>
          <w:szCs w:val="26"/>
        </w:rPr>
        <w:t xml:space="preserve">Глава </w:t>
      </w:r>
      <w:r w:rsidRPr="005510F0">
        <w:rPr>
          <w:rFonts w:ascii="Times New Roman" w:hAnsi="Times New Roman" w:cs="Times New Roman"/>
          <w:sz w:val="26"/>
          <w:szCs w:val="26"/>
          <w:lang w:val="en-US"/>
        </w:rPr>
        <w:t>X</w:t>
      </w:r>
      <w:r w:rsidRPr="005510F0">
        <w:rPr>
          <w:rFonts w:ascii="Times New Roman" w:hAnsi="Times New Roman" w:cs="Times New Roman"/>
          <w:color w:val="000000"/>
          <w:sz w:val="26"/>
          <w:szCs w:val="26"/>
          <w:lang w:val="en-US"/>
        </w:rPr>
        <w:t>II</w:t>
      </w:r>
      <w:r w:rsidRPr="005510F0">
        <w:rPr>
          <w:rFonts w:ascii="Times New Roman" w:hAnsi="Times New Roman" w:cs="Times New Roman"/>
          <w:sz w:val="26"/>
          <w:szCs w:val="26"/>
        </w:rPr>
        <w:t>. МУНИЦИПАЛЬНЫЕ ПРАВОВЫЕ АКТЫ, ПРИНЯТИЕ УСТАВА ГОРОДА И ВНЕСЕНИЕ В НЕГО ИЗМЕНЕНИЙ</w:t>
      </w:r>
      <w:bookmarkEnd w:id="421"/>
    </w:p>
    <w:p w:rsidR="007D5068" w:rsidRPr="005510F0" w:rsidRDefault="007D5068" w:rsidP="005510F0">
      <w:pPr>
        <w:pStyle w:val="2"/>
        <w:ind w:firstLine="709"/>
        <w:rPr>
          <w:rFonts w:ascii="Times New Roman" w:hAnsi="Times New Roman" w:cs="Times New Roman"/>
          <w:i w:val="0"/>
          <w:sz w:val="26"/>
          <w:szCs w:val="26"/>
        </w:rPr>
      </w:pPr>
      <w:bookmarkStart w:id="422" w:name="_Toc92801334"/>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1</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Система муниципальных правовых актов</w:t>
      </w:r>
      <w:bookmarkEnd w:id="422"/>
    </w:p>
    <w:p w:rsidR="007D5068" w:rsidRPr="00C45A08" w:rsidRDefault="007D5068">
      <w:pPr>
        <w:ind w:firstLine="709"/>
        <w:jc w:val="both"/>
        <w:rPr>
          <w:color w:val="000000"/>
          <w:sz w:val="26"/>
          <w:szCs w:val="26"/>
        </w:rPr>
      </w:pPr>
      <w:r w:rsidRPr="00C45A08">
        <w:rPr>
          <w:color w:val="000000"/>
          <w:sz w:val="26"/>
          <w:szCs w:val="26"/>
        </w:rPr>
        <w:t>1. В систему муниципальных правовых актов входят:</w:t>
      </w:r>
    </w:p>
    <w:p w:rsidR="007D5068" w:rsidRPr="00C45A08" w:rsidRDefault="007D5068">
      <w:pPr>
        <w:ind w:firstLine="709"/>
        <w:jc w:val="both"/>
        <w:rPr>
          <w:color w:val="000000"/>
          <w:sz w:val="26"/>
          <w:szCs w:val="26"/>
        </w:rPr>
      </w:pPr>
      <w:r w:rsidRPr="00C45A08">
        <w:rPr>
          <w:color w:val="000000"/>
          <w:sz w:val="26"/>
          <w:szCs w:val="26"/>
        </w:rPr>
        <w:t>1) Устав города, правовые акты, принятые на местном референдуме;</w:t>
      </w:r>
    </w:p>
    <w:p w:rsidR="007D5068" w:rsidRPr="00C45A08" w:rsidRDefault="007D5068">
      <w:pPr>
        <w:ind w:firstLine="709"/>
        <w:jc w:val="both"/>
        <w:rPr>
          <w:color w:val="000000"/>
          <w:sz w:val="26"/>
          <w:szCs w:val="26"/>
        </w:rPr>
      </w:pPr>
      <w:r w:rsidRPr="00C45A08">
        <w:rPr>
          <w:color w:val="000000"/>
          <w:sz w:val="26"/>
          <w:szCs w:val="26"/>
        </w:rPr>
        <w:t>2) нормативные и иные правовые акты Городской Думы;</w:t>
      </w:r>
    </w:p>
    <w:p w:rsidR="007D5068" w:rsidRPr="00C45A08" w:rsidRDefault="007D5068">
      <w:pPr>
        <w:ind w:firstLine="709"/>
        <w:jc w:val="both"/>
        <w:rPr>
          <w:color w:val="000000"/>
          <w:sz w:val="26"/>
          <w:szCs w:val="26"/>
        </w:rPr>
      </w:pPr>
      <w:r w:rsidRPr="00C45A08">
        <w:rPr>
          <w:color w:val="000000"/>
          <w:sz w:val="26"/>
          <w:szCs w:val="26"/>
        </w:rPr>
        <w:t>3) постановления и распоряжения Главы города;</w:t>
      </w:r>
    </w:p>
    <w:p w:rsidR="007D5068" w:rsidRPr="00C45A08" w:rsidRDefault="007D5068">
      <w:pPr>
        <w:ind w:firstLine="709"/>
        <w:jc w:val="both"/>
        <w:rPr>
          <w:color w:val="000000"/>
          <w:sz w:val="26"/>
          <w:szCs w:val="26"/>
        </w:rPr>
      </w:pPr>
      <w:r w:rsidRPr="00C45A08">
        <w:rPr>
          <w:color w:val="000000"/>
          <w:sz w:val="26"/>
          <w:szCs w:val="26"/>
        </w:rPr>
        <w:t>4) постановления и распоряжения Администрации города;</w:t>
      </w:r>
    </w:p>
    <w:p w:rsidR="006530F9" w:rsidRDefault="003B6CCB">
      <w:pPr>
        <w:ind w:firstLine="709"/>
        <w:jc w:val="both"/>
        <w:rPr>
          <w:sz w:val="26"/>
          <w:szCs w:val="26"/>
        </w:rPr>
      </w:pPr>
      <w:r>
        <w:rPr>
          <w:bCs/>
          <w:sz w:val="28"/>
          <w:szCs w:val="28"/>
        </w:rPr>
        <w:t>5) распоряжения Председателя Контрольно-счетной палаты;</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 xml:space="preserve">(пункт </w:t>
      </w:r>
      <w:r>
        <w:rPr>
          <w:rFonts w:ascii="Times New Roman" w:hAnsi="Times New Roman" w:cs="Times New Roman"/>
          <w:b/>
          <w:i/>
          <w:sz w:val="26"/>
          <w:szCs w:val="26"/>
        </w:rPr>
        <w:t>5</w:t>
      </w:r>
      <w:r w:rsidRPr="003B6CCB">
        <w:rPr>
          <w:rFonts w:ascii="Times New Roman" w:hAnsi="Times New Roman" w:cs="Times New Roman"/>
          <w:b/>
          <w:i/>
          <w:sz w:val="26"/>
          <w:szCs w:val="26"/>
        </w:rPr>
        <w:t xml:space="preserve"> в редакции решения от 20.12.2017 №74/881)</w:t>
      </w:r>
    </w:p>
    <w:p w:rsidR="003B6CCB" w:rsidRPr="003B6CCB" w:rsidRDefault="003B6CCB" w:rsidP="003B6CCB">
      <w:pPr>
        <w:pStyle w:val="ConsPlusNormal"/>
        <w:widowControl/>
        <w:ind w:firstLine="709"/>
        <w:jc w:val="both"/>
        <w:rPr>
          <w:rFonts w:ascii="Times New Roman" w:hAnsi="Times New Roman" w:cs="Times New Roman"/>
          <w:sz w:val="26"/>
          <w:szCs w:val="26"/>
        </w:rPr>
      </w:pPr>
      <w:r w:rsidRPr="003B6CCB">
        <w:rPr>
          <w:rFonts w:ascii="Times New Roman" w:hAnsi="Times New Roman" w:cs="Times New Roman"/>
          <w:bCs/>
          <w:sz w:val="26"/>
          <w:szCs w:val="26"/>
        </w:rPr>
        <w:t>6) приказы руководителей отраслевых (функциональных) органов Администрации города.</w:t>
      </w:r>
    </w:p>
    <w:p w:rsid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 xml:space="preserve">(пункт </w:t>
      </w:r>
      <w:r>
        <w:rPr>
          <w:rFonts w:ascii="Times New Roman" w:hAnsi="Times New Roman" w:cs="Times New Roman"/>
          <w:b/>
          <w:i/>
          <w:sz w:val="26"/>
          <w:szCs w:val="26"/>
        </w:rPr>
        <w:t>6</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7B16E8" w:rsidRDefault="007B16E8" w:rsidP="003B6CCB">
      <w:pPr>
        <w:pStyle w:val="ConsPlusNormal"/>
        <w:widowControl/>
        <w:ind w:firstLine="0"/>
        <w:jc w:val="both"/>
        <w:rPr>
          <w:rFonts w:ascii="Times New Roman" w:hAnsi="Times New Roman" w:cs="Times New Roman"/>
          <w:sz w:val="26"/>
          <w:szCs w:val="26"/>
        </w:rPr>
      </w:pPr>
      <w:r w:rsidRPr="007B16E8">
        <w:rPr>
          <w:rFonts w:ascii="Times New Roman" w:hAnsi="Times New Roman" w:cs="Times New Roman"/>
          <w:sz w:val="26"/>
          <w:szCs w:val="26"/>
        </w:rPr>
        <w:tab/>
        <w:t>7) постановления и распоряжения Председател</w:t>
      </w:r>
      <w:r w:rsidR="00A46E6B">
        <w:rPr>
          <w:rFonts w:ascii="Times New Roman" w:hAnsi="Times New Roman" w:cs="Times New Roman"/>
          <w:sz w:val="26"/>
          <w:szCs w:val="26"/>
        </w:rPr>
        <w:t>я</w:t>
      </w:r>
      <w:r w:rsidRPr="007B16E8">
        <w:rPr>
          <w:rFonts w:ascii="Times New Roman" w:hAnsi="Times New Roman" w:cs="Times New Roman"/>
          <w:sz w:val="26"/>
          <w:szCs w:val="26"/>
        </w:rPr>
        <w:t xml:space="preserve"> Городской Думы; </w:t>
      </w:r>
    </w:p>
    <w:p w:rsidR="007B16E8" w:rsidRPr="004C6025" w:rsidRDefault="007B16E8" w:rsidP="007B16E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7</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7D5068" w:rsidRPr="00C45A08" w:rsidRDefault="007D5068">
      <w:pPr>
        <w:ind w:firstLine="709"/>
        <w:jc w:val="both"/>
        <w:rPr>
          <w:color w:val="000000"/>
          <w:sz w:val="26"/>
          <w:szCs w:val="26"/>
        </w:rPr>
      </w:pPr>
      <w:r w:rsidRPr="00C45A08">
        <w:rPr>
          <w:color w:val="000000"/>
          <w:sz w:val="26"/>
          <w:szCs w:val="26"/>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7D5068" w:rsidRPr="00C45A08" w:rsidRDefault="007D5068">
      <w:pPr>
        <w:ind w:firstLine="709"/>
        <w:jc w:val="both"/>
        <w:rPr>
          <w:color w:val="000000"/>
          <w:sz w:val="26"/>
          <w:szCs w:val="26"/>
        </w:rPr>
      </w:pPr>
      <w:r w:rsidRPr="00C45A08">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B16E8" w:rsidRDefault="007B16E8" w:rsidP="007B16E8">
      <w:pPr>
        <w:ind w:firstLine="709"/>
        <w:jc w:val="both"/>
        <w:rPr>
          <w:color w:val="000000"/>
          <w:sz w:val="26"/>
          <w:szCs w:val="26"/>
        </w:rPr>
      </w:pPr>
      <w:r w:rsidRPr="00C45A08">
        <w:rPr>
          <w:color w:val="000000"/>
          <w:sz w:val="26"/>
          <w:szCs w:val="26"/>
        </w:rPr>
        <w:t xml:space="preserve">3. Проекты муниципальных правовых актов могут вноситься депутатами Городской Думы, Главой города, </w:t>
      </w:r>
      <w:r>
        <w:rPr>
          <w:color w:val="000000"/>
          <w:sz w:val="26"/>
          <w:szCs w:val="26"/>
        </w:rPr>
        <w:t>Председателем Городской Думы</w:t>
      </w:r>
      <w:r w:rsidRPr="00C45A08">
        <w:rPr>
          <w:color w:val="000000"/>
          <w:sz w:val="26"/>
          <w:szCs w:val="26"/>
        </w:rPr>
        <w:t xml:space="preserve">, прокурором города Димитровграда, органами территориального общественного самоуправления, инициативными группами граждан, а также </w:t>
      </w:r>
      <w:r>
        <w:rPr>
          <w:color w:val="000000"/>
          <w:sz w:val="26"/>
          <w:szCs w:val="26"/>
        </w:rPr>
        <w:t>Контрольно-счётной палатой</w:t>
      </w:r>
      <w:r w:rsidRPr="00C45A08">
        <w:rPr>
          <w:color w:val="000000"/>
          <w:sz w:val="26"/>
          <w:szCs w:val="26"/>
        </w:rPr>
        <w:t xml:space="preserve"> и иными субъектами правотворческой инициативы в соответствии с порядком внесения проектов муниципальных правовых актов.</w:t>
      </w:r>
    </w:p>
    <w:p w:rsidR="007B16E8" w:rsidRPr="004C6025" w:rsidRDefault="007B16E8" w:rsidP="007B16E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3</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r w:rsidR="004F05F9">
        <w:rPr>
          <w:rFonts w:ascii="Times New Roman" w:hAnsi="Times New Roman" w:cs="Times New Roman"/>
          <w:b/>
          <w:i/>
          <w:sz w:val="26"/>
          <w:szCs w:val="26"/>
        </w:rPr>
        <w:t>, от 26.04.2023 №97/855</w:t>
      </w:r>
      <w:r w:rsidRPr="004C6025">
        <w:rPr>
          <w:rFonts w:ascii="Times New Roman" w:hAnsi="Times New Roman" w:cs="Times New Roman"/>
          <w:b/>
          <w:i/>
          <w:sz w:val="26"/>
          <w:szCs w:val="26"/>
        </w:rPr>
        <w:t>)</w:t>
      </w:r>
    </w:p>
    <w:p w:rsidR="006530F9" w:rsidRPr="00C45A08" w:rsidRDefault="007D5068" w:rsidP="006530F9">
      <w:pPr>
        <w:ind w:firstLine="709"/>
        <w:jc w:val="both"/>
        <w:rPr>
          <w:color w:val="000000"/>
          <w:sz w:val="26"/>
          <w:szCs w:val="26"/>
        </w:rPr>
      </w:pPr>
      <w:r w:rsidRPr="00C45A08">
        <w:rPr>
          <w:color w:val="000000"/>
          <w:sz w:val="26"/>
          <w:szCs w:val="26"/>
        </w:rPr>
        <w:t xml:space="preserve">4. </w:t>
      </w:r>
      <w:r w:rsidR="006530F9" w:rsidRPr="00C45A08">
        <w:rPr>
          <w:color w:val="000000"/>
          <w:sz w:val="26"/>
          <w:szCs w:val="26"/>
        </w:rPr>
        <w:t xml:space="preserve">Порядок внесения проектов муниципальных правовых актов, перечень и форма прилагаемых к ним документов устанавливаются </w:t>
      </w:r>
      <w:r w:rsidR="006530F9" w:rsidRPr="00C45A08">
        <w:rPr>
          <w:sz w:val="26"/>
          <w:szCs w:val="26"/>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6530F9" w:rsidRPr="00C45A08">
        <w:rPr>
          <w:color w:val="000000"/>
          <w:sz w:val="26"/>
          <w:szCs w:val="26"/>
        </w:rPr>
        <w:t>.</w:t>
      </w:r>
    </w:p>
    <w:p w:rsidR="00937D35" w:rsidRPr="00C45A08" w:rsidRDefault="007D5068">
      <w:pPr>
        <w:ind w:firstLine="709"/>
        <w:jc w:val="both"/>
        <w:rPr>
          <w:sz w:val="26"/>
          <w:szCs w:val="26"/>
        </w:rPr>
      </w:pPr>
      <w:r w:rsidRPr="00C45A08">
        <w:rPr>
          <w:color w:val="000000"/>
          <w:sz w:val="26"/>
          <w:szCs w:val="26"/>
        </w:rPr>
        <w:t xml:space="preserve">5. </w:t>
      </w:r>
      <w:r w:rsidR="00937D35" w:rsidRPr="00C45A08">
        <w:rPr>
          <w:sz w:val="26"/>
          <w:szCs w:val="26"/>
        </w:rPr>
        <w:t>Городская Дума по вопросам, отнесённым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её компетенции федеральными законами, законами Ульяновской области, настоящим Уставом.</w:t>
      </w:r>
    </w:p>
    <w:p w:rsidR="007B16E8" w:rsidRDefault="007B16E8" w:rsidP="007B16E8">
      <w:pPr>
        <w:ind w:firstLine="709"/>
        <w:jc w:val="both"/>
        <w:rPr>
          <w:color w:val="000000"/>
          <w:sz w:val="26"/>
          <w:szCs w:val="26"/>
        </w:rPr>
      </w:pPr>
      <w:r w:rsidRPr="00C45A08">
        <w:rPr>
          <w:color w:val="000000"/>
          <w:sz w:val="26"/>
          <w:szCs w:val="26"/>
        </w:rPr>
        <w:t xml:space="preserve">Решения Городской Думы вступают в силу со дня </w:t>
      </w:r>
      <w:r w:rsidR="004504DA">
        <w:rPr>
          <w:color w:val="000000"/>
          <w:sz w:val="26"/>
          <w:szCs w:val="26"/>
        </w:rPr>
        <w:t xml:space="preserve">их подписания Председателем Городской Думы, </w:t>
      </w:r>
      <w:r w:rsidRPr="00C45A08">
        <w:rPr>
          <w:color w:val="000000"/>
          <w:sz w:val="26"/>
          <w:szCs w:val="26"/>
        </w:rPr>
        <w:t>если иное не установлено самим актом.</w:t>
      </w:r>
    </w:p>
    <w:p w:rsidR="007B16E8" w:rsidRPr="007B16E8" w:rsidRDefault="007B16E8" w:rsidP="007B16E8">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абзац второй части 5</w:t>
      </w:r>
      <w:r w:rsidRPr="007B16E8">
        <w:rPr>
          <w:rFonts w:ascii="Times New Roman" w:hAnsi="Times New Roman" w:cs="Times New Roman"/>
          <w:b/>
          <w:i/>
          <w:sz w:val="26"/>
          <w:szCs w:val="26"/>
        </w:rPr>
        <w:t xml:space="preserve"> в редакции решения от 28.03.2018 №79/941</w:t>
      </w:r>
      <w:r w:rsidR="00500D51">
        <w:rPr>
          <w:rFonts w:ascii="Times New Roman" w:hAnsi="Times New Roman" w:cs="Times New Roman"/>
          <w:b/>
          <w:i/>
          <w:sz w:val="26"/>
          <w:szCs w:val="26"/>
        </w:rPr>
        <w:t>, решения от 25.08.2021 №67/585</w:t>
      </w:r>
      <w:r w:rsidRPr="007B16E8">
        <w:rPr>
          <w:rFonts w:ascii="Times New Roman" w:hAnsi="Times New Roman" w:cs="Times New Roman"/>
          <w:b/>
          <w:i/>
          <w:sz w:val="26"/>
          <w:szCs w:val="26"/>
        </w:rPr>
        <w:t>)</w:t>
      </w:r>
    </w:p>
    <w:p w:rsidR="007D5068" w:rsidRPr="00C45A08" w:rsidRDefault="007D5068">
      <w:pPr>
        <w:ind w:firstLine="709"/>
        <w:jc w:val="both"/>
        <w:rPr>
          <w:color w:val="000000"/>
          <w:sz w:val="26"/>
          <w:szCs w:val="26"/>
        </w:rPr>
      </w:pPr>
      <w:r w:rsidRPr="00C45A08">
        <w:rPr>
          <w:color w:val="000000"/>
          <w:sz w:val="26"/>
          <w:szCs w:val="26"/>
        </w:rPr>
        <w:t>Решения Городской Думы о местных налогах вступают в силу в соответствии с Налоговым кодексом Российской Федерации</w:t>
      </w:r>
      <w:r w:rsidR="00C1053E" w:rsidRPr="00C45A08">
        <w:rPr>
          <w:color w:val="000000"/>
          <w:sz w:val="26"/>
          <w:szCs w:val="26"/>
        </w:rPr>
        <w:t xml:space="preserve"> и Бюджетным кодексом Российской Федерации</w:t>
      </w:r>
      <w:r w:rsidRPr="00C45A08">
        <w:rPr>
          <w:color w:val="000000"/>
          <w:sz w:val="26"/>
          <w:szCs w:val="26"/>
        </w:rPr>
        <w:t>.</w:t>
      </w:r>
    </w:p>
    <w:p w:rsidR="003F074A" w:rsidRDefault="003F074A" w:rsidP="00D22A16">
      <w:pPr>
        <w:suppressAutoHyphens w:val="0"/>
        <w:autoSpaceDE w:val="0"/>
        <w:autoSpaceDN w:val="0"/>
        <w:adjustRightInd w:val="0"/>
        <w:ind w:firstLine="709"/>
        <w:jc w:val="both"/>
        <w:outlineLvl w:val="1"/>
        <w:rPr>
          <w:color w:val="000000"/>
          <w:sz w:val="26"/>
          <w:szCs w:val="26"/>
        </w:rPr>
      </w:pPr>
      <w:bookmarkStart w:id="423" w:name="_Toc43805286"/>
      <w:bookmarkStart w:id="424" w:name="_Toc48551985"/>
      <w:bookmarkStart w:id="425" w:name="_Toc70686792"/>
      <w:bookmarkStart w:id="426" w:name="_Toc84951183"/>
      <w:bookmarkStart w:id="427" w:name="_Toc92801335"/>
      <w:r w:rsidRPr="003F074A">
        <w:rPr>
          <w:color w:val="000000"/>
          <w:sz w:val="26"/>
          <w:szCs w:val="26"/>
        </w:rPr>
        <w:t xml:space="preserve">6. Председатель Городской Думы издает постановления и распоряжения по вопросам организации деятельности Городской Думы, отнесенным к его </w:t>
      </w:r>
      <w:r w:rsidRPr="003F074A">
        <w:rPr>
          <w:color w:val="000000"/>
          <w:sz w:val="26"/>
          <w:szCs w:val="26"/>
        </w:rPr>
        <w:lastRenderedPageBreak/>
        <w:t>компетенции. По вопросам организации деятельности аппарата Городской Думы, её структурных подразделений Председатель Городской Думы издает постановления. По вопросам личного состава - распоряжения.</w:t>
      </w:r>
      <w:bookmarkEnd w:id="423"/>
      <w:bookmarkEnd w:id="424"/>
      <w:bookmarkEnd w:id="425"/>
      <w:bookmarkEnd w:id="426"/>
      <w:bookmarkEnd w:id="427"/>
    </w:p>
    <w:p w:rsidR="003F074A" w:rsidRPr="007B16E8" w:rsidRDefault="003F074A" w:rsidP="003F074A">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ь</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6</w:t>
      </w:r>
      <w:r w:rsidRPr="007B16E8">
        <w:rPr>
          <w:rFonts w:ascii="Times New Roman" w:hAnsi="Times New Roman" w:cs="Times New Roman"/>
          <w:b/>
          <w:i/>
          <w:sz w:val="26"/>
          <w:szCs w:val="26"/>
        </w:rPr>
        <w:t xml:space="preserve"> в редакции решения от 28.03.2018 №79/941)</w:t>
      </w:r>
    </w:p>
    <w:p w:rsidR="003F074A" w:rsidRPr="003F074A" w:rsidRDefault="003F074A" w:rsidP="003F074A">
      <w:pPr>
        <w:ind w:firstLine="709"/>
        <w:jc w:val="both"/>
        <w:rPr>
          <w:color w:val="000000"/>
          <w:sz w:val="26"/>
          <w:szCs w:val="26"/>
        </w:rPr>
      </w:pPr>
      <w:r w:rsidRPr="003F074A">
        <w:rPr>
          <w:color w:val="000000"/>
          <w:sz w:val="26"/>
          <w:szCs w:val="26"/>
        </w:rPr>
        <w:t xml:space="preserve">7. Глава города в пределах своих полномочий, установленных федеральными законами, законами Ульяновской области, настоящим Уставом и решениями Городской Думы, издает </w:t>
      </w:r>
      <w:r w:rsidRPr="003F074A">
        <w:rPr>
          <w:bCs/>
          <w:iCs/>
          <w:color w:val="000000"/>
          <w:sz w:val="26"/>
          <w:szCs w:val="26"/>
        </w:rPr>
        <w:t>постановления Администрации города</w:t>
      </w:r>
      <w:r w:rsidRPr="003F074A">
        <w:rPr>
          <w:color w:val="000000"/>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w:t>
      </w:r>
      <w:r w:rsidRPr="003F074A">
        <w:rPr>
          <w:bCs/>
          <w:iCs/>
          <w:color w:val="000000"/>
          <w:sz w:val="26"/>
          <w:szCs w:val="26"/>
        </w:rPr>
        <w:t>распоряжения Администрации города</w:t>
      </w:r>
      <w:r w:rsidRPr="003F074A">
        <w:rPr>
          <w:color w:val="000000"/>
          <w:sz w:val="26"/>
          <w:szCs w:val="26"/>
        </w:rPr>
        <w:t xml:space="preserve"> по вопросам организации работы Администрации города.</w:t>
      </w:r>
    </w:p>
    <w:p w:rsidR="003F074A" w:rsidRDefault="003F074A" w:rsidP="003F074A">
      <w:pPr>
        <w:ind w:firstLine="709"/>
        <w:jc w:val="both"/>
        <w:rPr>
          <w:color w:val="000000"/>
          <w:sz w:val="26"/>
          <w:szCs w:val="26"/>
        </w:rPr>
      </w:pPr>
      <w:r w:rsidRPr="003F074A">
        <w:rPr>
          <w:color w:val="000000"/>
          <w:sz w:val="26"/>
          <w:szCs w:val="26"/>
        </w:rPr>
        <w:t>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F074A" w:rsidRPr="007B16E8" w:rsidRDefault="003F074A" w:rsidP="003F074A">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ь</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7</w:t>
      </w:r>
      <w:r w:rsidRPr="007B16E8">
        <w:rPr>
          <w:rFonts w:ascii="Times New Roman" w:hAnsi="Times New Roman" w:cs="Times New Roman"/>
          <w:b/>
          <w:i/>
          <w:sz w:val="26"/>
          <w:szCs w:val="26"/>
        </w:rPr>
        <w:t xml:space="preserve"> в редакции решения от 28.03.2018 №79/941)</w:t>
      </w:r>
    </w:p>
    <w:p w:rsidR="007D5068" w:rsidRPr="003C6512" w:rsidRDefault="007D5068">
      <w:pPr>
        <w:spacing w:line="200" w:lineRule="atLeast"/>
        <w:ind w:firstLine="709"/>
        <w:jc w:val="both"/>
        <w:rPr>
          <w:color w:val="000000"/>
          <w:sz w:val="26"/>
          <w:szCs w:val="26"/>
        </w:rPr>
      </w:pPr>
      <w:r w:rsidRPr="00C45A08">
        <w:rPr>
          <w:color w:val="000000"/>
          <w:sz w:val="26"/>
          <w:szCs w:val="26"/>
        </w:rPr>
        <w:t>8. Распоряжения и постановления Администрации города вступают в силу с</w:t>
      </w:r>
      <w:r w:rsidR="00D115CF" w:rsidRPr="00C45A08">
        <w:rPr>
          <w:color w:val="000000"/>
          <w:sz w:val="26"/>
          <w:szCs w:val="26"/>
        </w:rPr>
        <w:t>о</w:t>
      </w:r>
      <w:r w:rsidRPr="00C45A08">
        <w:rPr>
          <w:color w:val="000000"/>
          <w:sz w:val="26"/>
          <w:szCs w:val="26"/>
        </w:rPr>
        <w:t xml:space="preserve"> </w:t>
      </w:r>
      <w:r w:rsidR="00D115CF" w:rsidRPr="00C45A08">
        <w:rPr>
          <w:color w:val="000000"/>
          <w:sz w:val="26"/>
          <w:szCs w:val="26"/>
        </w:rPr>
        <w:t>дня</w:t>
      </w:r>
      <w:r w:rsidRPr="00C45A08">
        <w:rPr>
          <w:color w:val="000000"/>
          <w:sz w:val="26"/>
          <w:szCs w:val="26"/>
        </w:rPr>
        <w:t xml:space="preserve"> их подписания, если иное не установлено самим актом. Распоряжения и постановления Администрации города, носящие </w:t>
      </w:r>
      <w:r w:rsidR="003E149E" w:rsidRPr="00C45A08">
        <w:rPr>
          <w:color w:val="000000"/>
          <w:sz w:val="26"/>
          <w:szCs w:val="26"/>
        </w:rPr>
        <w:t>нормативный</w:t>
      </w:r>
      <w:r w:rsidRPr="00C45A08">
        <w:rPr>
          <w:color w:val="000000"/>
          <w:sz w:val="26"/>
          <w:szCs w:val="26"/>
        </w:rPr>
        <w:t xml:space="preserve"> характер, </w:t>
      </w:r>
      <w:r w:rsidRPr="003C6512">
        <w:rPr>
          <w:color w:val="000000"/>
          <w:sz w:val="26"/>
          <w:szCs w:val="26"/>
        </w:rPr>
        <w:t>направляются в Городскую Думу.</w:t>
      </w:r>
      <w:r w:rsidR="00AE17A6" w:rsidRPr="003C6512">
        <w:rPr>
          <w:color w:val="000000"/>
          <w:sz w:val="26"/>
          <w:szCs w:val="26"/>
        </w:rPr>
        <w:t xml:space="preserve">                                                                                                           </w:t>
      </w:r>
    </w:p>
    <w:p w:rsidR="003F074A" w:rsidRDefault="00AE17A6">
      <w:pPr>
        <w:spacing w:line="200" w:lineRule="atLeast"/>
        <w:ind w:firstLine="709"/>
        <w:jc w:val="both"/>
        <w:rPr>
          <w:color w:val="000000"/>
          <w:sz w:val="26"/>
          <w:szCs w:val="26"/>
        </w:rPr>
      </w:pPr>
      <w:r w:rsidRPr="00AE17A6">
        <w:rPr>
          <w:color w:val="000000"/>
          <w:sz w:val="26"/>
          <w:szCs w:val="26"/>
        </w:rPr>
        <w:t>Постановления и распоряжения Главы города вступают в силу со дня их подписания, если иное не установлено самим актом. Постановления и распоряжения Главы города, носящие нормативный характер, направляются в Городскую Думу.</w:t>
      </w:r>
    </w:p>
    <w:p w:rsidR="00AE17A6" w:rsidRPr="007B16E8" w:rsidRDefault="00AE17A6" w:rsidP="00AE17A6">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Pr>
          <w:rFonts w:ascii="Times New Roman" w:hAnsi="Times New Roman" w:cs="Times New Roman"/>
          <w:b/>
          <w:i/>
          <w:sz w:val="26"/>
          <w:szCs w:val="26"/>
        </w:rPr>
        <w:t xml:space="preserve">абзац второй </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и</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8</w:t>
      </w:r>
      <w:r w:rsidRPr="007B16E8">
        <w:rPr>
          <w:rFonts w:ascii="Times New Roman" w:hAnsi="Times New Roman" w:cs="Times New Roman"/>
          <w:b/>
          <w:i/>
          <w:sz w:val="26"/>
          <w:szCs w:val="26"/>
        </w:rPr>
        <w:t xml:space="preserve"> в</w:t>
      </w:r>
      <w:r>
        <w:rPr>
          <w:rFonts w:ascii="Times New Roman" w:hAnsi="Times New Roman" w:cs="Times New Roman"/>
          <w:b/>
          <w:i/>
          <w:sz w:val="26"/>
          <w:szCs w:val="26"/>
        </w:rPr>
        <w:t>несен</w:t>
      </w:r>
      <w:r w:rsidRPr="007B16E8">
        <w:rPr>
          <w:rFonts w:ascii="Times New Roman" w:hAnsi="Times New Roman" w:cs="Times New Roman"/>
          <w:b/>
          <w:i/>
          <w:sz w:val="26"/>
          <w:szCs w:val="26"/>
        </w:rPr>
        <w:t xml:space="preserve"> решения от 28.03.2018 №79/941)</w:t>
      </w:r>
    </w:p>
    <w:p w:rsidR="003B6CCB" w:rsidRPr="003B6CCB" w:rsidRDefault="003B6CCB" w:rsidP="003B6CCB">
      <w:pPr>
        <w:pStyle w:val="ConsPlusNormal"/>
        <w:widowControl/>
        <w:ind w:firstLine="709"/>
        <w:jc w:val="both"/>
        <w:rPr>
          <w:rFonts w:ascii="Times New Roman" w:hAnsi="Times New Roman" w:cs="Times New Roman"/>
          <w:sz w:val="26"/>
          <w:szCs w:val="26"/>
        </w:rPr>
      </w:pPr>
      <w:r w:rsidRPr="003B6CCB">
        <w:rPr>
          <w:rFonts w:ascii="Times New Roman" w:hAnsi="Times New Roman" w:cs="Times New Roman"/>
          <w:bCs/>
          <w:sz w:val="26"/>
          <w:szCs w:val="26"/>
        </w:rPr>
        <w:t>8.1. Председатель Контрольно-счетной палаты в пределах своих</w:t>
      </w:r>
      <w:r>
        <w:rPr>
          <w:rFonts w:ascii="Times New Roman" w:hAnsi="Times New Roman" w:cs="Times New Roman"/>
          <w:bCs/>
          <w:sz w:val="26"/>
          <w:szCs w:val="26"/>
        </w:rPr>
        <w:t xml:space="preserve"> полномочий издает распоряжения.</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w:t>
      </w:r>
      <w:r>
        <w:rPr>
          <w:rFonts w:ascii="Times New Roman" w:hAnsi="Times New Roman" w:cs="Times New Roman"/>
          <w:b/>
          <w:i/>
          <w:sz w:val="26"/>
          <w:szCs w:val="26"/>
        </w:rPr>
        <w:t>часть 8.1</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внесена</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3B6CCB" w:rsidRPr="003B6CCB" w:rsidRDefault="003B6CCB" w:rsidP="003B6CCB">
      <w:pPr>
        <w:pStyle w:val="ConsPlusNormal"/>
        <w:widowControl/>
        <w:ind w:firstLine="709"/>
        <w:jc w:val="both"/>
        <w:rPr>
          <w:rFonts w:ascii="Times New Roman" w:hAnsi="Times New Roman" w:cs="Times New Roman"/>
          <w:b/>
          <w:i/>
          <w:sz w:val="26"/>
          <w:szCs w:val="26"/>
        </w:rPr>
      </w:pPr>
      <w:r w:rsidRPr="003B6CCB">
        <w:rPr>
          <w:rFonts w:ascii="Times New Roman" w:hAnsi="Times New Roman" w:cs="Times New Roman"/>
          <w:bCs/>
          <w:sz w:val="26"/>
          <w:szCs w:val="26"/>
        </w:rPr>
        <w:t>8.2. Руководители отраслевых (функциональных) органов Администрации города в пределах своих полномочий издают приказы.</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w:t>
      </w:r>
      <w:r>
        <w:rPr>
          <w:rFonts w:ascii="Times New Roman" w:hAnsi="Times New Roman" w:cs="Times New Roman"/>
          <w:b/>
          <w:i/>
          <w:sz w:val="26"/>
          <w:szCs w:val="26"/>
        </w:rPr>
        <w:t>часть 8.2</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внесена</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7A2821" w:rsidRDefault="007A2821" w:rsidP="007A2821">
      <w:pPr>
        <w:ind w:firstLine="709"/>
        <w:jc w:val="both"/>
        <w:rPr>
          <w:b/>
          <w:i/>
          <w:color w:val="000000"/>
          <w:sz w:val="26"/>
          <w:szCs w:val="26"/>
        </w:rPr>
      </w:pPr>
      <w:r w:rsidRPr="007A2821">
        <w:rPr>
          <w:sz w:val="26"/>
          <w:szCs w:val="26"/>
        </w:rPr>
        <w:t xml:space="preserve">9.  </w:t>
      </w:r>
      <w:r w:rsidRPr="007A2821">
        <w:rPr>
          <w:color w:val="000000"/>
          <w:sz w:val="26"/>
          <w:szCs w:val="26"/>
        </w:rPr>
        <w:t>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w:t>
      </w:r>
      <w:r w:rsidRPr="00474B63">
        <w:rPr>
          <w:b/>
          <w:i/>
          <w:color w:val="000000"/>
          <w:sz w:val="26"/>
          <w:szCs w:val="26"/>
        </w:rPr>
        <w:t xml:space="preserve"> </w:t>
      </w:r>
    </w:p>
    <w:p w:rsidR="007A2821" w:rsidRDefault="007A2821" w:rsidP="007A2821">
      <w:pPr>
        <w:jc w:val="both"/>
        <w:rPr>
          <w:b/>
          <w:i/>
          <w:color w:val="000000"/>
          <w:sz w:val="26"/>
          <w:szCs w:val="26"/>
        </w:rPr>
      </w:pPr>
      <w:r w:rsidRPr="00474B63">
        <w:rPr>
          <w:b/>
          <w:i/>
          <w:color w:val="000000"/>
          <w:sz w:val="26"/>
          <w:szCs w:val="26"/>
        </w:rPr>
        <w:t>(</w:t>
      </w:r>
      <w:r>
        <w:rPr>
          <w:b/>
          <w:i/>
          <w:color w:val="000000"/>
          <w:sz w:val="26"/>
          <w:szCs w:val="26"/>
        </w:rPr>
        <w:t>часть 9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2E0001" w:rsidRPr="00F7770E" w:rsidRDefault="002E0001" w:rsidP="002E0001">
      <w:pPr>
        <w:ind w:firstLine="709"/>
        <w:jc w:val="both"/>
        <w:rPr>
          <w:color w:val="000000"/>
          <w:sz w:val="26"/>
          <w:szCs w:val="26"/>
        </w:rPr>
      </w:pPr>
      <w:r w:rsidRPr="002E0001">
        <w:rPr>
          <w:color w:val="000000"/>
          <w:sz w:val="26"/>
          <w:szCs w:val="26"/>
        </w:rPr>
        <w:t xml:space="preserve">10. 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подлежат обязательному официальному </w:t>
      </w:r>
      <w:r w:rsidRPr="00F7770E">
        <w:rPr>
          <w:color w:val="000000"/>
          <w:sz w:val="26"/>
          <w:szCs w:val="26"/>
        </w:rPr>
        <w:t xml:space="preserve">опубликованию в течение месяца со дня их принятия, если иное не установлено самим нормативным правовым актом. </w:t>
      </w:r>
    </w:p>
    <w:p w:rsidR="002E0001" w:rsidRPr="00F7770E" w:rsidRDefault="002E0001" w:rsidP="002E0001">
      <w:pPr>
        <w:jc w:val="both"/>
        <w:rPr>
          <w:b/>
          <w:i/>
          <w:color w:val="000000"/>
          <w:sz w:val="26"/>
          <w:szCs w:val="26"/>
        </w:rPr>
      </w:pPr>
      <w:r w:rsidRPr="00F7770E">
        <w:rPr>
          <w:b/>
          <w:i/>
          <w:color w:val="000000"/>
          <w:sz w:val="26"/>
          <w:szCs w:val="26"/>
        </w:rPr>
        <w:t>(часть 10 в редакции решения от 25.10.2017 №70/842)</w:t>
      </w:r>
    </w:p>
    <w:p w:rsidR="00F7770E" w:rsidRPr="00F7770E" w:rsidRDefault="00F7770E" w:rsidP="00F7770E">
      <w:pPr>
        <w:ind w:firstLine="709"/>
        <w:jc w:val="both"/>
        <w:rPr>
          <w:color w:val="000000" w:themeColor="text1"/>
          <w:sz w:val="26"/>
          <w:szCs w:val="26"/>
        </w:rPr>
      </w:pPr>
      <w:r w:rsidRPr="00F7770E">
        <w:rPr>
          <w:color w:val="000000" w:themeColor="text1"/>
          <w:sz w:val="26"/>
          <w:szCs w:val="26"/>
        </w:rPr>
        <w:t xml:space="preserve">Официальным   опубликованием   муниципального   правового   акта   или </w:t>
      </w:r>
      <w:proofErr w:type="gramStart"/>
      <w:r w:rsidRPr="00F7770E">
        <w:rPr>
          <w:color w:val="000000" w:themeColor="text1"/>
          <w:sz w:val="26"/>
          <w:szCs w:val="26"/>
        </w:rPr>
        <w:t xml:space="preserve">соглашения,   </w:t>
      </w:r>
      <w:proofErr w:type="gramEnd"/>
      <w:r w:rsidRPr="00F7770E">
        <w:rPr>
          <w:color w:val="000000" w:themeColor="text1"/>
          <w:sz w:val="26"/>
          <w:szCs w:val="26"/>
        </w:rPr>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городе.</w:t>
      </w:r>
    </w:p>
    <w:p w:rsidR="00F7770E" w:rsidRPr="00F7770E" w:rsidRDefault="00F7770E" w:rsidP="003C6512">
      <w:pPr>
        <w:jc w:val="both"/>
        <w:rPr>
          <w:b/>
          <w:i/>
          <w:color w:val="000000" w:themeColor="text1"/>
          <w:sz w:val="26"/>
          <w:szCs w:val="26"/>
        </w:rPr>
      </w:pPr>
      <w:r w:rsidRPr="00F7770E">
        <w:rPr>
          <w:b/>
          <w:i/>
          <w:color w:val="000000" w:themeColor="text1"/>
          <w:sz w:val="26"/>
          <w:szCs w:val="26"/>
        </w:rPr>
        <w:t>(абзац второй внесен решением от 29.08.2018 №89/1062)</w:t>
      </w:r>
    </w:p>
    <w:p w:rsidR="00F7770E" w:rsidRPr="00F7770E" w:rsidRDefault="00F7770E" w:rsidP="00F7770E">
      <w:pPr>
        <w:ind w:firstLine="709"/>
        <w:jc w:val="both"/>
        <w:rPr>
          <w:color w:val="000000" w:themeColor="text1"/>
          <w:sz w:val="26"/>
          <w:szCs w:val="26"/>
        </w:rPr>
      </w:pPr>
      <w:r w:rsidRPr="00F7770E">
        <w:rPr>
          <w:color w:val="000000" w:themeColor="text1"/>
          <w:sz w:val="26"/>
          <w:szCs w:val="26"/>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770E" w:rsidRPr="00F7770E" w:rsidRDefault="00F7770E" w:rsidP="003C6512">
      <w:pPr>
        <w:jc w:val="both"/>
        <w:rPr>
          <w:b/>
          <w:i/>
          <w:color w:val="000000" w:themeColor="text1"/>
          <w:sz w:val="26"/>
          <w:szCs w:val="26"/>
        </w:rPr>
      </w:pPr>
      <w:r w:rsidRPr="00F7770E">
        <w:rPr>
          <w:b/>
          <w:i/>
          <w:color w:val="000000" w:themeColor="text1"/>
          <w:sz w:val="26"/>
          <w:szCs w:val="26"/>
        </w:rPr>
        <w:t>(абзац третий внесен решением от 29.08.2018 №89/1062)</w:t>
      </w:r>
    </w:p>
    <w:p w:rsidR="004227CC" w:rsidRPr="00F7770E" w:rsidRDefault="004227CC" w:rsidP="004227CC">
      <w:pPr>
        <w:pStyle w:val="ConsPlusNormal"/>
        <w:widowControl/>
        <w:ind w:firstLine="709"/>
        <w:jc w:val="both"/>
        <w:rPr>
          <w:rFonts w:ascii="Times New Roman" w:hAnsi="Times New Roman" w:cs="Times New Roman"/>
          <w:color w:val="000000"/>
          <w:sz w:val="26"/>
          <w:szCs w:val="26"/>
        </w:rPr>
      </w:pPr>
      <w:r w:rsidRPr="00F7770E">
        <w:rPr>
          <w:rFonts w:ascii="Times New Roman" w:hAnsi="Times New Roman" w:cs="Times New Roman"/>
          <w:color w:val="000000"/>
          <w:sz w:val="26"/>
          <w:szCs w:val="26"/>
        </w:rPr>
        <w:t>11. Официальная публикация правового акта должна включать: наименование органа принятия, название акта, номер, дату, полный его текст, включая приложения (если они имеются). Под официальным опубликованием понимается публикация правового акта в периодическом печатном средстве массовой информации или в сетевом издании в информационно-телекоммуникационной сети «Интернет», которые определяются органом местного самоуправления города, принявшим муниципальный правовой акт.</w:t>
      </w:r>
    </w:p>
    <w:p w:rsidR="003627F8" w:rsidRDefault="004227CC" w:rsidP="004227CC">
      <w:pPr>
        <w:ind w:firstLine="709"/>
        <w:jc w:val="both"/>
        <w:rPr>
          <w:color w:val="000000"/>
          <w:sz w:val="26"/>
          <w:szCs w:val="26"/>
        </w:rPr>
      </w:pPr>
      <w:r w:rsidRPr="00F7770E">
        <w:rPr>
          <w:color w:val="000000"/>
          <w:sz w:val="26"/>
          <w:szCs w:val="26"/>
        </w:rPr>
        <w:t>Официальное обнародование правового акта должно включать: наименование органа принятия, название акта, номер, дату, полный его текст, включая приложения</w:t>
      </w:r>
      <w:r w:rsidRPr="00C45A08">
        <w:rPr>
          <w:color w:val="000000"/>
          <w:sz w:val="26"/>
          <w:szCs w:val="26"/>
        </w:rPr>
        <w:t xml:space="preserve"> (если они имеются). Под официальным обнародованием понимается размещение муниципального правового акта в информационно-телекоммуникационной сети «Интернет» на официальном сайте органа местного самоуправления города, принявшего такой акт.</w:t>
      </w:r>
    </w:p>
    <w:p w:rsidR="007D5068" w:rsidRDefault="007D5068" w:rsidP="004227CC">
      <w:pPr>
        <w:ind w:firstLine="709"/>
        <w:jc w:val="both"/>
        <w:rPr>
          <w:color w:val="000000"/>
          <w:sz w:val="26"/>
          <w:szCs w:val="26"/>
        </w:rPr>
      </w:pPr>
      <w:r w:rsidRPr="00C45A08">
        <w:rPr>
          <w:color w:val="000000"/>
          <w:sz w:val="26"/>
          <w:szCs w:val="26"/>
        </w:rPr>
        <w:t>1</w:t>
      </w:r>
      <w:r w:rsidR="003627F8">
        <w:rPr>
          <w:color w:val="000000"/>
          <w:sz w:val="26"/>
          <w:szCs w:val="26"/>
        </w:rPr>
        <w:t>2</w:t>
      </w:r>
      <w:r w:rsidRPr="00C45A08">
        <w:rPr>
          <w:color w:val="000000"/>
          <w:sz w:val="26"/>
          <w:szCs w:val="26"/>
        </w:rPr>
        <w:t>. Органы местного самоуправления города, их должностные лица обязаны обеспечить каждому желающему возможность ознакомления с правовыми актами в местах, указанных этими органами.</w:t>
      </w:r>
    </w:p>
    <w:p w:rsidR="0074128F" w:rsidRDefault="0074128F" w:rsidP="0074128F">
      <w:pPr>
        <w:suppressAutoHyphens w:val="0"/>
        <w:autoSpaceDE w:val="0"/>
        <w:autoSpaceDN w:val="0"/>
        <w:adjustRightInd w:val="0"/>
        <w:ind w:firstLine="540"/>
        <w:jc w:val="both"/>
        <w:rPr>
          <w:sz w:val="26"/>
          <w:szCs w:val="26"/>
          <w:lang w:eastAsia="ru-RU"/>
        </w:rPr>
      </w:pPr>
      <w:r>
        <w:rPr>
          <w:sz w:val="26"/>
          <w:szCs w:val="26"/>
          <w:lang w:eastAsia="ru-RU"/>
        </w:rPr>
        <w:t>1</w:t>
      </w:r>
      <w:r w:rsidR="003627F8">
        <w:rPr>
          <w:sz w:val="26"/>
          <w:szCs w:val="26"/>
          <w:lang w:eastAsia="ru-RU"/>
        </w:rPr>
        <w:t>3</w:t>
      </w:r>
      <w:r>
        <w:rPr>
          <w:sz w:val="26"/>
          <w:szCs w:val="26"/>
          <w:lang w:eastAsia="ru-RU"/>
        </w:rPr>
        <w:t xml:space="preserve">. </w:t>
      </w:r>
      <w:r w:rsidRPr="0074128F">
        <w:rPr>
          <w:sz w:val="26"/>
          <w:szCs w:val="26"/>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sz w:val="26"/>
          <w:szCs w:val="26"/>
          <w:lang w:eastAsia="ru-RU"/>
        </w:rPr>
        <w:t>Ульяновской области</w:t>
      </w:r>
      <w:r w:rsidRPr="0074128F">
        <w:rPr>
          <w:sz w:val="26"/>
          <w:szCs w:val="26"/>
          <w:lang w:eastAsia="ru-RU"/>
        </w:rPr>
        <w:t>.</w:t>
      </w:r>
    </w:p>
    <w:p w:rsidR="0092073F" w:rsidRDefault="0092073F" w:rsidP="0092073F">
      <w:pPr>
        <w:suppressAutoHyphens w:val="0"/>
        <w:autoSpaceDE w:val="0"/>
        <w:autoSpaceDN w:val="0"/>
        <w:adjustRightInd w:val="0"/>
        <w:ind w:firstLine="540"/>
        <w:jc w:val="both"/>
        <w:rPr>
          <w:sz w:val="26"/>
          <w:szCs w:val="26"/>
          <w:lang w:eastAsia="ru-RU"/>
        </w:rPr>
      </w:pPr>
      <w:r w:rsidRPr="002658DE">
        <w:rPr>
          <w:sz w:val="26"/>
          <w:szCs w:val="26"/>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658DE" w:rsidRPr="002658DE">
        <w:rPr>
          <w:sz w:val="26"/>
          <w:szCs w:val="26"/>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658DE">
        <w:rPr>
          <w:sz w:val="26"/>
          <w:szCs w:val="26"/>
          <w:lang w:eastAsia="ru-RU"/>
        </w:rPr>
        <w:t>, подлежат оценке регулирующего воздействия, проводимой в порядке, установленном муниципальными нормативными правовыми актами в соответствии с законом Ульяновской области, за исключением:</w:t>
      </w:r>
    </w:p>
    <w:p w:rsidR="002658DE" w:rsidRPr="002658DE" w:rsidRDefault="002658DE" w:rsidP="0092073F">
      <w:pPr>
        <w:suppressAutoHyphens w:val="0"/>
        <w:autoSpaceDE w:val="0"/>
        <w:autoSpaceDN w:val="0"/>
        <w:adjustRightInd w:val="0"/>
        <w:ind w:firstLine="540"/>
        <w:jc w:val="both"/>
        <w:rPr>
          <w:b/>
          <w:i/>
          <w:sz w:val="26"/>
          <w:szCs w:val="26"/>
          <w:lang w:eastAsia="ru-RU"/>
        </w:rPr>
      </w:pPr>
      <w:r w:rsidRPr="002658DE">
        <w:rPr>
          <w:b/>
          <w:i/>
          <w:sz w:val="26"/>
          <w:szCs w:val="26"/>
          <w:lang w:eastAsia="ru-RU"/>
        </w:rPr>
        <w:t>(абзац второй части 13 в редакции решения от 29.09.2021 №70/598)</w:t>
      </w:r>
    </w:p>
    <w:p w:rsidR="0092073F" w:rsidRP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1) </w:t>
      </w:r>
      <w:r w:rsidR="00BB420F">
        <w:rPr>
          <w:sz w:val="26"/>
          <w:szCs w:val="26"/>
          <w:lang w:eastAsia="ru-RU"/>
        </w:rPr>
        <w:t>проектов решений Городской Думы</w:t>
      </w:r>
      <w:r w:rsidRPr="0092073F">
        <w:rPr>
          <w:sz w:val="26"/>
          <w:szCs w:val="26"/>
          <w:lang w:eastAsia="ru-RU"/>
        </w:rPr>
        <w:t>, устанавливающих, изменяющих, приостанавливающих, отменяющих местные налоги;</w:t>
      </w:r>
    </w:p>
    <w:p w:rsid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2) проектов </w:t>
      </w:r>
      <w:r w:rsidR="00BB420F">
        <w:rPr>
          <w:sz w:val="26"/>
          <w:szCs w:val="26"/>
          <w:lang w:eastAsia="ru-RU"/>
        </w:rPr>
        <w:t>решений Городской Думы</w:t>
      </w:r>
      <w:r w:rsidRPr="0092073F">
        <w:rPr>
          <w:sz w:val="26"/>
          <w:szCs w:val="26"/>
          <w:lang w:eastAsia="ru-RU"/>
        </w:rPr>
        <w:t>, регулирующих бюджетные правоотношения.</w:t>
      </w:r>
    </w:p>
    <w:p w:rsidR="00F31B48" w:rsidRDefault="00F31B48" w:rsidP="0092073F">
      <w:pPr>
        <w:suppressAutoHyphens w:val="0"/>
        <w:autoSpaceDE w:val="0"/>
        <w:autoSpaceDN w:val="0"/>
        <w:adjustRightInd w:val="0"/>
        <w:ind w:firstLine="540"/>
        <w:jc w:val="both"/>
        <w:rPr>
          <w:bCs/>
          <w:sz w:val="26"/>
          <w:szCs w:val="26"/>
        </w:rPr>
      </w:pPr>
      <w:r w:rsidRPr="00F31B48">
        <w:rPr>
          <w:bCs/>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31B48" w:rsidRPr="00F31B48" w:rsidRDefault="00F31B48" w:rsidP="0092073F">
      <w:pPr>
        <w:suppressAutoHyphens w:val="0"/>
        <w:autoSpaceDE w:val="0"/>
        <w:autoSpaceDN w:val="0"/>
        <w:adjustRightInd w:val="0"/>
        <w:ind w:firstLine="540"/>
        <w:jc w:val="both"/>
        <w:rPr>
          <w:b/>
          <w:i/>
          <w:sz w:val="26"/>
          <w:szCs w:val="26"/>
          <w:lang w:eastAsia="ru-RU"/>
        </w:rPr>
      </w:pPr>
      <w:r w:rsidRPr="00F31B48">
        <w:rPr>
          <w:b/>
          <w:bCs/>
          <w:i/>
          <w:sz w:val="26"/>
          <w:szCs w:val="26"/>
        </w:rPr>
        <w:t>(абзац пятый внесен решением от 28.04.2021 №62/525)</w:t>
      </w:r>
    </w:p>
    <w:p w:rsidR="002658DE" w:rsidRDefault="002658DE">
      <w:pPr>
        <w:widowControl w:val="0"/>
        <w:autoSpaceDE w:val="0"/>
        <w:spacing w:line="200" w:lineRule="atLeast"/>
        <w:ind w:firstLine="709"/>
        <w:jc w:val="both"/>
        <w:rPr>
          <w:sz w:val="26"/>
          <w:szCs w:val="26"/>
          <w:lang w:eastAsia="ru-RU"/>
        </w:rPr>
      </w:pPr>
      <w:r w:rsidRPr="002658DE">
        <w:rPr>
          <w:sz w:val="26"/>
          <w:szCs w:val="2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2658DE">
        <w:rPr>
          <w:sz w:val="26"/>
          <w:szCs w:val="26"/>
          <w:lang w:eastAsia="ru-RU"/>
        </w:rPr>
        <w:lastRenderedPageBreak/>
        <w:t xml:space="preserve">способствующих возникновению необоснованных расходов субъектов предпринимательской и </w:t>
      </w:r>
      <w:proofErr w:type="gramStart"/>
      <w:r w:rsidRPr="002658DE">
        <w:rPr>
          <w:sz w:val="26"/>
          <w:szCs w:val="26"/>
          <w:lang w:eastAsia="ru-RU"/>
        </w:rPr>
        <w:t>иной экономической деятельности</w:t>
      </w:r>
      <w:proofErr w:type="gramEnd"/>
      <w:r w:rsidRPr="002658DE">
        <w:rPr>
          <w:sz w:val="26"/>
          <w:szCs w:val="26"/>
          <w:lang w:eastAsia="ru-RU"/>
        </w:rPr>
        <w:t xml:space="preserve"> и бюджета города.</w:t>
      </w:r>
    </w:p>
    <w:p w:rsidR="002658DE" w:rsidRPr="002658DE" w:rsidRDefault="002658DE">
      <w:pPr>
        <w:widowControl w:val="0"/>
        <w:autoSpaceDE w:val="0"/>
        <w:spacing w:line="200" w:lineRule="atLeast"/>
        <w:ind w:firstLine="709"/>
        <w:jc w:val="both"/>
        <w:rPr>
          <w:b/>
          <w:i/>
          <w:sz w:val="26"/>
          <w:szCs w:val="26"/>
          <w:lang w:eastAsia="ru-RU"/>
        </w:rPr>
      </w:pPr>
      <w:r w:rsidRPr="002658DE">
        <w:rPr>
          <w:b/>
          <w:i/>
          <w:sz w:val="26"/>
          <w:szCs w:val="26"/>
          <w:lang w:eastAsia="ru-RU"/>
        </w:rPr>
        <w:t>(абзац шестой в редакции решения от 29.09.2021 №70/598)</w:t>
      </w:r>
    </w:p>
    <w:p w:rsidR="007D5068" w:rsidRPr="00C45A08" w:rsidRDefault="007D5068">
      <w:pPr>
        <w:widowControl w:val="0"/>
        <w:autoSpaceDE w:val="0"/>
        <w:spacing w:line="200" w:lineRule="atLeast"/>
        <w:ind w:firstLine="709"/>
        <w:jc w:val="both"/>
        <w:rPr>
          <w:rFonts w:eastAsia="Arial"/>
          <w:color w:val="000000"/>
          <w:sz w:val="26"/>
          <w:szCs w:val="26"/>
        </w:rPr>
      </w:pPr>
      <w:r w:rsidRPr="00C45A08">
        <w:rPr>
          <w:rFonts w:eastAsia="Arial"/>
          <w:color w:val="000000"/>
          <w:sz w:val="26"/>
          <w:szCs w:val="26"/>
        </w:rPr>
        <w:t>1</w:t>
      </w:r>
      <w:r w:rsidR="003627F8">
        <w:rPr>
          <w:rFonts w:eastAsia="Arial"/>
          <w:color w:val="000000"/>
          <w:sz w:val="26"/>
          <w:szCs w:val="26"/>
        </w:rPr>
        <w:t>4</w:t>
      </w:r>
      <w:r w:rsidRPr="00C45A08">
        <w:rPr>
          <w:rFonts w:eastAsia="Arial"/>
          <w:color w:val="000000"/>
          <w:sz w:val="26"/>
          <w:szCs w:val="26"/>
        </w:rPr>
        <w:t>. Муниципальные правовые акты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или должностными лицами местного самоуправления города,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7D5068" w:rsidRPr="00C45A08" w:rsidRDefault="007D5068">
      <w:pPr>
        <w:spacing w:line="200" w:lineRule="atLeast"/>
        <w:ind w:firstLine="709"/>
        <w:jc w:val="both"/>
        <w:rPr>
          <w:color w:val="000000"/>
          <w:sz w:val="26"/>
          <w:szCs w:val="26"/>
        </w:rPr>
      </w:pPr>
      <w:r w:rsidRPr="00C45A08">
        <w:rPr>
          <w:color w:val="000000"/>
          <w:sz w:val="26"/>
          <w:szCs w:val="26"/>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7D5068" w:rsidRPr="00C45A08" w:rsidRDefault="007D5068">
      <w:pPr>
        <w:autoSpaceDE w:val="0"/>
        <w:ind w:firstLine="709"/>
        <w:jc w:val="both"/>
        <w:rPr>
          <w:iCs/>
          <w:sz w:val="26"/>
          <w:szCs w:val="26"/>
        </w:rPr>
      </w:pPr>
      <w:r w:rsidRPr="00C45A08">
        <w:rPr>
          <w:iCs/>
          <w:sz w:val="26"/>
          <w:szCs w:val="26"/>
        </w:rPr>
        <w:t>Признание по решению суда закона Ульяновской области об установлении статуса муниципального образования «Город Димитровград» городским округом недействующим до вступления в силу нового закона Ульяновской области об установлении статуса муниципального образования «Город Димитровград» не может являться основанием для признания в судебном порядке недействующими муниципальных правовых актов органов местного самоуправления города, принятых до вступления решения суда в законную силу, или</w:t>
      </w:r>
      <w:r w:rsidRPr="00C45A08">
        <w:rPr>
          <w:i/>
          <w:iCs/>
          <w:sz w:val="26"/>
          <w:szCs w:val="26"/>
        </w:rPr>
        <w:t xml:space="preserve"> </w:t>
      </w:r>
      <w:r w:rsidRPr="00C45A08">
        <w:rPr>
          <w:iCs/>
          <w:sz w:val="26"/>
          <w:szCs w:val="26"/>
        </w:rPr>
        <w:t>для отмены данных муниципальных правовых актов.</w:t>
      </w:r>
    </w:p>
    <w:p w:rsidR="00BC3758" w:rsidRPr="00C45A08" w:rsidRDefault="00BC3758">
      <w:pPr>
        <w:ind w:firstLine="709"/>
        <w:jc w:val="both"/>
        <w:rPr>
          <w:color w:val="000000"/>
          <w:sz w:val="26"/>
          <w:szCs w:val="26"/>
        </w:rPr>
      </w:pPr>
      <w:r w:rsidRPr="00C45A08">
        <w:rPr>
          <w:bCs/>
          <w:iCs/>
          <w:sz w:val="26"/>
          <w:szCs w:val="26"/>
          <w:lang w:eastAsia="ru-RU"/>
        </w:rPr>
        <w:t>1</w:t>
      </w:r>
      <w:r w:rsidR="003627F8">
        <w:rPr>
          <w:bCs/>
          <w:iCs/>
          <w:sz w:val="26"/>
          <w:szCs w:val="26"/>
          <w:lang w:eastAsia="ru-RU"/>
        </w:rPr>
        <w:t>5</w:t>
      </w:r>
      <w:r w:rsidRPr="00C45A08">
        <w:rPr>
          <w:bCs/>
          <w:iCs/>
          <w:sz w:val="26"/>
          <w:szCs w:val="26"/>
          <w:lang w:eastAsia="ru-RU"/>
        </w:rPr>
        <w:t xml:space="preserve">. </w:t>
      </w:r>
      <w:r w:rsidRPr="00C45A08">
        <w:rPr>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Глава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ею решения.</w:t>
      </w:r>
    </w:p>
    <w:p w:rsidR="00E72BC8" w:rsidRDefault="007D5068" w:rsidP="005510F0">
      <w:pPr>
        <w:ind w:firstLine="709"/>
        <w:jc w:val="both"/>
        <w:rPr>
          <w:color w:val="000000"/>
          <w:sz w:val="26"/>
          <w:szCs w:val="26"/>
        </w:rPr>
      </w:pPr>
      <w:r w:rsidRPr="00C45A08">
        <w:rPr>
          <w:color w:val="000000"/>
          <w:sz w:val="26"/>
          <w:szCs w:val="26"/>
        </w:rPr>
        <w:t>1</w:t>
      </w:r>
      <w:r w:rsidR="003627F8">
        <w:rPr>
          <w:color w:val="000000"/>
          <w:sz w:val="26"/>
          <w:szCs w:val="26"/>
        </w:rPr>
        <w:t>6</w:t>
      </w:r>
      <w:r w:rsidRPr="00C45A08">
        <w:rPr>
          <w:color w:val="000000"/>
          <w:sz w:val="26"/>
          <w:szCs w:val="26"/>
        </w:rPr>
        <w:t>. Муниципальные правовые акты, принятые органами местного самоуправления города, подлежат обязательному исполнению на всей территории города.</w:t>
      </w:r>
    </w:p>
    <w:p w:rsidR="007D5068" w:rsidRPr="005510F0" w:rsidRDefault="007D5068" w:rsidP="005510F0">
      <w:pPr>
        <w:pStyle w:val="2"/>
        <w:ind w:left="1985" w:hanging="1276"/>
        <w:rPr>
          <w:rFonts w:ascii="Times New Roman" w:hAnsi="Times New Roman" w:cs="Times New Roman"/>
          <w:i w:val="0"/>
          <w:sz w:val="26"/>
          <w:szCs w:val="26"/>
        </w:rPr>
      </w:pPr>
      <w:bookmarkStart w:id="428" w:name="_Toc92801336"/>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2</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Принятие Устава города, внесение в него изменений и дополнений</w:t>
      </w:r>
      <w:bookmarkEnd w:id="428"/>
    </w:p>
    <w:p w:rsidR="007D5068" w:rsidRPr="00C45A08" w:rsidRDefault="007D5068">
      <w:pPr>
        <w:ind w:firstLine="709"/>
        <w:jc w:val="both"/>
        <w:rPr>
          <w:color w:val="000000"/>
          <w:sz w:val="26"/>
          <w:szCs w:val="26"/>
        </w:rPr>
      </w:pPr>
      <w:r w:rsidRPr="00C45A08">
        <w:rPr>
          <w:color w:val="000000"/>
          <w:sz w:val="26"/>
          <w:szCs w:val="26"/>
        </w:rPr>
        <w:t xml:space="preserve">1.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w:t>
      </w:r>
      <w:r w:rsidRPr="00C45A08">
        <w:rPr>
          <w:color w:val="000000"/>
          <w:sz w:val="26"/>
          <w:szCs w:val="26"/>
        </w:rPr>
        <w:lastRenderedPageBreak/>
        <w:t xml:space="preserve">проекту Устава города, по проекту указанного решения </w:t>
      </w:r>
      <w:proofErr w:type="gramStart"/>
      <w:r w:rsidRPr="00C45A08">
        <w:rPr>
          <w:color w:val="000000"/>
          <w:sz w:val="26"/>
          <w:szCs w:val="26"/>
        </w:rPr>
        <w:t>Городской  Думы</w:t>
      </w:r>
      <w:proofErr w:type="gramEnd"/>
      <w:r w:rsidRPr="00C45A08">
        <w:rPr>
          <w:color w:val="000000"/>
          <w:sz w:val="26"/>
          <w:szCs w:val="26"/>
        </w:rPr>
        <w:t>, а также порядка участия граждан в его обсуждении.</w:t>
      </w:r>
    </w:p>
    <w:p w:rsidR="00857CE9" w:rsidRDefault="00857CE9">
      <w:pPr>
        <w:ind w:firstLine="709"/>
        <w:jc w:val="both"/>
        <w:rPr>
          <w:bCs/>
          <w:sz w:val="26"/>
          <w:szCs w:val="26"/>
        </w:rPr>
      </w:pPr>
      <w:r w:rsidRPr="00857CE9">
        <w:rPr>
          <w:bCs/>
          <w:sz w:val="26"/>
          <w:szCs w:val="26"/>
        </w:rPr>
        <w:t xml:space="preserve">Не требует официального опубликования порядок учёта предложений по проекту решения Городской Думы о внесении изменений и дополнений в Устав города, а также порядок участия граждан в его обсуждении в случае, когда в Устав города вносятся изменения в форме точного воспроизведения положений </w:t>
      </w:r>
      <w:hyperlink r:id="rId79" w:history="1">
        <w:r w:rsidRPr="00857CE9">
          <w:rPr>
            <w:rStyle w:val="af3"/>
            <w:bCs/>
            <w:color w:val="000000" w:themeColor="text1"/>
            <w:sz w:val="26"/>
            <w:szCs w:val="26"/>
            <w:u w:val="none"/>
          </w:rPr>
          <w:t>Конституции</w:t>
        </w:r>
      </w:hyperlink>
      <w:r w:rsidRPr="00857CE9">
        <w:rPr>
          <w:bCs/>
          <w:color w:val="000000" w:themeColor="text1"/>
          <w:sz w:val="26"/>
          <w:szCs w:val="26"/>
        </w:rPr>
        <w:t xml:space="preserve"> </w:t>
      </w:r>
      <w:r w:rsidRPr="00857CE9">
        <w:rPr>
          <w:bCs/>
          <w:sz w:val="26"/>
          <w:szCs w:val="26"/>
        </w:rPr>
        <w:t>Российской Федерации, федеральных законов, Устава или законов Ульяновской области в целях приведения Устава города в соответствие с этими нормативными правовыми актами.</w:t>
      </w:r>
    </w:p>
    <w:p w:rsidR="002C68E0" w:rsidRPr="0029447C" w:rsidRDefault="002C68E0" w:rsidP="002C68E0">
      <w:pPr>
        <w:jc w:val="both"/>
        <w:rPr>
          <w:b/>
          <w:i/>
          <w:color w:val="000000"/>
          <w:sz w:val="26"/>
          <w:szCs w:val="26"/>
        </w:rPr>
      </w:pPr>
      <w:r w:rsidRPr="0029447C">
        <w:rPr>
          <w:b/>
          <w:bCs/>
          <w:i/>
          <w:sz w:val="26"/>
          <w:szCs w:val="26"/>
        </w:rPr>
        <w:t>(</w:t>
      </w:r>
      <w:r w:rsidR="0029447C" w:rsidRPr="0029447C">
        <w:rPr>
          <w:b/>
          <w:bCs/>
          <w:i/>
          <w:sz w:val="26"/>
          <w:szCs w:val="26"/>
        </w:rPr>
        <w:t xml:space="preserve">в редакции решения от </w:t>
      </w:r>
      <w:r w:rsidR="0029447C">
        <w:rPr>
          <w:b/>
          <w:bCs/>
          <w:i/>
          <w:sz w:val="26"/>
          <w:szCs w:val="26"/>
        </w:rPr>
        <w:t>22.02.2017 №59/707</w:t>
      </w:r>
      <w:r w:rsidRPr="0029447C">
        <w:rPr>
          <w:b/>
          <w:bCs/>
          <w:i/>
          <w:sz w:val="26"/>
          <w:szCs w:val="26"/>
        </w:rPr>
        <w:t>)</w:t>
      </w:r>
    </w:p>
    <w:p w:rsidR="007D5068" w:rsidRPr="00C45A08" w:rsidRDefault="007D5068">
      <w:pPr>
        <w:ind w:firstLine="709"/>
        <w:jc w:val="both"/>
        <w:rPr>
          <w:color w:val="000000"/>
          <w:sz w:val="26"/>
          <w:szCs w:val="26"/>
        </w:rPr>
      </w:pPr>
      <w:r w:rsidRPr="00857CE9">
        <w:rPr>
          <w:color w:val="000000"/>
          <w:sz w:val="26"/>
          <w:szCs w:val="26"/>
        </w:rPr>
        <w:t>Устав города, решение об изменении</w:t>
      </w:r>
      <w:r w:rsidRPr="00C45A08">
        <w:rPr>
          <w:color w:val="000000"/>
          <w:sz w:val="26"/>
          <w:szCs w:val="26"/>
        </w:rPr>
        <w:t xml:space="preserve"> и дополнении Устава </w:t>
      </w:r>
      <w:proofErr w:type="gramStart"/>
      <w:r w:rsidRPr="00C45A08">
        <w:rPr>
          <w:color w:val="000000"/>
          <w:sz w:val="26"/>
          <w:szCs w:val="26"/>
        </w:rPr>
        <w:t>принимается  Городской</w:t>
      </w:r>
      <w:proofErr w:type="gramEnd"/>
      <w:r w:rsidRPr="00C45A08">
        <w:rPr>
          <w:color w:val="000000"/>
          <w:sz w:val="26"/>
          <w:szCs w:val="26"/>
        </w:rPr>
        <w:t xml:space="preserve"> Думой, если за его принятие проголосовало </w:t>
      </w:r>
      <w:r w:rsidRPr="00C45A08">
        <w:rPr>
          <w:sz w:val="26"/>
          <w:szCs w:val="26"/>
        </w:rPr>
        <w:t>большинство в</w:t>
      </w:r>
      <w:r w:rsidRPr="00C45A08">
        <w:rPr>
          <w:color w:val="000000"/>
          <w:sz w:val="26"/>
          <w:szCs w:val="26"/>
        </w:rPr>
        <w:t xml:space="preserve"> 2/3 от числа депутатов Городской  Думы, установленного настоящим Уставом для Городской  Думы.</w:t>
      </w:r>
    </w:p>
    <w:p w:rsidR="007D5068" w:rsidRPr="00C45A08" w:rsidRDefault="007D5068">
      <w:pPr>
        <w:ind w:firstLine="709"/>
        <w:jc w:val="both"/>
        <w:rPr>
          <w:color w:val="000000"/>
          <w:sz w:val="26"/>
          <w:szCs w:val="26"/>
        </w:rPr>
      </w:pPr>
      <w:r w:rsidRPr="00C45A08">
        <w:rPr>
          <w:color w:val="000000"/>
          <w:sz w:val="26"/>
          <w:szCs w:val="26"/>
        </w:rPr>
        <w:t>2. Устав города, решение Городской Думы о внесении изменений и дополнений в Устав города подлежат государственной регистрации в порядке, установленном федеральным законом</w:t>
      </w:r>
    </w:p>
    <w:p w:rsidR="002F78D1" w:rsidRDefault="007D5068">
      <w:pPr>
        <w:ind w:firstLine="709"/>
        <w:jc w:val="both"/>
        <w:rPr>
          <w:bCs/>
          <w:sz w:val="26"/>
          <w:szCs w:val="26"/>
        </w:rPr>
      </w:pPr>
      <w:r w:rsidRPr="00F31B48">
        <w:rPr>
          <w:color w:val="000000"/>
          <w:sz w:val="26"/>
          <w:szCs w:val="26"/>
        </w:rPr>
        <w:t xml:space="preserve">3. </w:t>
      </w:r>
      <w:r w:rsidR="002F78D1" w:rsidRPr="00F31B48">
        <w:rPr>
          <w:sz w:val="26"/>
          <w:szCs w:val="26"/>
          <w:lang w:eastAsia="ru-RU"/>
        </w:rPr>
        <w:t>Глава города обязан опубликовать зарегистрированные Устав города,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F31B48" w:rsidRPr="00F31B48">
        <w:rPr>
          <w:sz w:val="26"/>
          <w:szCs w:val="26"/>
          <w:lang w:eastAsia="ru-RU"/>
        </w:rPr>
        <w:t xml:space="preserve">тавов муниципальных образований </w:t>
      </w:r>
      <w:r w:rsidR="00F31B48" w:rsidRPr="00F31B48">
        <w:rPr>
          <w:bCs/>
          <w:sz w:val="26"/>
          <w:szCs w:val="26"/>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Ульяновской области, предусмотренного </w:t>
      </w:r>
      <w:hyperlink r:id="rId80" w:history="1">
        <w:r w:rsidR="00F31B48" w:rsidRPr="00F31B48">
          <w:rPr>
            <w:bCs/>
            <w:sz w:val="26"/>
            <w:szCs w:val="26"/>
          </w:rPr>
          <w:t>частью 6 статьи 4</w:t>
        </w:r>
      </w:hyperlink>
      <w:r w:rsidR="00F31B48" w:rsidRPr="00F31B48">
        <w:rPr>
          <w:bCs/>
          <w:sz w:val="26"/>
          <w:szCs w:val="26"/>
        </w:rPr>
        <w:t xml:space="preserve"> Федерального закона от 21 июля 2005 года №97-ФЗ «О государственной регистрации уставов муниципальных образований».</w:t>
      </w:r>
    </w:p>
    <w:p w:rsidR="00F31B48" w:rsidRPr="00F31B48" w:rsidRDefault="00F31B48">
      <w:pPr>
        <w:ind w:firstLine="709"/>
        <w:jc w:val="both"/>
        <w:rPr>
          <w:b/>
          <w:i/>
          <w:sz w:val="26"/>
          <w:szCs w:val="26"/>
          <w:lang w:eastAsia="ru-RU"/>
        </w:rPr>
      </w:pPr>
      <w:r w:rsidRPr="00F31B48">
        <w:rPr>
          <w:b/>
          <w:bCs/>
          <w:i/>
          <w:sz w:val="26"/>
          <w:szCs w:val="26"/>
        </w:rPr>
        <w:t>часть 3 в редакции решения от 28.04.2021 №62/525</w:t>
      </w:r>
    </w:p>
    <w:p w:rsidR="007D5068" w:rsidRPr="00C45A08" w:rsidRDefault="007D5068">
      <w:pPr>
        <w:ind w:firstLine="709"/>
        <w:jc w:val="both"/>
        <w:rPr>
          <w:color w:val="000000"/>
          <w:sz w:val="26"/>
          <w:szCs w:val="26"/>
        </w:rPr>
      </w:pPr>
      <w:r w:rsidRPr="00C45A08">
        <w:rPr>
          <w:color w:val="000000"/>
          <w:sz w:val="26"/>
          <w:szCs w:val="26"/>
        </w:rPr>
        <w:t xml:space="preserve">4. Предлагаемые изменения к </w:t>
      </w:r>
      <w:r w:rsidR="00E97A9D" w:rsidRPr="00C45A08">
        <w:rPr>
          <w:color w:val="000000"/>
          <w:sz w:val="26"/>
          <w:szCs w:val="26"/>
        </w:rPr>
        <w:t xml:space="preserve">настоящему </w:t>
      </w:r>
      <w:r w:rsidRPr="00C45A08">
        <w:rPr>
          <w:color w:val="000000"/>
          <w:sz w:val="26"/>
          <w:szCs w:val="26"/>
        </w:rPr>
        <w:t xml:space="preserve">Уставу проходят в обязательном порядке слушания в комитетах </w:t>
      </w:r>
      <w:proofErr w:type="gramStart"/>
      <w:r w:rsidRPr="00C45A08">
        <w:rPr>
          <w:color w:val="000000"/>
          <w:sz w:val="26"/>
          <w:szCs w:val="26"/>
        </w:rPr>
        <w:t>Городской  Думы</w:t>
      </w:r>
      <w:proofErr w:type="gramEnd"/>
      <w:r w:rsidRPr="00C45A08">
        <w:rPr>
          <w:color w:val="000000"/>
          <w:sz w:val="26"/>
          <w:szCs w:val="26"/>
        </w:rPr>
        <w:t>, которые выносят по ним свои заключения.</w:t>
      </w:r>
    </w:p>
    <w:p w:rsidR="007D5068" w:rsidRDefault="007D5068">
      <w:pPr>
        <w:ind w:firstLine="709"/>
        <w:jc w:val="both"/>
        <w:rPr>
          <w:color w:val="000000"/>
          <w:sz w:val="26"/>
          <w:szCs w:val="26"/>
        </w:rPr>
      </w:pPr>
      <w:r w:rsidRPr="00C45A08">
        <w:rPr>
          <w:color w:val="000000"/>
          <w:sz w:val="26"/>
          <w:szCs w:val="26"/>
        </w:rPr>
        <w:t>При наличии соответствующих заключений предлагаемые изменения выносятся на очередное заседание Городской Думы.</w:t>
      </w:r>
    </w:p>
    <w:p w:rsidR="005510F0" w:rsidRPr="00C45A08" w:rsidRDefault="005510F0">
      <w:pPr>
        <w:ind w:firstLine="709"/>
        <w:jc w:val="both"/>
        <w:rPr>
          <w:color w:val="000000"/>
          <w:sz w:val="26"/>
          <w:szCs w:val="26"/>
        </w:rPr>
      </w:pPr>
    </w:p>
    <w:p w:rsidR="00F349AD" w:rsidRPr="00F349AD" w:rsidRDefault="00F349AD" w:rsidP="00F349AD">
      <w:bookmarkStart w:id="429" w:name="_Toc92801337"/>
    </w:p>
    <w:p w:rsidR="0013304D" w:rsidRPr="005510F0" w:rsidRDefault="007D5068" w:rsidP="005510F0">
      <w:pPr>
        <w:pStyle w:val="1"/>
        <w:spacing w:before="0" w:after="0"/>
        <w:jc w:val="center"/>
        <w:rPr>
          <w:rFonts w:ascii="Times New Roman" w:hAnsi="Times New Roman" w:cs="Times New Roman"/>
          <w:sz w:val="28"/>
          <w:szCs w:val="28"/>
        </w:rPr>
      </w:pPr>
      <w:r w:rsidRPr="005510F0">
        <w:rPr>
          <w:rFonts w:ascii="Times New Roman" w:hAnsi="Times New Roman" w:cs="Times New Roman"/>
          <w:sz w:val="28"/>
          <w:szCs w:val="28"/>
        </w:rPr>
        <w:t xml:space="preserve">Глава </w:t>
      </w:r>
      <w:r w:rsidRPr="005510F0">
        <w:rPr>
          <w:rFonts w:ascii="Times New Roman" w:hAnsi="Times New Roman" w:cs="Times New Roman"/>
          <w:sz w:val="28"/>
          <w:szCs w:val="28"/>
          <w:lang w:val="en-US"/>
        </w:rPr>
        <w:t>X</w:t>
      </w:r>
      <w:r w:rsidRPr="005510F0">
        <w:rPr>
          <w:rFonts w:ascii="Times New Roman" w:hAnsi="Times New Roman" w:cs="Times New Roman"/>
          <w:color w:val="000000"/>
          <w:sz w:val="28"/>
          <w:szCs w:val="28"/>
          <w:lang w:val="en-US"/>
        </w:rPr>
        <w:t>II</w:t>
      </w:r>
      <w:r w:rsidRPr="005510F0">
        <w:rPr>
          <w:rFonts w:ascii="Times New Roman" w:hAnsi="Times New Roman" w:cs="Times New Roman"/>
          <w:sz w:val="28"/>
          <w:szCs w:val="28"/>
          <w:lang w:val="en-US"/>
        </w:rPr>
        <w:t>I</w:t>
      </w:r>
      <w:r w:rsidRPr="005510F0">
        <w:rPr>
          <w:rFonts w:ascii="Times New Roman" w:hAnsi="Times New Roman" w:cs="Times New Roman"/>
          <w:sz w:val="28"/>
          <w:szCs w:val="28"/>
        </w:rPr>
        <w:t>. ОТВЕТСТВЕННОСТЬ ОРГАНОВ МЕСТНОГО</w:t>
      </w:r>
      <w:bookmarkEnd w:id="429"/>
    </w:p>
    <w:p w:rsidR="007D5068" w:rsidRPr="005510F0" w:rsidRDefault="007D5068" w:rsidP="005510F0">
      <w:pPr>
        <w:pStyle w:val="1"/>
        <w:spacing w:before="0" w:after="0"/>
        <w:jc w:val="center"/>
        <w:rPr>
          <w:rFonts w:ascii="Times New Roman" w:hAnsi="Times New Roman" w:cs="Times New Roman"/>
          <w:sz w:val="28"/>
          <w:szCs w:val="28"/>
        </w:rPr>
      </w:pPr>
      <w:bookmarkStart w:id="430" w:name="_Toc92801338"/>
      <w:r w:rsidRPr="005510F0">
        <w:rPr>
          <w:rFonts w:ascii="Times New Roman" w:hAnsi="Times New Roman" w:cs="Times New Roman"/>
          <w:sz w:val="28"/>
          <w:szCs w:val="28"/>
        </w:rPr>
        <w:t>САМОУПРАВЛЕНИЯ</w:t>
      </w:r>
      <w:r w:rsidR="0013304D" w:rsidRPr="005510F0">
        <w:rPr>
          <w:rFonts w:ascii="Times New Roman" w:hAnsi="Times New Roman" w:cs="Times New Roman"/>
          <w:sz w:val="28"/>
          <w:szCs w:val="28"/>
        </w:rPr>
        <w:t xml:space="preserve"> </w:t>
      </w:r>
      <w:r w:rsidRPr="005510F0">
        <w:rPr>
          <w:rFonts w:ascii="Times New Roman" w:hAnsi="Times New Roman" w:cs="Times New Roman"/>
          <w:sz w:val="28"/>
          <w:szCs w:val="28"/>
        </w:rPr>
        <w:t>ГОРОДА И ДОЛЖНОСТНЫХ ЛИЦ МЕСТНОГО САМОУПРАВЛЕНИЯ</w:t>
      </w:r>
      <w:r w:rsidR="0013304D" w:rsidRPr="005510F0">
        <w:rPr>
          <w:rFonts w:ascii="Times New Roman" w:hAnsi="Times New Roman" w:cs="Times New Roman"/>
          <w:sz w:val="28"/>
          <w:szCs w:val="28"/>
        </w:rPr>
        <w:t xml:space="preserve"> </w:t>
      </w:r>
      <w:r w:rsidRPr="005510F0">
        <w:rPr>
          <w:rFonts w:ascii="Times New Roman" w:hAnsi="Times New Roman" w:cs="Times New Roman"/>
          <w:sz w:val="28"/>
          <w:szCs w:val="28"/>
        </w:rPr>
        <w:t>ГОРОДА</w:t>
      </w:r>
      <w:bookmarkEnd w:id="430"/>
    </w:p>
    <w:p w:rsidR="007D5068" w:rsidRPr="005510F0" w:rsidRDefault="007D5068" w:rsidP="005510F0">
      <w:pPr>
        <w:pStyle w:val="2"/>
        <w:ind w:left="1985" w:hanging="1276"/>
        <w:rPr>
          <w:rFonts w:ascii="Times New Roman" w:hAnsi="Times New Roman" w:cs="Times New Roman"/>
          <w:i w:val="0"/>
          <w:sz w:val="26"/>
          <w:szCs w:val="26"/>
        </w:rPr>
      </w:pPr>
      <w:bookmarkStart w:id="431" w:name="_Toc92801339"/>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3</w:t>
      </w:r>
      <w:r w:rsidR="0013304D"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 и</w:t>
      </w:r>
      <w:r w:rsidR="005510F0" w:rsidRP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должностных лиц местного самоуправления</w:t>
      </w:r>
      <w:bookmarkEnd w:id="431"/>
      <w:r w:rsidRPr="005510F0">
        <w:rPr>
          <w:rFonts w:ascii="Times New Roman" w:hAnsi="Times New Roman" w:cs="Times New Roman"/>
          <w:i w:val="0"/>
          <w:sz w:val="26"/>
          <w:szCs w:val="26"/>
        </w:rPr>
        <w:t xml:space="preserve"> </w:t>
      </w:r>
    </w:p>
    <w:p w:rsidR="007D5068" w:rsidRPr="00C45A08" w:rsidRDefault="007D5068">
      <w:pPr>
        <w:ind w:firstLine="709"/>
        <w:jc w:val="both"/>
        <w:rPr>
          <w:color w:val="000000"/>
          <w:sz w:val="26"/>
          <w:szCs w:val="26"/>
        </w:rPr>
      </w:pPr>
      <w:r w:rsidRPr="00C45A08">
        <w:rPr>
          <w:color w:val="000000"/>
          <w:sz w:val="26"/>
          <w:szCs w:val="26"/>
        </w:rPr>
        <w:t>Органы местного самоуправления города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5068" w:rsidRPr="00C45A08" w:rsidRDefault="007D5068">
      <w:pPr>
        <w:ind w:firstLine="709"/>
        <w:jc w:val="both"/>
        <w:rPr>
          <w:sz w:val="26"/>
          <w:szCs w:val="26"/>
        </w:rPr>
      </w:pPr>
      <w:r w:rsidRPr="00C45A08">
        <w:rPr>
          <w:sz w:val="26"/>
          <w:szCs w:val="26"/>
        </w:rPr>
        <w:t xml:space="preserve">         </w:t>
      </w:r>
    </w:p>
    <w:p w:rsidR="00064515" w:rsidRPr="0052102B" w:rsidRDefault="00064515" w:rsidP="0052102B">
      <w:bookmarkStart w:id="432" w:name="_Toc92801340"/>
    </w:p>
    <w:p w:rsidR="005510F0" w:rsidRDefault="007D5068" w:rsidP="005510F0">
      <w:pPr>
        <w:pStyle w:val="2"/>
        <w:spacing w:before="0" w:after="0"/>
        <w:ind w:left="1985" w:hanging="1276"/>
        <w:rPr>
          <w:rFonts w:ascii="Times New Roman" w:hAnsi="Times New Roman" w:cs="Times New Roman"/>
          <w:i w:val="0"/>
          <w:sz w:val="26"/>
          <w:szCs w:val="26"/>
        </w:rPr>
      </w:pPr>
      <w:r w:rsidRPr="005510F0">
        <w:rPr>
          <w:rFonts w:ascii="Times New Roman" w:hAnsi="Times New Roman" w:cs="Times New Roman"/>
          <w:b w:val="0"/>
          <w:i w:val="0"/>
          <w:sz w:val="26"/>
          <w:szCs w:val="26"/>
        </w:rPr>
        <w:lastRenderedPageBreak/>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4</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w:t>
      </w:r>
      <w:bookmarkEnd w:id="432"/>
      <w:r w:rsidR="005510F0" w:rsidRPr="005510F0">
        <w:rPr>
          <w:rFonts w:ascii="Times New Roman" w:hAnsi="Times New Roman" w:cs="Times New Roman"/>
          <w:i w:val="0"/>
          <w:sz w:val="26"/>
          <w:szCs w:val="26"/>
        </w:rPr>
        <w:t xml:space="preserve"> </w:t>
      </w:r>
    </w:p>
    <w:p w:rsidR="007D5068" w:rsidRPr="005510F0" w:rsidRDefault="005510F0" w:rsidP="005510F0">
      <w:pPr>
        <w:pStyle w:val="2"/>
        <w:spacing w:before="0" w:after="0"/>
        <w:ind w:left="1985" w:hanging="1276"/>
        <w:rPr>
          <w:rFonts w:ascii="Times New Roman" w:hAnsi="Times New Roman" w:cs="Times New Roman"/>
          <w:i w:val="0"/>
          <w:sz w:val="26"/>
          <w:szCs w:val="26"/>
        </w:rPr>
      </w:pPr>
      <w:r>
        <w:rPr>
          <w:rFonts w:ascii="Times New Roman" w:hAnsi="Times New Roman" w:cs="Times New Roman"/>
          <w:i w:val="0"/>
          <w:sz w:val="26"/>
          <w:szCs w:val="26"/>
        </w:rPr>
        <w:t xml:space="preserve">                    </w:t>
      </w:r>
      <w:bookmarkStart w:id="433" w:name="_Toc92801341"/>
      <w:r w:rsidR="007D5068" w:rsidRPr="005510F0">
        <w:rPr>
          <w:rFonts w:ascii="Times New Roman" w:hAnsi="Times New Roman" w:cs="Times New Roman"/>
          <w:i w:val="0"/>
          <w:sz w:val="26"/>
          <w:szCs w:val="26"/>
        </w:rPr>
        <w:t xml:space="preserve">и должностных лиц местного самоуправления </w:t>
      </w:r>
      <w:r>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перед государством</w:t>
      </w:r>
      <w:bookmarkEnd w:id="433"/>
    </w:p>
    <w:p w:rsidR="007D5068" w:rsidRPr="00C45A08" w:rsidRDefault="007D5068">
      <w:pPr>
        <w:ind w:firstLine="709"/>
        <w:jc w:val="both"/>
        <w:rPr>
          <w:color w:val="000000"/>
          <w:sz w:val="26"/>
          <w:szCs w:val="26"/>
        </w:rPr>
      </w:pPr>
      <w:r w:rsidRPr="00C45A08">
        <w:rPr>
          <w:color w:val="000000"/>
          <w:sz w:val="26"/>
          <w:szCs w:val="26"/>
        </w:rPr>
        <w:t xml:space="preserve">  Ответственность органов местного самоуправления города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5068" w:rsidRPr="005510F0" w:rsidRDefault="007D5068" w:rsidP="005510F0">
      <w:pPr>
        <w:pStyle w:val="2"/>
        <w:ind w:firstLine="709"/>
        <w:rPr>
          <w:rFonts w:ascii="Times New Roman" w:hAnsi="Times New Roman" w:cs="Times New Roman"/>
          <w:i w:val="0"/>
          <w:sz w:val="26"/>
          <w:szCs w:val="26"/>
        </w:rPr>
      </w:pPr>
      <w:bookmarkStart w:id="434" w:name="_Toc92801342"/>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5</w:t>
      </w:r>
      <w:r w:rsidRPr="005510F0">
        <w:rPr>
          <w:rFonts w:ascii="Times New Roman" w:hAnsi="Times New Roman" w:cs="Times New Roman"/>
          <w:b w:val="0"/>
          <w:i w:val="0"/>
          <w:sz w:val="26"/>
          <w:szCs w:val="26"/>
        </w:rPr>
        <w:t xml:space="preserve">. </w:t>
      </w:r>
      <w:r w:rsidRPr="005510F0">
        <w:rPr>
          <w:rFonts w:ascii="Times New Roman" w:hAnsi="Times New Roman" w:cs="Times New Roman"/>
          <w:i w:val="0"/>
          <w:sz w:val="26"/>
          <w:szCs w:val="26"/>
        </w:rPr>
        <w:t>Ответственность Городской Думы перед государством</w:t>
      </w:r>
      <w:bookmarkEnd w:id="434"/>
    </w:p>
    <w:p w:rsidR="007D5068" w:rsidRPr="00C45A08" w:rsidRDefault="007D5068">
      <w:pPr>
        <w:spacing w:line="200" w:lineRule="atLeast"/>
        <w:ind w:firstLine="709"/>
        <w:jc w:val="both"/>
        <w:rPr>
          <w:color w:val="000000"/>
          <w:sz w:val="26"/>
          <w:szCs w:val="26"/>
        </w:rPr>
      </w:pPr>
      <w:r w:rsidRPr="00C45A08">
        <w:rPr>
          <w:color w:val="000000"/>
          <w:sz w:val="26"/>
          <w:szCs w:val="26"/>
        </w:rPr>
        <w:t>1. При установлении судом факта принятия Городской Думой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настоящему Уставу, и в случае, когда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Городская Дума подлежит роспуску в порядке, установленном Федеральным законом.</w:t>
      </w:r>
    </w:p>
    <w:p w:rsidR="007D5068" w:rsidRPr="00C45A08" w:rsidRDefault="007D5068">
      <w:pPr>
        <w:ind w:firstLine="709"/>
        <w:jc w:val="both"/>
        <w:rPr>
          <w:color w:val="000000"/>
          <w:sz w:val="26"/>
          <w:szCs w:val="26"/>
        </w:rPr>
      </w:pPr>
      <w:r w:rsidRPr="00C45A08">
        <w:rPr>
          <w:color w:val="000000"/>
          <w:sz w:val="26"/>
          <w:szCs w:val="26"/>
        </w:rPr>
        <w:t>2. Полномочия Городской Думы прекращаются со дня вступления в силу закона Ульяновской области о её роспуске.</w:t>
      </w:r>
    </w:p>
    <w:p w:rsidR="007D5068" w:rsidRPr="00C45A08" w:rsidRDefault="007D5068">
      <w:pPr>
        <w:ind w:firstLine="709"/>
        <w:jc w:val="both"/>
        <w:rPr>
          <w:sz w:val="26"/>
          <w:szCs w:val="26"/>
        </w:rPr>
      </w:pPr>
      <w:r w:rsidRPr="00C45A08">
        <w:rPr>
          <w:sz w:val="26"/>
          <w:szCs w:val="26"/>
        </w:rPr>
        <w:t>3. В случае, если соответствующим судом установлено, что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3C6512" w:rsidRPr="00B035F4" w:rsidRDefault="007D5068" w:rsidP="00B035F4">
      <w:pPr>
        <w:spacing w:line="200" w:lineRule="atLeast"/>
        <w:ind w:firstLine="709"/>
        <w:jc w:val="both"/>
        <w:rPr>
          <w:sz w:val="26"/>
          <w:szCs w:val="26"/>
        </w:rPr>
      </w:pPr>
      <w:r w:rsidRPr="00C45A08">
        <w:rPr>
          <w:sz w:val="26"/>
          <w:szCs w:val="26"/>
        </w:rPr>
        <w:t>4. В случае, если соответствующим судом установлено, что вновь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E26336" w:rsidRPr="005510F0" w:rsidRDefault="00E26336" w:rsidP="005510F0">
      <w:pPr>
        <w:pStyle w:val="2"/>
        <w:ind w:firstLine="709"/>
        <w:rPr>
          <w:rFonts w:ascii="Times New Roman" w:hAnsi="Times New Roman" w:cs="Times New Roman"/>
          <w:i w:val="0"/>
          <w:sz w:val="26"/>
          <w:szCs w:val="26"/>
        </w:rPr>
      </w:pPr>
      <w:bookmarkStart w:id="435" w:name="_Toc92801343"/>
      <w:r w:rsidRPr="005510F0">
        <w:rPr>
          <w:rFonts w:ascii="Times New Roman" w:hAnsi="Times New Roman" w:cs="Times New Roman"/>
          <w:b w:val="0"/>
          <w:i w:val="0"/>
          <w:sz w:val="26"/>
          <w:szCs w:val="26"/>
        </w:rPr>
        <w:t>Статья 86.</w:t>
      </w:r>
      <w:r w:rsidRPr="005510F0">
        <w:rPr>
          <w:rFonts w:ascii="Times New Roman" w:hAnsi="Times New Roman" w:cs="Times New Roman"/>
          <w:i w:val="0"/>
          <w:sz w:val="26"/>
          <w:szCs w:val="26"/>
        </w:rPr>
        <w:t xml:space="preserve"> Ответственность Главы города перед государством</w:t>
      </w:r>
      <w:bookmarkEnd w:id="435"/>
    </w:p>
    <w:p w:rsidR="00E26336" w:rsidRPr="00E26336" w:rsidRDefault="00E26336" w:rsidP="00E26336">
      <w:pPr>
        <w:ind w:firstLine="709"/>
        <w:jc w:val="both"/>
        <w:rPr>
          <w:color w:val="000000"/>
          <w:sz w:val="26"/>
          <w:szCs w:val="26"/>
        </w:rPr>
      </w:pPr>
      <w:r w:rsidRPr="00E26336">
        <w:rPr>
          <w:color w:val="000000"/>
          <w:sz w:val="26"/>
          <w:szCs w:val="26"/>
        </w:rPr>
        <w:t>1. Ответственность Главы Города наступает в случае:</w:t>
      </w:r>
    </w:p>
    <w:p w:rsidR="00E26336" w:rsidRPr="00E26336" w:rsidRDefault="00E26336" w:rsidP="00E26336">
      <w:pPr>
        <w:ind w:firstLine="709"/>
        <w:jc w:val="both"/>
        <w:rPr>
          <w:color w:val="000000"/>
          <w:sz w:val="26"/>
          <w:szCs w:val="26"/>
        </w:rPr>
      </w:pPr>
      <w:r w:rsidRPr="00E26336">
        <w:rPr>
          <w:color w:val="000000"/>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Уставу города,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F0A" w:rsidRPr="00E26336" w:rsidRDefault="00E26336" w:rsidP="00E26336">
      <w:pPr>
        <w:ind w:firstLine="709"/>
        <w:jc w:val="both"/>
        <w:rPr>
          <w:color w:val="000000"/>
          <w:sz w:val="26"/>
          <w:szCs w:val="26"/>
        </w:rPr>
      </w:pPr>
      <w:r w:rsidRPr="00E26336">
        <w:rPr>
          <w:color w:val="000000"/>
          <w:sz w:val="26"/>
          <w:szCs w:val="26"/>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w:t>
      </w:r>
      <w:r w:rsidRPr="00E26336">
        <w:rPr>
          <w:color w:val="000000"/>
          <w:sz w:val="26"/>
          <w:szCs w:val="26"/>
        </w:rPr>
        <w:lastRenderedPageBreak/>
        <w:t>судом, а Глава города не принял в пределах своих полномочий мер по исполнению решения суда.</w:t>
      </w:r>
    </w:p>
    <w:p w:rsidR="005510F0" w:rsidRPr="007B16E8" w:rsidRDefault="005510F0" w:rsidP="0052102B">
      <w:pPr>
        <w:pStyle w:val="ConsPlusNormal"/>
        <w:ind w:firstLine="709"/>
        <w:rPr>
          <w:rFonts w:ascii="Times New Roman" w:hAnsi="Times New Roman" w:cs="Times New Roman"/>
          <w:b/>
          <w:i/>
          <w:sz w:val="26"/>
          <w:szCs w:val="26"/>
        </w:rPr>
      </w:pPr>
      <w:r w:rsidRPr="007B16E8">
        <w:rPr>
          <w:rFonts w:ascii="Times New Roman" w:hAnsi="Times New Roman" w:cs="Times New Roman"/>
          <w:b/>
          <w:i/>
          <w:sz w:val="26"/>
          <w:szCs w:val="26"/>
        </w:rPr>
        <w:t>(</w:t>
      </w:r>
      <w:r>
        <w:rPr>
          <w:rFonts w:ascii="Times New Roman" w:hAnsi="Times New Roman" w:cs="Times New Roman"/>
          <w:b/>
          <w:i/>
          <w:color w:val="000000"/>
          <w:sz w:val="26"/>
          <w:szCs w:val="26"/>
        </w:rPr>
        <w:t>Статья 86</w:t>
      </w:r>
      <w:r w:rsidRPr="007B16E8">
        <w:rPr>
          <w:rFonts w:ascii="Times New Roman" w:hAnsi="Times New Roman" w:cs="Times New Roman"/>
          <w:b/>
          <w:i/>
          <w:sz w:val="26"/>
          <w:szCs w:val="26"/>
        </w:rPr>
        <w:t xml:space="preserve"> в редакции решения от 28.03.2018 №79/941)</w:t>
      </w:r>
    </w:p>
    <w:p w:rsidR="007D5068" w:rsidRPr="005510F0" w:rsidRDefault="007D5068" w:rsidP="005510F0">
      <w:pPr>
        <w:pStyle w:val="2"/>
        <w:ind w:left="1985" w:hanging="1276"/>
        <w:rPr>
          <w:rFonts w:ascii="Times New Roman" w:hAnsi="Times New Roman" w:cs="Times New Roman"/>
          <w:i w:val="0"/>
          <w:sz w:val="26"/>
          <w:szCs w:val="26"/>
        </w:rPr>
      </w:pPr>
      <w:bookmarkStart w:id="436" w:name="_Toc92801344"/>
      <w:r w:rsidRPr="005510F0">
        <w:rPr>
          <w:rFonts w:ascii="Times New Roman" w:hAnsi="Times New Roman" w:cs="Times New Roman"/>
          <w:b w:val="0"/>
          <w:i w:val="0"/>
          <w:sz w:val="26"/>
          <w:szCs w:val="26"/>
        </w:rPr>
        <w:t>Статья</w:t>
      </w:r>
      <w:r w:rsidR="00E97A9D" w:rsidRPr="005510F0">
        <w:rPr>
          <w:rFonts w:ascii="Times New Roman" w:hAnsi="Times New Roman" w:cs="Times New Roman"/>
          <w:b w:val="0"/>
          <w:i w:val="0"/>
          <w:sz w:val="26"/>
          <w:szCs w:val="26"/>
        </w:rPr>
        <w:t xml:space="preserve"> </w:t>
      </w:r>
      <w:r w:rsidR="000B4FC7" w:rsidRPr="005510F0">
        <w:rPr>
          <w:rFonts w:ascii="Times New Roman" w:hAnsi="Times New Roman" w:cs="Times New Roman"/>
          <w:b w:val="0"/>
          <w:i w:val="0"/>
          <w:sz w:val="26"/>
          <w:szCs w:val="26"/>
        </w:rPr>
        <w:t>87</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 и должностных лиц местного самоуправления перед физическими и юридическими лицами</w:t>
      </w:r>
      <w:bookmarkEnd w:id="436"/>
    </w:p>
    <w:p w:rsidR="007D5068" w:rsidRPr="00C45A08" w:rsidRDefault="007D5068">
      <w:pPr>
        <w:ind w:firstLine="709"/>
        <w:jc w:val="both"/>
        <w:rPr>
          <w:color w:val="000000"/>
          <w:sz w:val="26"/>
          <w:szCs w:val="26"/>
        </w:rPr>
      </w:pPr>
      <w:r w:rsidRPr="00C45A08">
        <w:rPr>
          <w:color w:val="000000"/>
          <w:sz w:val="26"/>
          <w:szCs w:val="26"/>
        </w:rPr>
        <w:t>Ответственность органов местного самоуправления города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7D5068" w:rsidRPr="005510F0" w:rsidRDefault="007D5068" w:rsidP="005510F0">
      <w:pPr>
        <w:pStyle w:val="2"/>
        <w:ind w:left="1985" w:hanging="1276"/>
        <w:rPr>
          <w:rFonts w:ascii="Times New Roman" w:hAnsi="Times New Roman" w:cs="Times New Roman"/>
          <w:i w:val="0"/>
          <w:sz w:val="26"/>
          <w:szCs w:val="26"/>
        </w:rPr>
      </w:pPr>
      <w:bookmarkStart w:id="437" w:name="_Toc92801345"/>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8</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Обжалование в суд решений, принятых путем </w:t>
      </w:r>
      <w:proofErr w:type="gramStart"/>
      <w:r w:rsidRPr="005510F0">
        <w:rPr>
          <w:rFonts w:ascii="Times New Roman" w:hAnsi="Times New Roman" w:cs="Times New Roman"/>
          <w:i w:val="0"/>
          <w:sz w:val="26"/>
          <w:szCs w:val="26"/>
        </w:rPr>
        <w:t>прямог</w:t>
      </w:r>
      <w:r w:rsidR="00F321CB" w:rsidRPr="005510F0">
        <w:rPr>
          <w:rFonts w:ascii="Times New Roman" w:hAnsi="Times New Roman" w:cs="Times New Roman"/>
          <w:i w:val="0"/>
          <w:sz w:val="26"/>
          <w:szCs w:val="26"/>
        </w:rPr>
        <w:t xml:space="preserve">о </w:t>
      </w:r>
      <w:r w:rsidR="00E401E2" w:rsidRP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волеизъявления</w:t>
      </w:r>
      <w:proofErr w:type="gramEnd"/>
      <w:r w:rsidRPr="005510F0">
        <w:rPr>
          <w:rFonts w:ascii="Times New Roman" w:hAnsi="Times New Roman" w:cs="Times New Roman"/>
          <w:i w:val="0"/>
          <w:sz w:val="26"/>
          <w:szCs w:val="26"/>
        </w:rPr>
        <w:t xml:space="preserve"> граждан, р</w:t>
      </w:r>
      <w:r w:rsidR="00F321CB" w:rsidRPr="005510F0">
        <w:rPr>
          <w:rFonts w:ascii="Times New Roman" w:hAnsi="Times New Roman" w:cs="Times New Roman"/>
          <w:i w:val="0"/>
          <w:sz w:val="26"/>
          <w:szCs w:val="26"/>
        </w:rPr>
        <w:t xml:space="preserve">ешений и действий (бездействия) </w:t>
      </w:r>
      <w:r w:rsidRPr="005510F0">
        <w:rPr>
          <w:rFonts w:ascii="Times New Roman" w:hAnsi="Times New Roman" w:cs="Times New Roman"/>
          <w:i w:val="0"/>
          <w:sz w:val="26"/>
          <w:szCs w:val="26"/>
        </w:rPr>
        <w:t>органов</w:t>
      </w:r>
      <w:r w:rsidR="00E401E2" w:rsidRPr="005510F0">
        <w:rPr>
          <w:rFonts w:ascii="Times New Roman" w:hAnsi="Times New Roman" w:cs="Times New Roman"/>
          <w:i w:val="0"/>
          <w:sz w:val="26"/>
          <w:szCs w:val="26"/>
        </w:rPr>
        <w:t xml:space="preserve"> </w:t>
      </w:r>
      <w:r w:rsidR="00C45A08" w:rsidRPr="005510F0">
        <w:rPr>
          <w:rFonts w:ascii="Times New Roman" w:hAnsi="Times New Roman" w:cs="Times New Roman"/>
          <w:i w:val="0"/>
          <w:sz w:val="26"/>
          <w:szCs w:val="26"/>
        </w:rPr>
        <w:t>м</w:t>
      </w:r>
      <w:r w:rsidR="00E401E2" w:rsidRPr="005510F0">
        <w:rPr>
          <w:rFonts w:ascii="Times New Roman" w:hAnsi="Times New Roman" w:cs="Times New Roman"/>
          <w:i w:val="0"/>
          <w:sz w:val="26"/>
          <w:szCs w:val="26"/>
        </w:rPr>
        <w:t xml:space="preserve">естного </w:t>
      </w:r>
      <w:r w:rsidRPr="005510F0">
        <w:rPr>
          <w:rFonts w:ascii="Times New Roman" w:hAnsi="Times New Roman" w:cs="Times New Roman"/>
          <w:i w:val="0"/>
          <w:sz w:val="26"/>
          <w:szCs w:val="26"/>
        </w:rPr>
        <w:t>самоуправления города и должностных лиц местного самоуправления</w:t>
      </w:r>
      <w:bookmarkEnd w:id="437"/>
      <w:r w:rsidRPr="005510F0">
        <w:rPr>
          <w:rFonts w:ascii="Times New Roman" w:hAnsi="Times New Roman" w:cs="Times New Roman"/>
          <w:i w:val="0"/>
          <w:sz w:val="26"/>
          <w:szCs w:val="26"/>
        </w:rPr>
        <w:t xml:space="preserve"> </w:t>
      </w:r>
    </w:p>
    <w:p w:rsidR="00995B06" w:rsidRPr="005510F0" w:rsidRDefault="007D5068">
      <w:pPr>
        <w:jc w:val="both"/>
        <w:rPr>
          <w:color w:val="000000"/>
          <w:sz w:val="26"/>
          <w:szCs w:val="26"/>
        </w:rPr>
      </w:pPr>
      <w:r w:rsidRPr="00C45A08">
        <w:rPr>
          <w:color w:val="000000"/>
          <w:sz w:val="26"/>
          <w:szCs w:val="26"/>
        </w:rPr>
        <w:t xml:space="preserve">         </w:t>
      </w:r>
      <w:r w:rsidRPr="00C45A08">
        <w:rPr>
          <w:color w:val="000000"/>
          <w:sz w:val="26"/>
          <w:szCs w:val="26"/>
        </w:rPr>
        <w:tab/>
        <w:t>Решения, принятые путем прямого волеизъявления граждан, решения и действия (бездействие) органов местного самоуправления города и должностных лиц местного самоуправления города   могут быть обжалованы в суд или арбитражный суд в установленном законом порядке.</w:t>
      </w:r>
    </w:p>
    <w:p w:rsidR="007D5068" w:rsidRPr="005510F0" w:rsidRDefault="007D5068" w:rsidP="005510F0">
      <w:pPr>
        <w:pStyle w:val="2"/>
        <w:ind w:left="1985" w:hanging="1265"/>
        <w:rPr>
          <w:rFonts w:ascii="Times New Roman" w:hAnsi="Times New Roman" w:cs="Times New Roman"/>
          <w:i w:val="0"/>
          <w:sz w:val="26"/>
          <w:szCs w:val="26"/>
        </w:rPr>
      </w:pPr>
      <w:bookmarkStart w:id="438" w:name="_Toc92801346"/>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9</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Основания, порядок и процедура отзыва депутата </w:t>
      </w:r>
      <w:r w:rsid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Городской Думы</w:t>
      </w:r>
      <w:r w:rsidR="000F52B6" w:rsidRPr="005510F0">
        <w:rPr>
          <w:rFonts w:ascii="Times New Roman" w:hAnsi="Times New Roman" w:cs="Times New Roman"/>
          <w:i w:val="0"/>
          <w:sz w:val="26"/>
          <w:szCs w:val="26"/>
        </w:rPr>
        <w:t>,</w:t>
      </w:r>
      <w:r w:rsidRPr="005510F0">
        <w:rPr>
          <w:rFonts w:ascii="Times New Roman" w:hAnsi="Times New Roman" w:cs="Times New Roman"/>
          <w:i w:val="0"/>
          <w:sz w:val="26"/>
          <w:szCs w:val="26"/>
        </w:rPr>
        <w:t xml:space="preserve"> Главы города</w:t>
      </w:r>
      <w:bookmarkEnd w:id="438"/>
      <w:r w:rsidRPr="005510F0">
        <w:rPr>
          <w:rFonts w:ascii="Times New Roman" w:hAnsi="Times New Roman" w:cs="Times New Roman"/>
          <w:i w:val="0"/>
          <w:sz w:val="26"/>
          <w:szCs w:val="26"/>
        </w:rPr>
        <w:t xml:space="preserve">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1.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установления этих обстоятельств вступившим в законную силу </w:t>
      </w:r>
      <w:proofErr w:type="gramStart"/>
      <w:r w:rsidRPr="00C45A08">
        <w:rPr>
          <w:color w:val="000000"/>
          <w:sz w:val="26"/>
          <w:szCs w:val="26"/>
        </w:rPr>
        <w:t>решением  суда</w:t>
      </w:r>
      <w:proofErr w:type="gramEnd"/>
      <w:r w:rsidRPr="00C45A08">
        <w:rPr>
          <w:color w:val="000000"/>
          <w:sz w:val="26"/>
          <w:szCs w:val="26"/>
        </w:rPr>
        <w:t>.</w:t>
      </w:r>
    </w:p>
    <w:p w:rsidR="00C66A98" w:rsidRPr="00C45A08" w:rsidRDefault="00C66A98" w:rsidP="00C66A98">
      <w:pPr>
        <w:suppressAutoHyphens w:val="0"/>
        <w:autoSpaceDE w:val="0"/>
        <w:autoSpaceDN w:val="0"/>
        <w:adjustRightInd w:val="0"/>
        <w:ind w:firstLine="709"/>
        <w:jc w:val="both"/>
        <w:outlineLvl w:val="1"/>
        <w:rPr>
          <w:bCs/>
          <w:iCs/>
          <w:sz w:val="26"/>
          <w:szCs w:val="26"/>
          <w:lang w:eastAsia="ru-RU"/>
        </w:rPr>
      </w:pPr>
      <w:bookmarkStart w:id="439" w:name="_Toc43805303"/>
      <w:bookmarkStart w:id="440" w:name="_Toc48551997"/>
      <w:bookmarkStart w:id="441" w:name="_Toc70686804"/>
      <w:bookmarkStart w:id="442" w:name="_Toc84951195"/>
      <w:bookmarkStart w:id="443" w:name="_Toc92801347"/>
      <w:r w:rsidRPr="00C45A08">
        <w:rPr>
          <w:bCs/>
          <w:iCs/>
          <w:sz w:val="26"/>
          <w:szCs w:val="26"/>
          <w:lang w:eastAsia="ru-RU"/>
        </w:rPr>
        <w:t>2.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bookmarkEnd w:id="439"/>
      <w:bookmarkEnd w:id="440"/>
      <w:bookmarkEnd w:id="441"/>
      <w:bookmarkEnd w:id="442"/>
      <w:bookmarkEnd w:id="443"/>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3</w:t>
      </w:r>
      <w:r w:rsidRPr="00C45A08">
        <w:rPr>
          <w:color w:val="000000"/>
          <w:sz w:val="26"/>
          <w:szCs w:val="26"/>
        </w:rPr>
        <w:t xml:space="preserve">. Основаниями для отзыва депутата </w:t>
      </w:r>
      <w:proofErr w:type="gramStart"/>
      <w:r w:rsidRPr="00C45A08">
        <w:rPr>
          <w:color w:val="000000"/>
          <w:sz w:val="26"/>
          <w:szCs w:val="26"/>
        </w:rPr>
        <w:t>Городской  Думы</w:t>
      </w:r>
      <w:proofErr w:type="gramEnd"/>
      <w:r w:rsidRPr="00C45A08">
        <w:rPr>
          <w:color w:val="000000"/>
          <w:sz w:val="26"/>
          <w:szCs w:val="26"/>
        </w:rPr>
        <w:t>, Главы города являются: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1) нарушение Конституции Российской Федерации, федеральных законов, Устава и законов Ульяновской области, а также настоящего Устава и иных нормативных правовых актов, </w:t>
      </w:r>
      <w:proofErr w:type="gramStart"/>
      <w:r w:rsidRPr="00C45A08">
        <w:rPr>
          <w:color w:val="000000"/>
          <w:sz w:val="26"/>
          <w:szCs w:val="26"/>
        </w:rPr>
        <w:t>принятых  Городской</w:t>
      </w:r>
      <w:proofErr w:type="gramEnd"/>
      <w:r w:rsidRPr="00C45A08">
        <w:rPr>
          <w:color w:val="000000"/>
          <w:sz w:val="26"/>
          <w:szCs w:val="26"/>
        </w:rPr>
        <w:t xml:space="preserve">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2) совершение действий, порочащих звание депутата </w:t>
      </w:r>
      <w:proofErr w:type="gramStart"/>
      <w:r w:rsidRPr="00C45A08">
        <w:rPr>
          <w:color w:val="000000"/>
          <w:sz w:val="26"/>
          <w:szCs w:val="26"/>
        </w:rPr>
        <w:t>Городской  Думы</w:t>
      </w:r>
      <w:proofErr w:type="gramEnd"/>
      <w:r w:rsidRPr="00C45A08">
        <w:rPr>
          <w:color w:val="000000"/>
          <w:sz w:val="26"/>
          <w:szCs w:val="26"/>
        </w:rPr>
        <w:t>, Главы города;</w:t>
      </w:r>
    </w:p>
    <w:p w:rsidR="007D5068" w:rsidRPr="00C45A08" w:rsidRDefault="007D5068">
      <w:pPr>
        <w:jc w:val="both"/>
        <w:rPr>
          <w:color w:val="000000"/>
          <w:sz w:val="26"/>
          <w:szCs w:val="26"/>
        </w:rPr>
      </w:pPr>
      <w:r w:rsidRPr="00C45A08">
        <w:rPr>
          <w:color w:val="000000"/>
          <w:sz w:val="26"/>
          <w:szCs w:val="26"/>
        </w:rPr>
        <w:tab/>
        <w:t>3) осуществление деятельности, не совместимой со статусом депутата, Главы города;</w:t>
      </w:r>
    </w:p>
    <w:p w:rsidR="007D5068" w:rsidRPr="00C45A08" w:rsidRDefault="007D5068">
      <w:pPr>
        <w:jc w:val="both"/>
        <w:rPr>
          <w:color w:val="000000"/>
          <w:sz w:val="26"/>
          <w:szCs w:val="26"/>
        </w:rPr>
      </w:pPr>
      <w:r w:rsidRPr="00C45A08">
        <w:rPr>
          <w:color w:val="000000"/>
          <w:sz w:val="26"/>
          <w:szCs w:val="26"/>
        </w:rPr>
        <w:tab/>
        <w:t>4) неисполнение своих полномочий и обязанностей, установленных законодательством Российской Федерации, нормативными правовыми актами Ульяновской области и органов местного самоуправления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5) невыполнение депутатом, Главой города своей предвыборной программы и (или) обязательств перед избирателями, распространенных, обнародованных депутатом, Главой города при проведении предвыборной агитации во время избирательной кампании.  </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4</w:t>
      </w:r>
      <w:r w:rsidR="007D5068" w:rsidRPr="00C45A08">
        <w:rPr>
          <w:color w:val="000000"/>
          <w:sz w:val="26"/>
          <w:szCs w:val="26"/>
        </w:rPr>
        <w:t>. Глава города также может быть отозван избирателями в случае нарушения им срока издания муниципального правового акта, необходимого для реализации решения, принятого населением на местном референдуме.</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5</w:t>
      </w:r>
      <w:r w:rsidRPr="00C45A08">
        <w:rPr>
          <w:color w:val="000000"/>
          <w:sz w:val="26"/>
          <w:szCs w:val="26"/>
        </w:rPr>
        <w:t xml:space="preserve">. </w:t>
      </w:r>
      <w:r w:rsidRPr="00C45A08">
        <w:rPr>
          <w:sz w:val="26"/>
          <w:szCs w:val="26"/>
        </w:rPr>
        <w:t xml:space="preserve">Не может быть инициирована процедура отзыва депутата </w:t>
      </w:r>
      <w:proofErr w:type="gramStart"/>
      <w:r w:rsidRPr="00C45A08">
        <w:rPr>
          <w:sz w:val="26"/>
          <w:szCs w:val="26"/>
        </w:rPr>
        <w:t>Городской  Думы</w:t>
      </w:r>
      <w:proofErr w:type="gramEnd"/>
      <w:r w:rsidRPr="00C45A08">
        <w:rPr>
          <w:sz w:val="26"/>
          <w:szCs w:val="26"/>
        </w:rPr>
        <w:t xml:space="preserve"> , Главы города в связи с теми действиями (бездействием), которые ранее явились основанием к проведению голосования по его отзыву, если в результате такого </w:t>
      </w:r>
      <w:r w:rsidRPr="00C45A08">
        <w:rPr>
          <w:sz w:val="26"/>
          <w:szCs w:val="26"/>
        </w:rPr>
        <w:lastRenderedPageBreak/>
        <w:t>голосования решение по отзыву не было принято либо если голосование было признано несостоявшимся.</w:t>
      </w:r>
    </w:p>
    <w:p w:rsidR="007D5068" w:rsidRPr="00C45A08" w:rsidRDefault="00C66A98">
      <w:pPr>
        <w:ind w:firstLine="720"/>
        <w:jc w:val="both"/>
        <w:rPr>
          <w:sz w:val="26"/>
          <w:szCs w:val="26"/>
        </w:rPr>
      </w:pPr>
      <w:r w:rsidRPr="00C45A08">
        <w:rPr>
          <w:sz w:val="26"/>
          <w:szCs w:val="26"/>
        </w:rPr>
        <w:t xml:space="preserve">6. </w:t>
      </w:r>
      <w:r w:rsidR="007D5068" w:rsidRPr="00C45A08">
        <w:rPr>
          <w:sz w:val="26"/>
          <w:szCs w:val="26"/>
        </w:rPr>
        <w:t>Голосование по отзыву депутата Городской Думы, Главы города не может быть назначено:</w:t>
      </w:r>
    </w:p>
    <w:p w:rsidR="007D5068" w:rsidRPr="00C45A08" w:rsidRDefault="00C66A98">
      <w:pPr>
        <w:ind w:firstLine="720"/>
        <w:jc w:val="both"/>
        <w:rPr>
          <w:sz w:val="26"/>
          <w:szCs w:val="26"/>
        </w:rPr>
      </w:pPr>
      <w:r w:rsidRPr="00C45A08">
        <w:rPr>
          <w:sz w:val="26"/>
          <w:szCs w:val="26"/>
        </w:rPr>
        <w:t>1</w:t>
      </w:r>
      <w:r w:rsidR="007D5068" w:rsidRPr="00C45A08">
        <w:rPr>
          <w:sz w:val="26"/>
          <w:szCs w:val="26"/>
        </w:rPr>
        <w:t>) в течение последних двенадцати месяцев срока его полномочий;</w:t>
      </w:r>
    </w:p>
    <w:p w:rsidR="007D5068" w:rsidRPr="00C45A08" w:rsidRDefault="00C66A98">
      <w:pPr>
        <w:ind w:firstLine="720"/>
        <w:jc w:val="both"/>
        <w:rPr>
          <w:sz w:val="26"/>
          <w:szCs w:val="26"/>
        </w:rPr>
      </w:pPr>
      <w:r w:rsidRPr="00C45A08">
        <w:rPr>
          <w:sz w:val="26"/>
          <w:szCs w:val="26"/>
        </w:rPr>
        <w:t>2</w:t>
      </w:r>
      <w:r w:rsidR="007D5068" w:rsidRPr="00C45A08">
        <w:rPr>
          <w:sz w:val="26"/>
          <w:szCs w:val="26"/>
        </w:rPr>
        <w:t xml:space="preserve">) ранее, чем через девять месяцев после проведения предыдущего голосования по отзыву того же депутата </w:t>
      </w:r>
      <w:proofErr w:type="gramStart"/>
      <w:r w:rsidR="007D5068" w:rsidRPr="00C45A08">
        <w:rPr>
          <w:sz w:val="26"/>
          <w:szCs w:val="26"/>
        </w:rPr>
        <w:t>Городской  Думы</w:t>
      </w:r>
      <w:proofErr w:type="gramEnd"/>
      <w:r w:rsidR="007D5068" w:rsidRPr="00C45A08">
        <w:rPr>
          <w:sz w:val="26"/>
          <w:szCs w:val="26"/>
        </w:rPr>
        <w:t xml:space="preserve"> или Главы города.</w:t>
      </w:r>
    </w:p>
    <w:p w:rsidR="007D5068" w:rsidRPr="00C45A08" w:rsidRDefault="007D5068">
      <w:pPr>
        <w:jc w:val="both"/>
        <w:rPr>
          <w:sz w:val="26"/>
          <w:szCs w:val="26"/>
        </w:rPr>
      </w:pPr>
      <w:r w:rsidRPr="00C45A08">
        <w:rPr>
          <w:sz w:val="26"/>
          <w:szCs w:val="26"/>
        </w:rPr>
        <w:t xml:space="preserve">         </w:t>
      </w:r>
      <w:r w:rsidRPr="00C45A08">
        <w:rPr>
          <w:sz w:val="26"/>
          <w:szCs w:val="26"/>
        </w:rPr>
        <w:tab/>
      </w:r>
      <w:r w:rsidR="00C66A98" w:rsidRPr="00C45A08">
        <w:rPr>
          <w:sz w:val="26"/>
          <w:szCs w:val="26"/>
        </w:rPr>
        <w:t xml:space="preserve">7. </w:t>
      </w:r>
      <w:r w:rsidRPr="00C45A08">
        <w:rPr>
          <w:sz w:val="26"/>
          <w:szCs w:val="26"/>
        </w:rPr>
        <w:t xml:space="preserve">Отзыв не может быть инициирован собранием граждан в течение первых двенадцати месяцев срока полномочий депутата </w:t>
      </w:r>
      <w:proofErr w:type="gramStart"/>
      <w:r w:rsidRPr="00C45A08">
        <w:rPr>
          <w:sz w:val="26"/>
          <w:szCs w:val="26"/>
        </w:rPr>
        <w:t>Городской  Думы</w:t>
      </w:r>
      <w:proofErr w:type="gramEnd"/>
      <w:r w:rsidRPr="00C45A08">
        <w:rPr>
          <w:sz w:val="26"/>
          <w:szCs w:val="26"/>
        </w:rPr>
        <w:t>, Главы города.</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8</w:t>
      </w:r>
      <w:r w:rsidR="007D5068" w:rsidRPr="00C45A08">
        <w:rPr>
          <w:color w:val="000000"/>
          <w:sz w:val="26"/>
          <w:szCs w:val="26"/>
        </w:rPr>
        <w:t xml:space="preserve">. Инициатива проведения голосования по отзыву депутата </w:t>
      </w:r>
      <w:proofErr w:type="gramStart"/>
      <w:r w:rsidR="007D5068" w:rsidRPr="00C45A08">
        <w:rPr>
          <w:color w:val="000000"/>
          <w:sz w:val="26"/>
          <w:szCs w:val="26"/>
        </w:rPr>
        <w:t>Городской  Думы</w:t>
      </w:r>
      <w:proofErr w:type="gramEnd"/>
      <w:r w:rsidR="007D5068" w:rsidRPr="00C45A08">
        <w:rPr>
          <w:color w:val="000000"/>
          <w:sz w:val="26"/>
          <w:szCs w:val="26"/>
        </w:rPr>
        <w:t>, Главы города принадлежит жителям города, обладающим правом участия в референдуме и составляющим не менее пяти процентов от числа избирателей избирательного округа.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9</w:t>
      </w:r>
      <w:r w:rsidRPr="00C45A08">
        <w:rPr>
          <w:color w:val="000000"/>
          <w:sz w:val="26"/>
          <w:szCs w:val="26"/>
        </w:rPr>
        <w:t xml:space="preserve">. Инициативная группа по отзыву депутата Городской Думы, Главы города создается на собрании по месту жительства непосредственно гражданами, обладающими правом на участие в голосовании по отзыву депутата </w:t>
      </w:r>
      <w:proofErr w:type="gramStart"/>
      <w:r w:rsidRPr="00C45A08">
        <w:rPr>
          <w:color w:val="000000"/>
          <w:sz w:val="26"/>
          <w:szCs w:val="26"/>
        </w:rPr>
        <w:t>Городской  Думы</w:t>
      </w:r>
      <w:proofErr w:type="gramEnd"/>
      <w:r w:rsidRPr="00C45A08">
        <w:rPr>
          <w:color w:val="000000"/>
          <w:sz w:val="26"/>
          <w:szCs w:val="26"/>
        </w:rPr>
        <w:t>, Главы города.</w:t>
      </w:r>
    </w:p>
    <w:p w:rsidR="007D5068" w:rsidRPr="00C45A08" w:rsidRDefault="007D5068" w:rsidP="00D128F8">
      <w:pPr>
        <w:jc w:val="both"/>
        <w:rPr>
          <w:color w:val="000000"/>
          <w:sz w:val="26"/>
          <w:szCs w:val="26"/>
        </w:rPr>
      </w:pPr>
      <w:r w:rsidRPr="00C45A08">
        <w:rPr>
          <w:color w:val="000000"/>
          <w:sz w:val="26"/>
          <w:szCs w:val="26"/>
        </w:rPr>
        <w:t xml:space="preserve">         </w:t>
      </w:r>
      <w:r w:rsidRPr="00C45A08">
        <w:rPr>
          <w:color w:val="000000"/>
          <w:sz w:val="26"/>
          <w:szCs w:val="26"/>
        </w:rPr>
        <w:tab/>
        <w:t xml:space="preserve">Уведомление о проведении собрания за пять дней до его проведения направляется в Городскую </w:t>
      </w:r>
      <w:proofErr w:type="gramStart"/>
      <w:r w:rsidRPr="00C45A08">
        <w:rPr>
          <w:color w:val="000000"/>
          <w:sz w:val="26"/>
          <w:szCs w:val="26"/>
        </w:rPr>
        <w:t>Думу,  а</w:t>
      </w:r>
      <w:proofErr w:type="gramEnd"/>
      <w:r w:rsidRPr="00C45A08">
        <w:rPr>
          <w:color w:val="000000"/>
          <w:sz w:val="26"/>
          <w:szCs w:val="26"/>
        </w:rPr>
        <w:t xml:space="preserve"> также лицу, в отношении которого возбуждена инициатива голосования по отзыву.</w:t>
      </w:r>
    </w:p>
    <w:p w:rsidR="007D5068" w:rsidRPr="00C45A08" w:rsidRDefault="007D5068">
      <w:pPr>
        <w:jc w:val="both"/>
        <w:rPr>
          <w:color w:val="000000"/>
          <w:sz w:val="26"/>
          <w:szCs w:val="26"/>
        </w:rPr>
      </w:pPr>
      <w:r w:rsidRPr="00C45A08">
        <w:rPr>
          <w:color w:val="000000"/>
          <w:sz w:val="26"/>
          <w:szCs w:val="26"/>
        </w:rPr>
        <w:tab/>
        <w:t xml:space="preserve">Перед собранием проводится письменная регистрация каждого участника с указанием фамилии, имени, отчества, адреса места жительства, данных документа, удостоверяющего личность (даты </w:t>
      </w:r>
      <w:proofErr w:type="gramStart"/>
      <w:r w:rsidRPr="00C45A08">
        <w:rPr>
          <w:color w:val="000000"/>
          <w:sz w:val="26"/>
          <w:szCs w:val="26"/>
        </w:rPr>
        <w:t>и  места</w:t>
      </w:r>
      <w:proofErr w:type="gramEnd"/>
      <w:r w:rsidRPr="00C45A08">
        <w:rPr>
          <w:color w:val="000000"/>
          <w:sz w:val="26"/>
          <w:szCs w:val="26"/>
        </w:rPr>
        <w:t xml:space="preserve"> выдачи документа, наименование органа, выдавшего документ) даты рождения, регистрация подтверждается личной подписью участника собрания.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Количество участников собрания по вопросу инициирования отзыва должно быть не менее 100 человек. О принятом </w:t>
      </w:r>
      <w:proofErr w:type="gramStart"/>
      <w:r w:rsidRPr="00C45A08">
        <w:rPr>
          <w:color w:val="000000"/>
          <w:sz w:val="26"/>
          <w:szCs w:val="26"/>
        </w:rPr>
        <w:t>решении  составляется</w:t>
      </w:r>
      <w:proofErr w:type="gramEnd"/>
      <w:r w:rsidRPr="00C45A08">
        <w:rPr>
          <w:color w:val="000000"/>
          <w:sz w:val="26"/>
          <w:szCs w:val="26"/>
        </w:rPr>
        <w:t xml:space="preserve"> протокол, в котором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и места выдачи паспорта, даты рождения каждого из ее членов. Протокол </w:t>
      </w:r>
      <w:proofErr w:type="gramStart"/>
      <w:r w:rsidRPr="00C45A08">
        <w:rPr>
          <w:color w:val="000000"/>
          <w:sz w:val="26"/>
          <w:szCs w:val="26"/>
        </w:rPr>
        <w:t>подписывается  председателем</w:t>
      </w:r>
      <w:proofErr w:type="gramEnd"/>
      <w:r w:rsidRPr="00C45A08">
        <w:rPr>
          <w:color w:val="000000"/>
          <w:sz w:val="26"/>
          <w:szCs w:val="26"/>
        </w:rPr>
        <w:t xml:space="preserve"> и секретарем собрания. К протоколу обязательно прилагаются регистрационные списки участников собрания. Инициативная группа самостоятельно избирает своего руководителя.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10</w:t>
      </w:r>
      <w:r w:rsidRPr="00C45A08">
        <w:rPr>
          <w:color w:val="000000"/>
          <w:sz w:val="26"/>
          <w:szCs w:val="26"/>
        </w:rPr>
        <w:t xml:space="preserve">. Регистрация инициативной группы по отзыву депутата, Главы города </w:t>
      </w:r>
      <w:proofErr w:type="gramStart"/>
      <w:r w:rsidRPr="00C45A08">
        <w:rPr>
          <w:color w:val="000000"/>
          <w:sz w:val="26"/>
          <w:szCs w:val="26"/>
        </w:rPr>
        <w:t>проводится  Городской</w:t>
      </w:r>
      <w:proofErr w:type="gramEnd"/>
      <w:r w:rsidRPr="00C45A08">
        <w:rPr>
          <w:color w:val="000000"/>
          <w:sz w:val="26"/>
          <w:szCs w:val="26"/>
        </w:rPr>
        <w:t xml:space="preserve"> Думой не позднее десяти  дней со дня получения ходатайства,  протокола и приложенных к нему документов, предъявленных не позднее трех дней со дня проведения собрания.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11</w:t>
      </w:r>
      <w:r w:rsidR="005539AD" w:rsidRPr="00C45A08">
        <w:rPr>
          <w:color w:val="000000"/>
          <w:sz w:val="26"/>
          <w:szCs w:val="26"/>
        </w:rPr>
        <w:t xml:space="preserve">. </w:t>
      </w:r>
      <w:r w:rsidRPr="00C45A08">
        <w:rPr>
          <w:color w:val="000000"/>
          <w:sz w:val="26"/>
          <w:szCs w:val="26"/>
        </w:rPr>
        <w:t>Ходатайство должно содержать следующую информацию: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Pr="00C45A08">
        <w:rPr>
          <w:color w:val="000000"/>
          <w:sz w:val="26"/>
          <w:szCs w:val="26"/>
        </w:rPr>
        <w:t xml:space="preserve"> цель создания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Pr="00C45A08">
        <w:rPr>
          <w:color w:val="000000"/>
          <w:sz w:val="26"/>
          <w:szCs w:val="26"/>
        </w:rPr>
        <w:t xml:space="preserve"> фамилия, имя, отчество депутата, Главы города, которого предлагается отозвать;</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3)</w:t>
      </w:r>
      <w:r w:rsidRPr="00C45A08">
        <w:rPr>
          <w:color w:val="000000"/>
          <w:sz w:val="26"/>
          <w:szCs w:val="26"/>
        </w:rPr>
        <w:t xml:space="preserve"> факты, явившиеся основанием инициирования процедуры отзыва данного депутата, выборного должностного лица;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4)</w:t>
      </w:r>
      <w:r w:rsidRPr="00C45A08">
        <w:rPr>
          <w:color w:val="000000"/>
          <w:sz w:val="26"/>
          <w:szCs w:val="26"/>
        </w:rPr>
        <w:t xml:space="preserve"> дату подачи ходатайства.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12</w:t>
      </w:r>
      <w:r w:rsidR="005539AD" w:rsidRPr="00C45A08">
        <w:rPr>
          <w:color w:val="000000"/>
          <w:sz w:val="26"/>
          <w:szCs w:val="26"/>
        </w:rPr>
        <w:t xml:space="preserve">. </w:t>
      </w:r>
      <w:r w:rsidRPr="00C45A08">
        <w:rPr>
          <w:color w:val="000000"/>
          <w:sz w:val="26"/>
          <w:szCs w:val="26"/>
        </w:rPr>
        <w:t xml:space="preserve">В регистрации инициативной группы может быть отказано в случае нарушения установленных настоящим Уставом порядка проведения собрания, сроков предоставления </w:t>
      </w:r>
      <w:proofErr w:type="gramStart"/>
      <w:r w:rsidRPr="00C45A08">
        <w:rPr>
          <w:color w:val="000000"/>
          <w:sz w:val="26"/>
          <w:szCs w:val="26"/>
        </w:rPr>
        <w:t>документов  для</w:t>
      </w:r>
      <w:proofErr w:type="gramEnd"/>
      <w:r w:rsidRPr="00C45A08">
        <w:rPr>
          <w:color w:val="000000"/>
          <w:sz w:val="26"/>
          <w:szCs w:val="26"/>
        </w:rPr>
        <w:t xml:space="preserve"> регистрации инициативной группы по отзыву депутата Городской  Думы, Главы города, в случае предоставления заведомо ложных и недостоверных данных и при отсутствии вступившего в законную силу решения </w:t>
      </w:r>
      <w:r w:rsidRPr="00C45A08">
        <w:rPr>
          <w:color w:val="000000"/>
          <w:sz w:val="26"/>
          <w:szCs w:val="26"/>
        </w:rPr>
        <w:lastRenderedPageBreak/>
        <w:t>суда, подтверждающего обоснованность требований инициативной группы по отзыву.</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3</w:t>
      </w:r>
      <w:r w:rsidRPr="00C45A08">
        <w:rPr>
          <w:color w:val="000000"/>
          <w:sz w:val="26"/>
          <w:szCs w:val="26"/>
        </w:rPr>
        <w:t xml:space="preserve">. Городская Дума при регистрации инициативной группы выдаёт председателю инициативной группы свидетельство о регистрации и в </w:t>
      </w:r>
      <w:proofErr w:type="gramStart"/>
      <w:r w:rsidRPr="00C45A08">
        <w:rPr>
          <w:color w:val="000000"/>
          <w:sz w:val="26"/>
          <w:szCs w:val="26"/>
        </w:rPr>
        <w:t>течение  пяти</w:t>
      </w:r>
      <w:proofErr w:type="gramEnd"/>
      <w:r w:rsidRPr="00C45A08">
        <w:rPr>
          <w:color w:val="000000"/>
          <w:sz w:val="26"/>
          <w:szCs w:val="26"/>
        </w:rPr>
        <w:t xml:space="preserve"> рабочих дней извещает об этом избирательную комиссию и Избирательную комиссию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4</w:t>
      </w:r>
      <w:r w:rsidR="005539AD" w:rsidRPr="00C45A08">
        <w:rPr>
          <w:color w:val="000000"/>
          <w:sz w:val="26"/>
          <w:szCs w:val="26"/>
        </w:rPr>
        <w:t xml:space="preserve">. </w:t>
      </w:r>
      <w:r w:rsidRPr="00C45A08">
        <w:rPr>
          <w:color w:val="000000"/>
          <w:sz w:val="26"/>
          <w:szCs w:val="26"/>
        </w:rPr>
        <w:t xml:space="preserve">Регистрационное свидетельство действительно в течение тридцати дней со дня его выдачи инициативной группе. Форма регистрационного свидетельства </w:t>
      </w:r>
      <w:proofErr w:type="gramStart"/>
      <w:r w:rsidRPr="00C45A08">
        <w:rPr>
          <w:color w:val="000000"/>
          <w:sz w:val="26"/>
          <w:szCs w:val="26"/>
        </w:rPr>
        <w:t>утверждается  Городской</w:t>
      </w:r>
      <w:proofErr w:type="gramEnd"/>
      <w:r w:rsidRPr="00C45A08">
        <w:rPr>
          <w:color w:val="000000"/>
          <w:sz w:val="26"/>
          <w:szCs w:val="26"/>
        </w:rPr>
        <w:t xml:space="preserve">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5</w:t>
      </w:r>
      <w:r w:rsidRPr="00C45A08">
        <w:rPr>
          <w:color w:val="000000"/>
          <w:sz w:val="26"/>
          <w:szCs w:val="26"/>
        </w:rPr>
        <w:t>. Получение регистрационного свидетельства является основанием для сбора подписей под предложением о назначении голосования по отзыву депутата Городской Думы, Главы города. Расходы по организации инициативной группы и сбору подписей несет инициативная группа.</w:t>
      </w:r>
    </w:p>
    <w:p w:rsidR="007D5068" w:rsidRPr="00C45A08" w:rsidRDefault="005539AD">
      <w:pPr>
        <w:ind w:firstLine="720"/>
        <w:jc w:val="both"/>
        <w:rPr>
          <w:color w:val="000000"/>
          <w:sz w:val="26"/>
          <w:szCs w:val="26"/>
        </w:rPr>
      </w:pPr>
      <w:r w:rsidRPr="00C45A08">
        <w:rPr>
          <w:color w:val="000000"/>
          <w:sz w:val="26"/>
          <w:szCs w:val="26"/>
        </w:rPr>
        <w:t>1</w:t>
      </w:r>
      <w:r w:rsidR="00C66A98" w:rsidRPr="00C45A08">
        <w:rPr>
          <w:color w:val="000000"/>
          <w:sz w:val="26"/>
          <w:szCs w:val="26"/>
        </w:rPr>
        <w:t>6</w:t>
      </w:r>
      <w:r w:rsidRPr="00C45A08">
        <w:rPr>
          <w:color w:val="000000"/>
          <w:sz w:val="26"/>
          <w:szCs w:val="26"/>
        </w:rPr>
        <w:t xml:space="preserve">. </w:t>
      </w:r>
      <w:r w:rsidR="007D5068" w:rsidRPr="00C45A08">
        <w:rPr>
          <w:color w:val="000000"/>
          <w:sz w:val="26"/>
          <w:szCs w:val="26"/>
        </w:rPr>
        <w:t xml:space="preserve">Подписи собираются путем заполнения подписных листов, содержащих предложение о проведении голосовании по отзыву. Форма подписного листа </w:t>
      </w:r>
      <w:proofErr w:type="gramStart"/>
      <w:r w:rsidR="007D5068" w:rsidRPr="00C45A08">
        <w:rPr>
          <w:color w:val="000000"/>
          <w:sz w:val="26"/>
          <w:szCs w:val="26"/>
        </w:rPr>
        <w:t>утверждается  Городской</w:t>
      </w:r>
      <w:proofErr w:type="gramEnd"/>
      <w:r w:rsidR="007D5068" w:rsidRPr="00C45A08">
        <w:rPr>
          <w:color w:val="000000"/>
          <w:sz w:val="26"/>
          <w:szCs w:val="26"/>
        </w:rPr>
        <w:t xml:space="preserve"> Думой  и должна содержать следующую информацию о гражданах, подписывающих указанные листы: фамилию, имя, отчество, дату рождения, место жительства, паспортные данные (серия, номер, дата и место выдачи, орган, выдавший паспорт), личную  подпись.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7</w:t>
      </w:r>
      <w:r w:rsidRPr="00C45A08">
        <w:rPr>
          <w:color w:val="000000"/>
          <w:sz w:val="26"/>
          <w:szCs w:val="26"/>
        </w:rPr>
        <w:t>. В подписном листе в поддержку проведения голосования по отзыву должны содержаться: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5539AD" w:rsidRPr="00C45A08">
        <w:rPr>
          <w:color w:val="000000"/>
          <w:sz w:val="26"/>
          <w:szCs w:val="26"/>
        </w:rPr>
        <w:t xml:space="preserve"> </w:t>
      </w:r>
      <w:r w:rsidRPr="00C45A08">
        <w:rPr>
          <w:color w:val="000000"/>
          <w:sz w:val="26"/>
          <w:szCs w:val="26"/>
        </w:rPr>
        <w:t>наименование города и номер избирательного округа, где проводится сбор подписей;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w:t>
      </w:r>
      <w:r w:rsidR="005539AD" w:rsidRPr="00C45A08">
        <w:rPr>
          <w:color w:val="000000"/>
          <w:sz w:val="26"/>
          <w:szCs w:val="26"/>
        </w:rPr>
        <w:t xml:space="preserve"> </w:t>
      </w:r>
      <w:r w:rsidRPr="00C45A08">
        <w:rPr>
          <w:color w:val="000000"/>
          <w:sz w:val="26"/>
          <w:szCs w:val="26"/>
        </w:rPr>
        <w:t>дата регистрации, номер регистрационного свидетельства, выданного инициативной группе;</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3)</w:t>
      </w:r>
      <w:r w:rsidR="005539AD" w:rsidRPr="00C45A08">
        <w:rPr>
          <w:color w:val="000000"/>
          <w:sz w:val="26"/>
          <w:szCs w:val="26"/>
        </w:rPr>
        <w:t xml:space="preserve"> </w:t>
      </w:r>
      <w:r w:rsidRPr="00C45A08">
        <w:rPr>
          <w:color w:val="000000"/>
          <w:sz w:val="26"/>
          <w:szCs w:val="26"/>
        </w:rPr>
        <w:t>сформулированное точно предложение об отзыве депутата, Главы города с указанием его имени, отчества, фамилии,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8</w:t>
      </w:r>
      <w:r w:rsidR="005539AD" w:rsidRPr="00C45A08">
        <w:rPr>
          <w:color w:val="000000"/>
          <w:sz w:val="26"/>
          <w:szCs w:val="26"/>
        </w:rPr>
        <w:t xml:space="preserve">. </w:t>
      </w:r>
      <w:r w:rsidRPr="00C45A08">
        <w:rPr>
          <w:color w:val="000000"/>
          <w:sz w:val="26"/>
          <w:szCs w:val="26"/>
        </w:rPr>
        <w:t>Каждый подписной лист должен быть удостоверен подписями лица, собиравшего подписи граждан, и одного из членов инициативной группы по отзыву с указанием даты заверения, фамилии, имени, отчества, даты рождения, адреса места жительства, паспортных данных (серия, номер, место и дата выдачи, орган, выдавший паспорт) каждого из этих лиц.</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9</w:t>
      </w:r>
      <w:r w:rsidRPr="00C45A08">
        <w:rPr>
          <w:color w:val="000000"/>
          <w:sz w:val="26"/>
          <w:szCs w:val="26"/>
        </w:rP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w:t>
      </w:r>
    </w:p>
    <w:p w:rsidR="007D5068" w:rsidRPr="00C45A08" w:rsidRDefault="007D5068">
      <w:pPr>
        <w:ind w:firstLine="720"/>
        <w:jc w:val="both"/>
        <w:rPr>
          <w:sz w:val="26"/>
          <w:szCs w:val="26"/>
        </w:rPr>
      </w:pPr>
      <w:r w:rsidRPr="00C45A08">
        <w:rPr>
          <w:sz w:val="26"/>
          <w:szCs w:val="26"/>
        </w:rPr>
        <w:t>В поддержку требования о проведении голосования по отзыву депутата, Главы города должно быть собрано не менее трех процентов подписей граждан, обладающих правом участвовать в голосовании по отзыву данного депутата, Главы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города Димитровграда. Подписные листы, оформленные с нарушением требований настоящего Устава, не принимаются.</w:t>
      </w:r>
    </w:p>
    <w:p w:rsidR="005539AD"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20</w:t>
      </w:r>
      <w:r w:rsidRPr="00C45A08">
        <w:rPr>
          <w:color w:val="000000"/>
          <w:sz w:val="26"/>
          <w:szCs w:val="26"/>
        </w:rPr>
        <w:t xml:space="preserve">. Избирательная комиссия организует в течение десяти дней проверку соблюдения требований настоящего Устава при сборе подписей избирателей в поддержку отзыва депутата </w:t>
      </w:r>
      <w:proofErr w:type="gramStart"/>
      <w:r w:rsidRPr="00C45A08">
        <w:rPr>
          <w:color w:val="000000"/>
          <w:sz w:val="26"/>
          <w:szCs w:val="26"/>
        </w:rPr>
        <w:t>Городской  Думы</w:t>
      </w:r>
      <w:proofErr w:type="gramEnd"/>
      <w:r w:rsidRPr="00C45A08">
        <w:rPr>
          <w:color w:val="000000"/>
          <w:sz w:val="26"/>
          <w:szCs w:val="26"/>
        </w:rPr>
        <w:t>, Главы города. При проверке подписных листов вправе присутствовать представители инициативной группы. Итоги проверки подписных листов оформляются протоколом избирательной комиссии города.</w:t>
      </w:r>
    </w:p>
    <w:p w:rsidR="007D5068" w:rsidRPr="00C45A08" w:rsidRDefault="00C66A98" w:rsidP="005539AD">
      <w:pPr>
        <w:ind w:firstLine="720"/>
        <w:jc w:val="both"/>
        <w:rPr>
          <w:color w:val="000000"/>
          <w:sz w:val="26"/>
          <w:szCs w:val="26"/>
        </w:rPr>
      </w:pPr>
      <w:r w:rsidRPr="00C45A08">
        <w:rPr>
          <w:color w:val="000000"/>
          <w:sz w:val="26"/>
          <w:szCs w:val="26"/>
        </w:rPr>
        <w:lastRenderedPageBreak/>
        <w:t>21</w:t>
      </w:r>
      <w:r w:rsidR="007D5068" w:rsidRPr="00C45A08">
        <w:rPr>
          <w:color w:val="000000"/>
          <w:sz w:val="26"/>
          <w:szCs w:val="26"/>
        </w:rPr>
        <w:t xml:space="preserve">. На основании протокола проверки избирательной </w:t>
      </w:r>
      <w:proofErr w:type="gramStart"/>
      <w:r w:rsidR="007D5068" w:rsidRPr="00C45A08">
        <w:rPr>
          <w:color w:val="000000"/>
          <w:sz w:val="26"/>
          <w:szCs w:val="26"/>
        </w:rPr>
        <w:t>комиссии  принимается</w:t>
      </w:r>
      <w:proofErr w:type="gramEnd"/>
      <w:r w:rsidR="007D5068" w:rsidRPr="00C45A08">
        <w:rPr>
          <w:color w:val="000000"/>
          <w:sz w:val="26"/>
          <w:szCs w:val="26"/>
        </w:rPr>
        <w:t xml:space="preserve"> решение о назначении голосования по отзыву депутата Городской  Думы, Главы города либо об отказе в назначении такого голосования. Данное решение подлежит опубликованию (обнародованию).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22</w:t>
      </w:r>
      <w:r w:rsidRPr="00C45A08">
        <w:rPr>
          <w:color w:val="000000"/>
          <w:sz w:val="26"/>
          <w:szCs w:val="26"/>
        </w:rPr>
        <w:t>. Формирование окружных и участковых комиссий для проведения голосования осуществляется в порядке, установленном федеральным законом и законом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3</w:t>
      </w:r>
      <w:r w:rsidRPr="00C45A08">
        <w:rPr>
          <w:color w:val="000000"/>
          <w:sz w:val="26"/>
          <w:szCs w:val="26"/>
        </w:rPr>
        <w:t>. О времени и месте голосования по отзыву избирательная комиссия извещает избирателей не позднее чем за 20 дней до дня голосования по отзыву.</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4</w:t>
      </w:r>
      <w:r w:rsidRPr="00C45A08">
        <w:rPr>
          <w:color w:val="000000"/>
          <w:sz w:val="26"/>
          <w:szCs w:val="26"/>
        </w:rPr>
        <w:t xml:space="preserve">. Депутат Городской Думы, Глава города в отношении которого возбуждена процедура отзыва, вправе принимать участие в агитации на тех же условиях, что и инициаторы отзыва, давать избирателям </w:t>
      </w:r>
      <w:proofErr w:type="gramStart"/>
      <w:r w:rsidRPr="00C45A08">
        <w:rPr>
          <w:color w:val="000000"/>
          <w:sz w:val="26"/>
          <w:szCs w:val="26"/>
        </w:rPr>
        <w:t>пояснения  по</w:t>
      </w:r>
      <w:proofErr w:type="gramEnd"/>
      <w:r w:rsidRPr="00C45A08">
        <w:rPr>
          <w:color w:val="000000"/>
          <w:sz w:val="26"/>
          <w:szCs w:val="26"/>
        </w:rPr>
        <w:t xml:space="preserve">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5</w:t>
      </w:r>
      <w:r w:rsidRPr="00C45A08">
        <w:rPr>
          <w:color w:val="000000"/>
          <w:sz w:val="26"/>
          <w:szCs w:val="26"/>
        </w:rPr>
        <w:t xml:space="preserve">. Агитация при проведении отзыва депутата </w:t>
      </w:r>
      <w:proofErr w:type="gramStart"/>
      <w:r w:rsidRPr="00C45A08">
        <w:rPr>
          <w:color w:val="000000"/>
          <w:sz w:val="26"/>
          <w:szCs w:val="26"/>
        </w:rPr>
        <w:t>Городской  Думы</w:t>
      </w:r>
      <w:proofErr w:type="gramEnd"/>
      <w:r w:rsidRPr="00C45A08">
        <w:rPr>
          <w:color w:val="000000"/>
          <w:sz w:val="26"/>
          <w:szCs w:val="26"/>
        </w:rPr>
        <w:t>, Главы города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Ульяновской области для проведения местного референдума.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6</w:t>
      </w:r>
      <w:r w:rsidRPr="00C45A08">
        <w:rPr>
          <w:color w:val="000000"/>
          <w:sz w:val="26"/>
          <w:szCs w:val="26"/>
        </w:rPr>
        <w:t>. Избирательная комиссия принимает решение об итогах голосования не позднее 3 дней со дня голосования по отзыву.</w:t>
      </w:r>
    </w:p>
    <w:p w:rsidR="007D5068" w:rsidRPr="005510F0" w:rsidRDefault="0093444B" w:rsidP="0093444B">
      <w:pPr>
        <w:pStyle w:val="1"/>
        <w:tabs>
          <w:tab w:val="center" w:pos="4819"/>
        </w:tabs>
        <w:rPr>
          <w:rFonts w:ascii="Times New Roman" w:hAnsi="Times New Roman" w:cs="Times New Roman"/>
          <w:sz w:val="26"/>
          <w:szCs w:val="26"/>
        </w:rPr>
      </w:pPr>
      <w:bookmarkStart w:id="444" w:name="_Toc92801348"/>
      <w:r>
        <w:rPr>
          <w:rFonts w:ascii="Times New Roman" w:hAnsi="Times New Roman" w:cs="Times New Roman"/>
          <w:sz w:val="26"/>
          <w:szCs w:val="26"/>
        </w:rPr>
        <w:tab/>
      </w:r>
      <w:r w:rsidR="007D5068" w:rsidRPr="005510F0">
        <w:rPr>
          <w:rFonts w:ascii="Times New Roman" w:hAnsi="Times New Roman" w:cs="Times New Roman"/>
          <w:sz w:val="26"/>
          <w:szCs w:val="26"/>
        </w:rPr>
        <w:t xml:space="preserve">Глава </w:t>
      </w:r>
      <w:r w:rsidR="007D5068" w:rsidRPr="005510F0">
        <w:rPr>
          <w:rFonts w:ascii="Times New Roman" w:hAnsi="Times New Roman" w:cs="Times New Roman"/>
          <w:sz w:val="26"/>
          <w:szCs w:val="26"/>
          <w:lang w:val="en-US"/>
        </w:rPr>
        <w:t>XIV</w:t>
      </w:r>
      <w:r w:rsidR="007D5068" w:rsidRPr="005510F0">
        <w:rPr>
          <w:rFonts w:ascii="Times New Roman" w:hAnsi="Times New Roman" w:cs="Times New Roman"/>
          <w:sz w:val="26"/>
          <w:szCs w:val="26"/>
        </w:rPr>
        <w:t>. МЕЖМУНИЦИПАЛЬНОЕ СОТРУДНИЧЕСТВО</w:t>
      </w:r>
      <w:bookmarkEnd w:id="444"/>
    </w:p>
    <w:p w:rsidR="003C6512" w:rsidRPr="00A130A0" w:rsidRDefault="003C6512" w:rsidP="0093444B">
      <w:pPr>
        <w:ind w:firstLine="720"/>
        <w:jc w:val="center"/>
        <w:rPr>
          <w:b/>
          <w:i/>
          <w:color w:val="000000"/>
          <w:sz w:val="26"/>
          <w:szCs w:val="26"/>
        </w:rPr>
      </w:pPr>
      <w:r w:rsidRPr="00F7770E">
        <w:rPr>
          <w:b/>
          <w:i/>
          <w:color w:val="000000"/>
          <w:sz w:val="26"/>
          <w:szCs w:val="26"/>
        </w:rPr>
        <w:t>(статья 90 в редакции решения от 29.08.2018 №89/1062)</w:t>
      </w:r>
    </w:p>
    <w:p w:rsidR="00F7770E" w:rsidRPr="005510F0" w:rsidRDefault="007D5068" w:rsidP="00F321CB">
      <w:pPr>
        <w:pStyle w:val="2"/>
        <w:rPr>
          <w:rFonts w:ascii="Times New Roman" w:hAnsi="Times New Roman" w:cs="Times New Roman"/>
          <w:i w:val="0"/>
          <w:sz w:val="26"/>
          <w:szCs w:val="26"/>
        </w:rPr>
      </w:pPr>
      <w:r w:rsidRPr="005510F0">
        <w:rPr>
          <w:rFonts w:ascii="Times New Roman" w:hAnsi="Times New Roman" w:cs="Times New Roman"/>
          <w:sz w:val="26"/>
          <w:szCs w:val="26"/>
        </w:rPr>
        <w:t xml:space="preserve">  </w:t>
      </w:r>
      <w:r w:rsidRPr="005510F0">
        <w:rPr>
          <w:rFonts w:ascii="Times New Roman" w:hAnsi="Times New Roman" w:cs="Times New Roman"/>
          <w:sz w:val="26"/>
          <w:szCs w:val="26"/>
        </w:rPr>
        <w:tab/>
      </w:r>
      <w:bookmarkStart w:id="445" w:name="_Toc92801349"/>
      <w:r w:rsidR="00F7770E" w:rsidRPr="005510F0">
        <w:rPr>
          <w:rFonts w:ascii="Times New Roman" w:hAnsi="Times New Roman" w:cs="Times New Roman"/>
          <w:b w:val="0"/>
          <w:i w:val="0"/>
          <w:sz w:val="26"/>
          <w:szCs w:val="26"/>
        </w:rPr>
        <w:t>Статья 90.</w:t>
      </w:r>
      <w:r w:rsidR="00F7770E" w:rsidRPr="005510F0">
        <w:rPr>
          <w:rFonts w:ascii="Times New Roman" w:hAnsi="Times New Roman" w:cs="Times New Roman"/>
          <w:i w:val="0"/>
          <w:sz w:val="26"/>
          <w:szCs w:val="26"/>
        </w:rPr>
        <w:t xml:space="preserve"> Межмуниципальное сотрудничество</w:t>
      </w:r>
      <w:bookmarkEnd w:id="445"/>
    </w:p>
    <w:p w:rsidR="00F7770E" w:rsidRPr="00F7770E" w:rsidRDefault="00F7770E" w:rsidP="00F7770E">
      <w:pPr>
        <w:ind w:firstLine="709"/>
        <w:jc w:val="both"/>
        <w:rPr>
          <w:color w:val="000000"/>
          <w:sz w:val="26"/>
          <w:szCs w:val="26"/>
        </w:rPr>
      </w:pPr>
      <w:r w:rsidRPr="00F7770E">
        <w:rPr>
          <w:color w:val="000000"/>
          <w:sz w:val="26"/>
          <w:szCs w:val="26"/>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муниципальными правовыми актами Городской Думы и представительных органов местного самоуправления других муниципальных образований. Указанные межмуниципальные объединения не могут наделяться полномочиями органов местного самоуправления.</w:t>
      </w:r>
    </w:p>
    <w:p w:rsidR="00F7770E" w:rsidRDefault="00F7770E" w:rsidP="00F7770E">
      <w:pPr>
        <w:ind w:firstLine="709"/>
        <w:jc w:val="both"/>
        <w:rPr>
          <w:color w:val="000000"/>
          <w:sz w:val="26"/>
          <w:szCs w:val="26"/>
        </w:rPr>
      </w:pPr>
      <w:r w:rsidRPr="00F7770E">
        <w:rPr>
          <w:color w:val="000000"/>
          <w:sz w:val="26"/>
          <w:szCs w:val="26"/>
        </w:rPr>
        <w:t>В этих же целях органы местного самоуправления могут заключать договоры и соглашения, которые подлежат обязательному официальному опубликованию в течение месяца со дня их принятия, если иное не установлено самим нормативным правовым актом.</w:t>
      </w:r>
    </w:p>
    <w:p w:rsidR="007D5068" w:rsidRPr="005510F0" w:rsidRDefault="00DB469D" w:rsidP="00F321CB">
      <w:pPr>
        <w:pStyle w:val="2"/>
        <w:rPr>
          <w:rFonts w:ascii="Times New Roman" w:hAnsi="Times New Roman" w:cs="Times New Roman"/>
          <w:i w:val="0"/>
          <w:sz w:val="26"/>
          <w:szCs w:val="26"/>
        </w:rPr>
      </w:pPr>
      <w:r w:rsidRPr="005510F0">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ab/>
      </w:r>
      <w:bookmarkStart w:id="446" w:name="_Toc92801350"/>
      <w:r w:rsidR="007D5068"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9</w:t>
      </w:r>
      <w:r w:rsidR="000B4FC7" w:rsidRPr="005510F0">
        <w:rPr>
          <w:rFonts w:ascii="Times New Roman" w:hAnsi="Times New Roman" w:cs="Times New Roman"/>
          <w:b w:val="0"/>
          <w:i w:val="0"/>
          <w:sz w:val="26"/>
          <w:szCs w:val="26"/>
        </w:rPr>
        <w:t>1</w:t>
      </w:r>
      <w:r w:rsidR="00392B59" w:rsidRPr="005510F0">
        <w:rPr>
          <w:rFonts w:ascii="Times New Roman" w:hAnsi="Times New Roman" w:cs="Times New Roman"/>
          <w:b w:val="0"/>
          <w:i w:val="0"/>
          <w:sz w:val="26"/>
          <w:szCs w:val="26"/>
        </w:rPr>
        <w:t>.</w:t>
      </w:r>
      <w:r w:rsidR="007D5068" w:rsidRPr="005510F0">
        <w:rPr>
          <w:rFonts w:ascii="Times New Roman" w:hAnsi="Times New Roman" w:cs="Times New Roman"/>
          <w:i w:val="0"/>
          <w:sz w:val="26"/>
          <w:szCs w:val="26"/>
        </w:rPr>
        <w:t xml:space="preserve"> Межмуниципальные организации</w:t>
      </w:r>
      <w:bookmarkEnd w:id="446"/>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Городская Дума для совместного решения вопросов местного значения с другими муниципальными образованиями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F845EF" w:rsidRPr="00C45A08">
        <w:rPr>
          <w:color w:val="000000"/>
          <w:sz w:val="26"/>
          <w:szCs w:val="26"/>
        </w:rPr>
        <w:t xml:space="preserve">3. </w:t>
      </w:r>
      <w:r w:rsidRPr="00C45A08">
        <w:rPr>
          <w:color w:val="000000"/>
          <w:sz w:val="26"/>
          <w:szCs w:val="26"/>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00F845EF" w:rsidRPr="00C45A08">
        <w:rPr>
          <w:color w:val="000000"/>
          <w:sz w:val="26"/>
          <w:szCs w:val="26"/>
        </w:rPr>
        <w:t>№</w:t>
      </w:r>
      <w:r w:rsidRPr="00C45A08">
        <w:rPr>
          <w:color w:val="000000"/>
          <w:sz w:val="26"/>
          <w:szCs w:val="26"/>
        </w:rPr>
        <w:t>129-ФЗ «О государственной регистрации юридических лиц».</w:t>
      </w:r>
    </w:p>
    <w:p w:rsidR="007D5068" w:rsidRPr="00C45A08" w:rsidRDefault="00F845EF">
      <w:pPr>
        <w:ind w:firstLine="709"/>
        <w:jc w:val="both"/>
        <w:rPr>
          <w:sz w:val="26"/>
          <w:szCs w:val="26"/>
        </w:rPr>
      </w:pPr>
      <w:r w:rsidRPr="00C45A08">
        <w:rPr>
          <w:sz w:val="26"/>
          <w:szCs w:val="26"/>
        </w:rPr>
        <w:lastRenderedPageBreak/>
        <w:t>4</w:t>
      </w:r>
      <w:r w:rsidR="007D5068" w:rsidRPr="00C45A08">
        <w:rPr>
          <w:sz w:val="26"/>
          <w:szCs w:val="26"/>
        </w:rPr>
        <w:t>. Администрация города и Городская Дума могут выступать соучредителями межмуниципального печатного средства массовой информации.</w:t>
      </w:r>
    </w:p>
    <w:p w:rsidR="007D5068" w:rsidRPr="005510F0" w:rsidRDefault="007D5068" w:rsidP="005510F0">
      <w:pPr>
        <w:pStyle w:val="2"/>
        <w:ind w:firstLine="709"/>
        <w:rPr>
          <w:rFonts w:ascii="Times New Roman" w:hAnsi="Times New Roman" w:cs="Times New Roman"/>
          <w:i w:val="0"/>
          <w:sz w:val="26"/>
          <w:szCs w:val="26"/>
        </w:rPr>
      </w:pPr>
      <w:bookmarkStart w:id="447" w:name="_Toc92801351"/>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9</w:t>
      </w:r>
      <w:r w:rsidR="000B4FC7" w:rsidRPr="005510F0">
        <w:rPr>
          <w:rFonts w:ascii="Times New Roman" w:hAnsi="Times New Roman" w:cs="Times New Roman"/>
          <w:b w:val="0"/>
          <w:i w:val="0"/>
          <w:sz w:val="26"/>
          <w:szCs w:val="26"/>
        </w:rPr>
        <w:t>2</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Некоммерческие организации города</w:t>
      </w:r>
      <w:bookmarkEnd w:id="447"/>
    </w:p>
    <w:p w:rsidR="007D5068" w:rsidRPr="00C45A08" w:rsidRDefault="007D5068">
      <w:pPr>
        <w:ind w:firstLine="720"/>
        <w:jc w:val="both"/>
        <w:rPr>
          <w:color w:val="000000"/>
          <w:sz w:val="26"/>
          <w:szCs w:val="26"/>
        </w:rPr>
      </w:pPr>
      <w:r w:rsidRPr="00C45A08">
        <w:rPr>
          <w:sz w:val="26"/>
          <w:szCs w:val="26"/>
        </w:rPr>
        <w:t>1. Городская Дума может принимать решения о создании некоммерческих организаций в форме автономных некоммерческих организаций и фондов</w:t>
      </w:r>
      <w:r w:rsidR="004E3F4B" w:rsidRPr="00C45A08">
        <w:rPr>
          <w:sz w:val="26"/>
          <w:szCs w:val="26"/>
        </w:rPr>
        <w:t>.</w:t>
      </w:r>
      <w:r w:rsidRPr="00C45A08">
        <w:rPr>
          <w:color w:val="000000"/>
          <w:sz w:val="26"/>
          <w:szCs w:val="26"/>
        </w:rPr>
        <w:t xml:space="preserve">         </w:t>
      </w:r>
      <w:r w:rsidRPr="00C45A08">
        <w:rPr>
          <w:color w:val="000000"/>
          <w:sz w:val="26"/>
          <w:szCs w:val="26"/>
        </w:rPr>
        <w:tab/>
      </w:r>
    </w:p>
    <w:p w:rsidR="007D5068" w:rsidRPr="00D453A3" w:rsidRDefault="007D5068" w:rsidP="00377A0F">
      <w:pPr>
        <w:ind w:firstLine="720"/>
        <w:jc w:val="both"/>
        <w:rPr>
          <w:sz w:val="26"/>
          <w:szCs w:val="26"/>
        </w:rPr>
      </w:pPr>
      <w:r w:rsidRPr="00C45A08">
        <w:rPr>
          <w:color w:val="000000"/>
          <w:sz w:val="26"/>
          <w:szCs w:val="26"/>
        </w:rPr>
        <w:t>2. Некоммерческие организации города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sectPr w:rsidR="007D5068" w:rsidRPr="00D453A3" w:rsidSect="00C21987">
      <w:headerReference w:type="even" r:id="rId81"/>
      <w:headerReference w:type="default" r:id="rId82"/>
      <w:footerReference w:type="default" r:id="rId83"/>
      <w:footnotePr>
        <w:pos w:val="beneathText"/>
      </w:footnotePr>
      <w:pgSz w:w="11907" w:h="16840" w:code="9"/>
      <w:pgMar w:top="851" w:right="850" w:bottom="709" w:left="1418" w:header="34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CD" w:rsidRDefault="00A02ACD" w:rsidP="007D5068">
      <w:r>
        <w:separator/>
      </w:r>
    </w:p>
    <w:p w:rsidR="00A02ACD" w:rsidRDefault="00A02ACD"/>
  </w:endnote>
  <w:endnote w:type="continuationSeparator" w:id="0">
    <w:p w:rsidR="00A02ACD" w:rsidRDefault="00A02ACD" w:rsidP="007D5068">
      <w:r>
        <w:continuationSeparator/>
      </w:r>
    </w:p>
    <w:p w:rsidR="00A02ACD" w:rsidRDefault="00A02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ED" w:rsidRDefault="007167E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CD" w:rsidRDefault="00A02ACD" w:rsidP="007D5068">
      <w:r>
        <w:separator/>
      </w:r>
    </w:p>
    <w:p w:rsidR="00A02ACD" w:rsidRDefault="00A02ACD"/>
  </w:footnote>
  <w:footnote w:type="continuationSeparator" w:id="0">
    <w:p w:rsidR="00A02ACD" w:rsidRDefault="00A02ACD" w:rsidP="007D5068">
      <w:r>
        <w:continuationSeparator/>
      </w:r>
    </w:p>
    <w:p w:rsidR="00A02ACD" w:rsidRDefault="00A02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ED" w:rsidRDefault="007167ED" w:rsidP="00650C7E">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167ED" w:rsidRDefault="007167ED">
    <w:pPr>
      <w:pStyle w:val="ac"/>
    </w:pPr>
  </w:p>
  <w:p w:rsidR="007167ED" w:rsidRDefault="00716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ED" w:rsidRDefault="007167ED" w:rsidP="00650C7E">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0523C">
      <w:rPr>
        <w:rStyle w:val="a3"/>
        <w:noProof/>
      </w:rPr>
      <w:t>75</w:t>
    </w:r>
    <w:r>
      <w:rPr>
        <w:rStyle w:val="a3"/>
      </w:rPr>
      <w:fldChar w:fldCharType="end"/>
    </w:r>
  </w:p>
  <w:p w:rsidR="007167ED" w:rsidRDefault="007167ED">
    <w:pPr>
      <w:pStyle w:val="ac"/>
    </w:pPr>
    <w:r>
      <w:t xml:space="preserve">                                                                              </w:t>
    </w:r>
  </w:p>
  <w:p w:rsidR="007167ED" w:rsidRDefault="00716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1">
    <w:nsid w:val="43CF1F2D"/>
    <w:multiLevelType w:val="hybridMultilevel"/>
    <w:tmpl w:val="01CE9A9E"/>
    <w:lvl w:ilvl="0" w:tplc="84FAD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EA518FC"/>
    <w:multiLevelType w:val="hybridMultilevel"/>
    <w:tmpl w:val="2D0C7106"/>
    <w:lvl w:ilvl="0" w:tplc="A0E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FA5FED"/>
    <w:multiLevelType w:val="hybridMultilevel"/>
    <w:tmpl w:val="8514EBA4"/>
    <w:lvl w:ilvl="0" w:tplc="68363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4F"/>
    <w:rsid w:val="00000786"/>
    <w:rsid w:val="00002479"/>
    <w:rsid w:val="00005D3D"/>
    <w:rsid w:val="00006416"/>
    <w:rsid w:val="0000659C"/>
    <w:rsid w:val="000071EA"/>
    <w:rsid w:val="0001194F"/>
    <w:rsid w:val="00011D08"/>
    <w:rsid w:val="00012060"/>
    <w:rsid w:val="00013A93"/>
    <w:rsid w:val="0001492F"/>
    <w:rsid w:val="0001541B"/>
    <w:rsid w:val="00015CFF"/>
    <w:rsid w:val="00016329"/>
    <w:rsid w:val="00016A6C"/>
    <w:rsid w:val="00020C6A"/>
    <w:rsid w:val="00022380"/>
    <w:rsid w:val="00023F30"/>
    <w:rsid w:val="000248AF"/>
    <w:rsid w:val="00025A56"/>
    <w:rsid w:val="00031370"/>
    <w:rsid w:val="0003178D"/>
    <w:rsid w:val="00032866"/>
    <w:rsid w:val="00032CC1"/>
    <w:rsid w:val="00033AFD"/>
    <w:rsid w:val="0003483C"/>
    <w:rsid w:val="000353A3"/>
    <w:rsid w:val="00036D6B"/>
    <w:rsid w:val="0004302B"/>
    <w:rsid w:val="00043895"/>
    <w:rsid w:val="000438B6"/>
    <w:rsid w:val="0004392E"/>
    <w:rsid w:val="00043C21"/>
    <w:rsid w:val="000443C2"/>
    <w:rsid w:val="00045237"/>
    <w:rsid w:val="00045EE3"/>
    <w:rsid w:val="00046A23"/>
    <w:rsid w:val="00047276"/>
    <w:rsid w:val="0004766D"/>
    <w:rsid w:val="00047D8A"/>
    <w:rsid w:val="00050841"/>
    <w:rsid w:val="000515AF"/>
    <w:rsid w:val="00051BC2"/>
    <w:rsid w:val="000536DF"/>
    <w:rsid w:val="00053CD7"/>
    <w:rsid w:val="00055587"/>
    <w:rsid w:val="00055632"/>
    <w:rsid w:val="000568A6"/>
    <w:rsid w:val="00056BAC"/>
    <w:rsid w:val="000576F3"/>
    <w:rsid w:val="0005781A"/>
    <w:rsid w:val="000578DC"/>
    <w:rsid w:val="00063DEF"/>
    <w:rsid w:val="00064515"/>
    <w:rsid w:val="00065357"/>
    <w:rsid w:val="00065A5C"/>
    <w:rsid w:val="00067289"/>
    <w:rsid w:val="000718CD"/>
    <w:rsid w:val="000728EA"/>
    <w:rsid w:val="00072D13"/>
    <w:rsid w:val="000752C0"/>
    <w:rsid w:val="000755ED"/>
    <w:rsid w:val="000765AB"/>
    <w:rsid w:val="00076A09"/>
    <w:rsid w:val="00077090"/>
    <w:rsid w:val="00080232"/>
    <w:rsid w:val="0008245A"/>
    <w:rsid w:val="00083211"/>
    <w:rsid w:val="00083716"/>
    <w:rsid w:val="00083A1E"/>
    <w:rsid w:val="0008404D"/>
    <w:rsid w:val="00084322"/>
    <w:rsid w:val="00084769"/>
    <w:rsid w:val="00087878"/>
    <w:rsid w:val="0009000B"/>
    <w:rsid w:val="00090B92"/>
    <w:rsid w:val="00091CCE"/>
    <w:rsid w:val="000923B0"/>
    <w:rsid w:val="000927FB"/>
    <w:rsid w:val="00092B4A"/>
    <w:rsid w:val="00093064"/>
    <w:rsid w:val="00093EF3"/>
    <w:rsid w:val="0009454A"/>
    <w:rsid w:val="00094649"/>
    <w:rsid w:val="00094DEF"/>
    <w:rsid w:val="000A03A4"/>
    <w:rsid w:val="000A155D"/>
    <w:rsid w:val="000A1670"/>
    <w:rsid w:val="000A17CD"/>
    <w:rsid w:val="000A1EA0"/>
    <w:rsid w:val="000A38CD"/>
    <w:rsid w:val="000A3C33"/>
    <w:rsid w:val="000A4D1B"/>
    <w:rsid w:val="000A5A8C"/>
    <w:rsid w:val="000A65A9"/>
    <w:rsid w:val="000A7040"/>
    <w:rsid w:val="000B00E3"/>
    <w:rsid w:val="000B237D"/>
    <w:rsid w:val="000B29B5"/>
    <w:rsid w:val="000B422C"/>
    <w:rsid w:val="000B4263"/>
    <w:rsid w:val="000B4FC7"/>
    <w:rsid w:val="000B7047"/>
    <w:rsid w:val="000B7215"/>
    <w:rsid w:val="000C0528"/>
    <w:rsid w:val="000C0606"/>
    <w:rsid w:val="000C07F1"/>
    <w:rsid w:val="000C0BFB"/>
    <w:rsid w:val="000C159E"/>
    <w:rsid w:val="000C1A04"/>
    <w:rsid w:val="000C1BC5"/>
    <w:rsid w:val="000C38C6"/>
    <w:rsid w:val="000C5696"/>
    <w:rsid w:val="000C7255"/>
    <w:rsid w:val="000C76E7"/>
    <w:rsid w:val="000D15C1"/>
    <w:rsid w:val="000D2162"/>
    <w:rsid w:val="000D402E"/>
    <w:rsid w:val="000D4E59"/>
    <w:rsid w:val="000D52BA"/>
    <w:rsid w:val="000D706E"/>
    <w:rsid w:val="000E0AAD"/>
    <w:rsid w:val="000E0EC0"/>
    <w:rsid w:val="000E2532"/>
    <w:rsid w:val="000E4F6B"/>
    <w:rsid w:val="000E5045"/>
    <w:rsid w:val="000E518E"/>
    <w:rsid w:val="000E5289"/>
    <w:rsid w:val="000F076B"/>
    <w:rsid w:val="000F37B0"/>
    <w:rsid w:val="000F4527"/>
    <w:rsid w:val="000F52B6"/>
    <w:rsid w:val="000F61E9"/>
    <w:rsid w:val="000F67EB"/>
    <w:rsid w:val="000F6FF5"/>
    <w:rsid w:val="00100BBF"/>
    <w:rsid w:val="00100E85"/>
    <w:rsid w:val="00100F5F"/>
    <w:rsid w:val="00103566"/>
    <w:rsid w:val="00103982"/>
    <w:rsid w:val="00103EFB"/>
    <w:rsid w:val="00105619"/>
    <w:rsid w:val="00106A04"/>
    <w:rsid w:val="00107179"/>
    <w:rsid w:val="00111069"/>
    <w:rsid w:val="001111C7"/>
    <w:rsid w:val="00111A38"/>
    <w:rsid w:val="00113668"/>
    <w:rsid w:val="00114051"/>
    <w:rsid w:val="0011500B"/>
    <w:rsid w:val="00115122"/>
    <w:rsid w:val="0011554D"/>
    <w:rsid w:val="00115807"/>
    <w:rsid w:val="00116356"/>
    <w:rsid w:val="00116C27"/>
    <w:rsid w:val="00120EC3"/>
    <w:rsid w:val="001214F8"/>
    <w:rsid w:val="001234C3"/>
    <w:rsid w:val="00124966"/>
    <w:rsid w:val="00126CDD"/>
    <w:rsid w:val="00130FA1"/>
    <w:rsid w:val="00132BB6"/>
    <w:rsid w:val="0013304D"/>
    <w:rsid w:val="00133600"/>
    <w:rsid w:val="00134B4E"/>
    <w:rsid w:val="00134C90"/>
    <w:rsid w:val="0013504B"/>
    <w:rsid w:val="00135645"/>
    <w:rsid w:val="001401E6"/>
    <w:rsid w:val="0014258F"/>
    <w:rsid w:val="00143233"/>
    <w:rsid w:val="0014337E"/>
    <w:rsid w:val="00144F8C"/>
    <w:rsid w:val="00145B93"/>
    <w:rsid w:val="00145DAF"/>
    <w:rsid w:val="001510D0"/>
    <w:rsid w:val="00153105"/>
    <w:rsid w:val="00155A78"/>
    <w:rsid w:val="00157C8F"/>
    <w:rsid w:val="00161F6C"/>
    <w:rsid w:val="00162A68"/>
    <w:rsid w:val="00163982"/>
    <w:rsid w:val="00164990"/>
    <w:rsid w:val="00164C46"/>
    <w:rsid w:val="00164DFC"/>
    <w:rsid w:val="00167EF8"/>
    <w:rsid w:val="00170A6A"/>
    <w:rsid w:val="001713AD"/>
    <w:rsid w:val="00172C72"/>
    <w:rsid w:val="0017312B"/>
    <w:rsid w:val="00174B46"/>
    <w:rsid w:val="00174F94"/>
    <w:rsid w:val="001754C9"/>
    <w:rsid w:val="00177EC9"/>
    <w:rsid w:val="001805A6"/>
    <w:rsid w:val="0018215A"/>
    <w:rsid w:val="00183A50"/>
    <w:rsid w:val="0018529B"/>
    <w:rsid w:val="0018539A"/>
    <w:rsid w:val="0018687B"/>
    <w:rsid w:val="001877AF"/>
    <w:rsid w:val="001906EA"/>
    <w:rsid w:val="00190F97"/>
    <w:rsid w:val="001913F0"/>
    <w:rsid w:val="00191944"/>
    <w:rsid w:val="00193896"/>
    <w:rsid w:val="00193B29"/>
    <w:rsid w:val="001956A3"/>
    <w:rsid w:val="00196904"/>
    <w:rsid w:val="00197CBC"/>
    <w:rsid w:val="001A0A5F"/>
    <w:rsid w:val="001A1D20"/>
    <w:rsid w:val="001A3337"/>
    <w:rsid w:val="001A57FE"/>
    <w:rsid w:val="001A6C11"/>
    <w:rsid w:val="001B0A31"/>
    <w:rsid w:val="001B1ECE"/>
    <w:rsid w:val="001B214B"/>
    <w:rsid w:val="001B220A"/>
    <w:rsid w:val="001B2C55"/>
    <w:rsid w:val="001B54EE"/>
    <w:rsid w:val="001B5E6B"/>
    <w:rsid w:val="001B7EDA"/>
    <w:rsid w:val="001C0DD6"/>
    <w:rsid w:val="001C0F85"/>
    <w:rsid w:val="001C15F4"/>
    <w:rsid w:val="001C268B"/>
    <w:rsid w:val="001C41F2"/>
    <w:rsid w:val="001C42E0"/>
    <w:rsid w:val="001C4848"/>
    <w:rsid w:val="001C4BA9"/>
    <w:rsid w:val="001C63E1"/>
    <w:rsid w:val="001C6A8E"/>
    <w:rsid w:val="001C6F07"/>
    <w:rsid w:val="001D03F4"/>
    <w:rsid w:val="001D1775"/>
    <w:rsid w:val="001D1C3B"/>
    <w:rsid w:val="001D1C63"/>
    <w:rsid w:val="001D6788"/>
    <w:rsid w:val="001E0987"/>
    <w:rsid w:val="001E175E"/>
    <w:rsid w:val="001E1C66"/>
    <w:rsid w:val="001E24FC"/>
    <w:rsid w:val="001E36FB"/>
    <w:rsid w:val="001E51AD"/>
    <w:rsid w:val="001E5578"/>
    <w:rsid w:val="001E70A8"/>
    <w:rsid w:val="001F0489"/>
    <w:rsid w:val="001F09D4"/>
    <w:rsid w:val="001F17D7"/>
    <w:rsid w:val="001F1C11"/>
    <w:rsid w:val="001F3435"/>
    <w:rsid w:val="001F4B5C"/>
    <w:rsid w:val="001F52CC"/>
    <w:rsid w:val="001F5C60"/>
    <w:rsid w:val="001F61A0"/>
    <w:rsid w:val="001F728A"/>
    <w:rsid w:val="002008DF"/>
    <w:rsid w:val="00201F6A"/>
    <w:rsid w:val="002030EC"/>
    <w:rsid w:val="002042C4"/>
    <w:rsid w:val="00206272"/>
    <w:rsid w:val="002069BE"/>
    <w:rsid w:val="00206FA9"/>
    <w:rsid w:val="00210107"/>
    <w:rsid w:val="00210624"/>
    <w:rsid w:val="0021210A"/>
    <w:rsid w:val="00214E99"/>
    <w:rsid w:val="002163A8"/>
    <w:rsid w:val="0022119F"/>
    <w:rsid w:val="0022237C"/>
    <w:rsid w:val="0022460D"/>
    <w:rsid w:val="00224685"/>
    <w:rsid w:val="00224C4F"/>
    <w:rsid w:val="00225648"/>
    <w:rsid w:val="0022608B"/>
    <w:rsid w:val="00226913"/>
    <w:rsid w:val="002269C3"/>
    <w:rsid w:val="002275A4"/>
    <w:rsid w:val="002307EC"/>
    <w:rsid w:val="002319CE"/>
    <w:rsid w:val="00231D8E"/>
    <w:rsid w:val="00232511"/>
    <w:rsid w:val="0023272D"/>
    <w:rsid w:val="00232873"/>
    <w:rsid w:val="002361DC"/>
    <w:rsid w:val="002368A1"/>
    <w:rsid w:val="0023759C"/>
    <w:rsid w:val="002407E0"/>
    <w:rsid w:val="002409A1"/>
    <w:rsid w:val="00241278"/>
    <w:rsid w:val="00243573"/>
    <w:rsid w:val="00243A27"/>
    <w:rsid w:val="0024565C"/>
    <w:rsid w:val="0024706F"/>
    <w:rsid w:val="00250166"/>
    <w:rsid w:val="002505D2"/>
    <w:rsid w:val="00250F14"/>
    <w:rsid w:val="00250F8A"/>
    <w:rsid w:val="0025337A"/>
    <w:rsid w:val="0025645A"/>
    <w:rsid w:val="00257D11"/>
    <w:rsid w:val="00262E67"/>
    <w:rsid w:val="00264AEF"/>
    <w:rsid w:val="00264C1B"/>
    <w:rsid w:val="00265236"/>
    <w:rsid w:val="002658DE"/>
    <w:rsid w:val="0026598B"/>
    <w:rsid w:val="0026618D"/>
    <w:rsid w:val="002664FA"/>
    <w:rsid w:val="00266F6A"/>
    <w:rsid w:val="002672CB"/>
    <w:rsid w:val="00267811"/>
    <w:rsid w:val="0027028F"/>
    <w:rsid w:val="002713DD"/>
    <w:rsid w:val="0027265E"/>
    <w:rsid w:val="00272D67"/>
    <w:rsid w:val="002732CE"/>
    <w:rsid w:val="0027484D"/>
    <w:rsid w:val="00274FB9"/>
    <w:rsid w:val="002754DA"/>
    <w:rsid w:val="00276B4E"/>
    <w:rsid w:val="00276EE6"/>
    <w:rsid w:val="00281F14"/>
    <w:rsid w:val="00283BFE"/>
    <w:rsid w:val="00285A1D"/>
    <w:rsid w:val="00286262"/>
    <w:rsid w:val="00287ADB"/>
    <w:rsid w:val="0029262A"/>
    <w:rsid w:val="002930E1"/>
    <w:rsid w:val="0029447C"/>
    <w:rsid w:val="00295FD6"/>
    <w:rsid w:val="002965D7"/>
    <w:rsid w:val="002972FD"/>
    <w:rsid w:val="00297499"/>
    <w:rsid w:val="002A0628"/>
    <w:rsid w:val="002A08E3"/>
    <w:rsid w:val="002A0903"/>
    <w:rsid w:val="002A0B2C"/>
    <w:rsid w:val="002A4149"/>
    <w:rsid w:val="002B0D6D"/>
    <w:rsid w:val="002B424B"/>
    <w:rsid w:val="002B4478"/>
    <w:rsid w:val="002B5388"/>
    <w:rsid w:val="002B5AA8"/>
    <w:rsid w:val="002B63AF"/>
    <w:rsid w:val="002B769D"/>
    <w:rsid w:val="002C0D08"/>
    <w:rsid w:val="002C1101"/>
    <w:rsid w:val="002C12E6"/>
    <w:rsid w:val="002C20DC"/>
    <w:rsid w:val="002C24D9"/>
    <w:rsid w:val="002C2912"/>
    <w:rsid w:val="002C2DF7"/>
    <w:rsid w:val="002C6172"/>
    <w:rsid w:val="002C6385"/>
    <w:rsid w:val="002C68E0"/>
    <w:rsid w:val="002C6957"/>
    <w:rsid w:val="002C7F1F"/>
    <w:rsid w:val="002C7F40"/>
    <w:rsid w:val="002D4622"/>
    <w:rsid w:val="002D5341"/>
    <w:rsid w:val="002D7926"/>
    <w:rsid w:val="002E0001"/>
    <w:rsid w:val="002E05D7"/>
    <w:rsid w:val="002E28E5"/>
    <w:rsid w:val="002E2FBE"/>
    <w:rsid w:val="002E3F2E"/>
    <w:rsid w:val="002E4F1D"/>
    <w:rsid w:val="002E6207"/>
    <w:rsid w:val="002E6211"/>
    <w:rsid w:val="002E6624"/>
    <w:rsid w:val="002F03C9"/>
    <w:rsid w:val="002F169B"/>
    <w:rsid w:val="002F34F0"/>
    <w:rsid w:val="002F5B7A"/>
    <w:rsid w:val="002F5C88"/>
    <w:rsid w:val="002F5EA0"/>
    <w:rsid w:val="002F60B4"/>
    <w:rsid w:val="002F6CDB"/>
    <w:rsid w:val="002F78D1"/>
    <w:rsid w:val="003006F2"/>
    <w:rsid w:val="00301B63"/>
    <w:rsid w:val="00303854"/>
    <w:rsid w:val="00304E4D"/>
    <w:rsid w:val="003050EF"/>
    <w:rsid w:val="003060B3"/>
    <w:rsid w:val="00306164"/>
    <w:rsid w:val="0030677D"/>
    <w:rsid w:val="003068E6"/>
    <w:rsid w:val="003071AF"/>
    <w:rsid w:val="00307280"/>
    <w:rsid w:val="00307947"/>
    <w:rsid w:val="003128FA"/>
    <w:rsid w:val="00313C76"/>
    <w:rsid w:val="0031417F"/>
    <w:rsid w:val="00314A33"/>
    <w:rsid w:val="00316E94"/>
    <w:rsid w:val="0032047B"/>
    <w:rsid w:val="0032198A"/>
    <w:rsid w:val="00322B9C"/>
    <w:rsid w:val="00322CD8"/>
    <w:rsid w:val="00325050"/>
    <w:rsid w:val="0033046F"/>
    <w:rsid w:val="0033178C"/>
    <w:rsid w:val="003331C8"/>
    <w:rsid w:val="00334183"/>
    <w:rsid w:val="00335D8E"/>
    <w:rsid w:val="00336335"/>
    <w:rsid w:val="00336D1C"/>
    <w:rsid w:val="00341247"/>
    <w:rsid w:val="00341480"/>
    <w:rsid w:val="00341C0F"/>
    <w:rsid w:val="00341D2A"/>
    <w:rsid w:val="00342440"/>
    <w:rsid w:val="003424D8"/>
    <w:rsid w:val="00342FC4"/>
    <w:rsid w:val="00342FD0"/>
    <w:rsid w:val="003432E4"/>
    <w:rsid w:val="00344B30"/>
    <w:rsid w:val="0035076C"/>
    <w:rsid w:val="00351231"/>
    <w:rsid w:val="003513A5"/>
    <w:rsid w:val="00351B37"/>
    <w:rsid w:val="00354057"/>
    <w:rsid w:val="00355412"/>
    <w:rsid w:val="00355482"/>
    <w:rsid w:val="003556C0"/>
    <w:rsid w:val="003571F3"/>
    <w:rsid w:val="00357D6B"/>
    <w:rsid w:val="003618F1"/>
    <w:rsid w:val="003627F8"/>
    <w:rsid w:val="00362CAF"/>
    <w:rsid w:val="00364725"/>
    <w:rsid w:val="003655DF"/>
    <w:rsid w:val="003678B5"/>
    <w:rsid w:val="00370B72"/>
    <w:rsid w:val="00370E44"/>
    <w:rsid w:val="0037399F"/>
    <w:rsid w:val="00373ACE"/>
    <w:rsid w:val="003744AF"/>
    <w:rsid w:val="0037494D"/>
    <w:rsid w:val="00377A0F"/>
    <w:rsid w:val="00380B2A"/>
    <w:rsid w:val="0038106D"/>
    <w:rsid w:val="00381790"/>
    <w:rsid w:val="00381FB3"/>
    <w:rsid w:val="00382271"/>
    <w:rsid w:val="003844C3"/>
    <w:rsid w:val="00386E98"/>
    <w:rsid w:val="00387151"/>
    <w:rsid w:val="003876CE"/>
    <w:rsid w:val="00390C6C"/>
    <w:rsid w:val="00391021"/>
    <w:rsid w:val="00391211"/>
    <w:rsid w:val="00391DA5"/>
    <w:rsid w:val="003920FF"/>
    <w:rsid w:val="0039279E"/>
    <w:rsid w:val="00392B59"/>
    <w:rsid w:val="0039319D"/>
    <w:rsid w:val="0039324E"/>
    <w:rsid w:val="003937FC"/>
    <w:rsid w:val="00393CA7"/>
    <w:rsid w:val="00394E2B"/>
    <w:rsid w:val="00395B4D"/>
    <w:rsid w:val="00395CE7"/>
    <w:rsid w:val="003963E6"/>
    <w:rsid w:val="0039740F"/>
    <w:rsid w:val="003A2822"/>
    <w:rsid w:val="003A2B28"/>
    <w:rsid w:val="003A317B"/>
    <w:rsid w:val="003A4BA2"/>
    <w:rsid w:val="003A7DA2"/>
    <w:rsid w:val="003B0CEB"/>
    <w:rsid w:val="003B4871"/>
    <w:rsid w:val="003B4AF7"/>
    <w:rsid w:val="003B4D4A"/>
    <w:rsid w:val="003B5454"/>
    <w:rsid w:val="003B64F1"/>
    <w:rsid w:val="003B6CCB"/>
    <w:rsid w:val="003B7190"/>
    <w:rsid w:val="003B7985"/>
    <w:rsid w:val="003B7AAC"/>
    <w:rsid w:val="003C1567"/>
    <w:rsid w:val="003C2CDD"/>
    <w:rsid w:val="003C4653"/>
    <w:rsid w:val="003C52EC"/>
    <w:rsid w:val="003C5DDD"/>
    <w:rsid w:val="003C5F87"/>
    <w:rsid w:val="003C6512"/>
    <w:rsid w:val="003C765F"/>
    <w:rsid w:val="003C7756"/>
    <w:rsid w:val="003D1585"/>
    <w:rsid w:val="003D24B9"/>
    <w:rsid w:val="003D2912"/>
    <w:rsid w:val="003D3A80"/>
    <w:rsid w:val="003D509D"/>
    <w:rsid w:val="003D7004"/>
    <w:rsid w:val="003D717B"/>
    <w:rsid w:val="003D7BBF"/>
    <w:rsid w:val="003D7C48"/>
    <w:rsid w:val="003E0480"/>
    <w:rsid w:val="003E0E96"/>
    <w:rsid w:val="003E1069"/>
    <w:rsid w:val="003E149E"/>
    <w:rsid w:val="003E2CBC"/>
    <w:rsid w:val="003E3786"/>
    <w:rsid w:val="003E38E9"/>
    <w:rsid w:val="003E4EB1"/>
    <w:rsid w:val="003E5873"/>
    <w:rsid w:val="003E5F7F"/>
    <w:rsid w:val="003E619F"/>
    <w:rsid w:val="003E6E23"/>
    <w:rsid w:val="003F074A"/>
    <w:rsid w:val="003F0CCC"/>
    <w:rsid w:val="003F0DB1"/>
    <w:rsid w:val="003F0F9B"/>
    <w:rsid w:val="003F131C"/>
    <w:rsid w:val="003F1ADF"/>
    <w:rsid w:val="003F2BE0"/>
    <w:rsid w:val="003F3BE3"/>
    <w:rsid w:val="003F4604"/>
    <w:rsid w:val="003F4BA9"/>
    <w:rsid w:val="003F5EB3"/>
    <w:rsid w:val="003F755D"/>
    <w:rsid w:val="00400BE0"/>
    <w:rsid w:val="00400BE3"/>
    <w:rsid w:val="00401FDD"/>
    <w:rsid w:val="00402010"/>
    <w:rsid w:val="004024A1"/>
    <w:rsid w:val="00402722"/>
    <w:rsid w:val="00402FE0"/>
    <w:rsid w:val="00403352"/>
    <w:rsid w:val="00403717"/>
    <w:rsid w:val="00403FA6"/>
    <w:rsid w:val="0040458C"/>
    <w:rsid w:val="00405A76"/>
    <w:rsid w:val="00405F7C"/>
    <w:rsid w:val="00405FF2"/>
    <w:rsid w:val="004079CB"/>
    <w:rsid w:val="00410C1F"/>
    <w:rsid w:val="00410CB6"/>
    <w:rsid w:val="00412B73"/>
    <w:rsid w:val="00414722"/>
    <w:rsid w:val="00415C1D"/>
    <w:rsid w:val="00416958"/>
    <w:rsid w:val="00421568"/>
    <w:rsid w:val="00421A56"/>
    <w:rsid w:val="004220FC"/>
    <w:rsid w:val="004227CC"/>
    <w:rsid w:val="00423FE1"/>
    <w:rsid w:val="00425EEE"/>
    <w:rsid w:val="00426327"/>
    <w:rsid w:val="00426B36"/>
    <w:rsid w:val="00433152"/>
    <w:rsid w:val="0043376F"/>
    <w:rsid w:val="00433D3C"/>
    <w:rsid w:val="00434229"/>
    <w:rsid w:val="0043453B"/>
    <w:rsid w:val="00435F3C"/>
    <w:rsid w:val="004364D0"/>
    <w:rsid w:val="00436835"/>
    <w:rsid w:val="00441443"/>
    <w:rsid w:val="00441A94"/>
    <w:rsid w:val="004432A1"/>
    <w:rsid w:val="00443F4F"/>
    <w:rsid w:val="00444AE8"/>
    <w:rsid w:val="00444D30"/>
    <w:rsid w:val="00445230"/>
    <w:rsid w:val="00445D5C"/>
    <w:rsid w:val="004463FC"/>
    <w:rsid w:val="00446C4B"/>
    <w:rsid w:val="00447B1B"/>
    <w:rsid w:val="00450367"/>
    <w:rsid w:val="004504DA"/>
    <w:rsid w:val="0045057C"/>
    <w:rsid w:val="00452572"/>
    <w:rsid w:val="0045336F"/>
    <w:rsid w:val="00454FD4"/>
    <w:rsid w:val="00456D28"/>
    <w:rsid w:val="004572BC"/>
    <w:rsid w:val="00461A16"/>
    <w:rsid w:val="00462370"/>
    <w:rsid w:val="004634C0"/>
    <w:rsid w:val="00464049"/>
    <w:rsid w:val="00464E14"/>
    <w:rsid w:val="00467795"/>
    <w:rsid w:val="0047011C"/>
    <w:rsid w:val="0047035D"/>
    <w:rsid w:val="00470D75"/>
    <w:rsid w:val="00471CA2"/>
    <w:rsid w:val="00474047"/>
    <w:rsid w:val="004743F1"/>
    <w:rsid w:val="00474B63"/>
    <w:rsid w:val="00474C3F"/>
    <w:rsid w:val="00475ADF"/>
    <w:rsid w:val="00475E5C"/>
    <w:rsid w:val="004766DE"/>
    <w:rsid w:val="00477CC2"/>
    <w:rsid w:val="00480A08"/>
    <w:rsid w:val="00482AB3"/>
    <w:rsid w:val="004856A1"/>
    <w:rsid w:val="00491ABD"/>
    <w:rsid w:val="00493AD1"/>
    <w:rsid w:val="00494AB2"/>
    <w:rsid w:val="00494FE8"/>
    <w:rsid w:val="004965EC"/>
    <w:rsid w:val="00496FD7"/>
    <w:rsid w:val="0049753B"/>
    <w:rsid w:val="004A01A7"/>
    <w:rsid w:val="004A5243"/>
    <w:rsid w:val="004A69A7"/>
    <w:rsid w:val="004A7150"/>
    <w:rsid w:val="004A736C"/>
    <w:rsid w:val="004B03F9"/>
    <w:rsid w:val="004B17A8"/>
    <w:rsid w:val="004B1D90"/>
    <w:rsid w:val="004B2D41"/>
    <w:rsid w:val="004B3E0F"/>
    <w:rsid w:val="004B3E11"/>
    <w:rsid w:val="004B4759"/>
    <w:rsid w:val="004B7E51"/>
    <w:rsid w:val="004C00A4"/>
    <w:rsid w:val="004C077F"/>
    <w:rsid w:val="004C1768"/>
    <w:rsid w:val="004C1B7E"/>
    <w:rsid w:val="004C2406"/>
    <w:rsid w:val="004C2EF0"/>
    <w:rsid w:val="004C4779"/>
    <w:rsid w:val="004C51B7"/>
    <w:rsid w:val="004C52B2"/>
    <w:rsid w:val="004C6025"/>
    <w:rsid w:val="004C6780"/>
    <w:rsid w:val="004C6CBA"/>
    <w:rsid w:val="004C6E04"/>
    <w:rsid w:val="004C6EC0"/>
    <w:rsid w:val="004C71AC"/>
    <w:rsid w:val="004C79B7"/>
    <w:rsid w:val="004D278D"/>
    <w:rsid w:val="004D33D4"/>
    <w:rsid w:val="004D4783"/>
    <w:rsid w:val="004D587E"/>
    <w:rsid w:val="004D675C"/>
    <w:rsid w:val="004D7C71"/>
    <w:rsid w:val="004D7F76"/>
    <w:rsid w:val="004E072F"/>
    <w:rsid w:val="004E19BD"/>
    <w:rsid w:val="004E352B"/>
    <w:rsid w:val="004E3545"/>
    <w:rsid w:val="004E3F4B"/>
    <w:rsid w:val="004E54D0"/>
    <w:rsid w:val="004E5660"/>
    <w:rsid w:val="004E639D"/>
    <w:rsid w:val="004E64E8"/>
    <w:rsid w:val="004E7384"/>
    <w:rsid w:val="004E7BEE"/>
    <w:rsid w:val="004F05F9"/>
    <w:rsid w:val="004F08BE"/>
    <w:rsid w:val="004F37BE"/>
    <w:rsid w:val="004F3FC5"/>
    <w:rsid w:val="004F48BF"/>
    <w:rsid w:val="004F4A09"/>
    <w:rsid w:val="004F4F6F"/>
    <w:rsid w:val="004F5480"/>
    <w:rsid w:val="004F5955"/>
    <w:rsid w:val="004F6006"/>
    <w:rsid w:val="004F632C"/>
    <w:rsid w:val="004F7487"/>
    <w:rsid w:val="004F7B20"/>
    <w:rsid w:val="0050011A"/>
    <w:rsid w:val="00500CF3"/>
    <w:rsid w:val="00500D51"/>
    <w:rsid w:val="00501627"/>
    <w:rsid w:val="005025B5"/>
    <w:rsid w:val="00502807"/>
    <w:rsid w:val="0050308E"/>
    <w:rsid w:val="0050352A"/>
    <w:rsid w:val="005036D4"/>
    <w:rsid w:val="005039EA"/>
    <w:rsid w:val="005049A0"/>
    <w:rsid w:val="00504AEB"/>
    <w:rsid w:val="005054A3"/>
    <w:rsid w:val="00505824"/>
    <w:rsid w:val="00505AFC"/>
    <w:rsid w:val="00506FC2"/>
    <w:rsid w:val="0050735A"/>
    <w:rsid w:val="00507CC2"/>
    <w:rsid w:val="00511300"/>
    <w:rsid w:val="005114F4"/>
    <w:rsid w:val="005117A0"/>
    <w:rsid w:val="00512129"/>
    <w:rsid w:val="0051297B"/>
    <w:rsid w:val="00513A6A"/>
    <w:rsid w:val="00513D3B"/>
    <w:rsid w:val="005148FC"/>
    <w:rsid w:val="005153B2"/>
    <w:rsid w:val="00516133"/>
    <w:rsid w:val="0052102B"/>
    <w:rsid w:val="00521AB2"/>
    <w:rsid w:val="00521E65"/>
    <w:rsid w:val="00522D90"/>
    <w:rsid w:val="00523129"/>
    <w:rsid w:val="0052351C"/>
    <w:rsid w:val="00523FB6"/>
    <w:rsid w:val="00523FCA"/>
    <w:rsid w:val="005240B8"/>
    <w:rsid w:val="00526913"/>
    <w:rsid w:val="005273ED"/>
    <w:rsid w:val="005274EE"/>
    <w:rsid w:val="00530866"/>
    <w:rsid w:val="00532616"/>
    <w:rsid w:val="0053344A"/>
    <w:rsid w:val="00533B39"/>
    <w:rsid w:val="00533EED"/>
    <w:rsid w:val="005341F9"/>
    <w:rsid w:val="005346BD"/>
    <w:rsid w:val="00535CDD"/>
    <w:rsid w:val="0053733C"/>
    <w:rsid w:val="00540142"/>
    <w:rsid w:val="0054152E"/>
    <w:rsid w:val="005422B6"/>
    <w:rsid w:val="00542BDA"/>
    <w:rsid w:val="0054321E"/>
    <w:rsid w:val="00543536"/>
    <w:rsid w:val="005468D6"/>
    <w:rsid w:val="0054739C"/>
    <w:rsid w:val="00547720"/>
    <w:rsid w:val="00550F91"/>
    <w:rsid w:val="005510F0"/>
    <w:rsid w:val="00551BA7"/>
    <w:rsid w:val="00553078"/>
    <w:rsid w:val="005539AD"/>
    <w:rsid w:val="0055414D"/>
    <w:rsid w:val="0055575A"/>
    <w:rsid w:val="00556733"/>
    <w:rsid w:val="00557583"/>
    <w:rsid w:val="00557983"/>
    <w:rsid w:val="00557C35"/>
    <w:rsid w:val="00561297"/>
    <w:rsid w:val="00561ACD"/>
    <w:rsid w:val="00563CC0"/>
    <w:rsid w:val="00564288"/>
    <w:rsid w:val="00564823"/>
    <w:rsid w:val="00566007"/>
    <w:rsid w:val="00566441"/>
    <w:rsid w:val="00566A48"/>
    <w:rsid w:val="00571394"/>
    <w:rsid w:val="00571E5F"/>
    <w:rsid w:val="005734F9"/>
    <w:rsid w:val="005738CB"/>
    <w:rsid w:val="00573AAA"/>
    <w:rsid w:val="00574608"/>
    <w:rsid w:val="00574AC6"/>
    <w:rsid w:val="00576A23"/>
    <w:rsid w:val="00577780"/>
    <w:rsid w:val="0057783A"/>
    <w:rsid w:val="00580C02"/>
    <w:rsid w:val="005819A0"/>
    <w:rsid w:val="00583A28"/>
    <w:rsid w:val="00584421"/>
    <w:rsid w:val="00585EC1"/>
    <w:rsid w:val="00587A04"/>
    <w:rsid w:val="0059127D"/>
    <w:rsid w:val="005913B1"/>
    <w:rsid w:val="0059153A"/>
    <w:rsid w:val="00592A5D"/>
    <w:rsid w:val="00592F81"/>
    <w:rsid w:val="005943C7"/>
    <w:rsid w:val="00594BD5"/>
    <w:rsid w:val="005959B2"/>
    <w:rsid w:val="00595B43"/>
    <w:rsid w:val="00596183"/>
    <w:rsid w:val="00596699"/>
    <w:rsid w:val="00596A52"/>
    <w:rsid w:val="005A14A8"/>
    <w:rsid w:val="005A4E67"/>
    <w:rsid w:val="005A6335"/>
    <w:rsid w:val="005A7A37"/>
    <w:rsid w:val="005B1875"/>
    <w:rsid w:val="005B1A1D"/>
    <w:rsid w:val="005B43B3"/>
    <w:rsid w:val="005B5E70"/>
    <w:rsid w:val="005B7F00"/>
    <w:rsid w:val="005C08AF"/>
    <w:rsid w:val="005C1F8B"/>
    <w:rsid w:val="005C38E5"/>
    <w:rsid w:val="005C4983"/>
    <w:rsid w:val="005C4A82"/>
    <w:rsid w:val="005C70EE"/>
    <w:rsid w:val="005D02FF"/>
    <w:rsid w:val="005D17CF"/>
    <w:rsid w:val="005D47F8"/>
    <w:rsid w:val="005E050D"/>
    <w:rsid w:val="005E0AE2"/>
    <w:rsid w:val="005E100C"/>
    <w:rsid w:val="005E1227"/>
    <w:rsid w:val="005E228C"/>
    <w:rsid w:val="005E387E"/>
    <w:rsid w:val="005E499F"/>
    <w:rsid w:val="005E5167"/>
    <w:rsid w:val="005E525C"/>
    <w:rsid w:val="005E739D"/>
    <w:rsid w:val="005E769D"/>
    <w:rsid w:val="005E7AB3"/>
    <w:rsid w:val="005F033A"/>
    <w:rsid w:val="005F135D"/>
    <w:rsid w:val="00601A44"/>
    <w:rsid w:val="00602106"/>
    <w:rsid w:val="00604553"/>
    <w:rsid w:val="00605CAF"/>
    <w:rsid w:val="00607B0E"/>
    <w:rsid w:val="0061068E"/>
    <w:rsid w:val="00611098"/>
    <w:rsid w:val="00611A0C"/>
    <w:rsid w:val="00612804"/>
    <w:rsid w:val="0061649B"/>
    <w:rsid w:val="0061656A"/>
    <w:rsid w:val="00617A83"/>
    <w:rsid w:val="00620A00"/>
    <w:rsid w:val="0062163E"/>
    <w:rsid w:val="00622F75"/>
    <w:rsid w:val="006240C3"/>
    <w:rsid w:val="00624B3F"/>
    <w:rsid w:val="006253AC"/>
    <w:rsid w:val="00625664"/>
    <w:rsid w:val="00625E3D"/>
    <w:rsid w:val="00626931"/>
    <w:rsid w:val="00627645"/>
    <w:rsid w:val="006301F8"/>
    <w:rsid w:val="006311A0"/>
    <w:rsid w:val="00632105"/>
    <w:rsid w:val="006323B0"/>
    <w:rsid w:val="006325D3"/>
    <w:rsid w:val="00632F52"/>
    <w:rsid w:val="00633D13"/>
    <w:rsid w:val="0063434B"/>
    <w:rsid w:val="00634430"/>
    <w:rsid w:val="00637C96"/>
    <w:rsid w:val="006405F1"/>
    <w:rsid w:val="006419BF"/>
    <w:rsid w:val="0064271B"/>
    <w:rsid w:val="006428DF"/>
    <w:rsid w:val="00645C26"/>
    <w:rsid w:val="00645F7F"/>
    <w:rsid w:val="00646AAB"/>
    <w:rsid w:val="00647ABF"/>
    <w:rsid w:val="00650C7E"/>
    <w:rsid w:val="00651E50"/>
    <w:rsid w:val="00651FF8"/>
    <w:rsid w:val="006530F9"/>
    <w:rsid w:val="00654BE7"/>
    <w:rsid w:val="00656892"/>
    <w:rsid w:val="00656BF4"/>
    <w:rsid w:val="0065745F"/>
    <w:rsid w:val="0065779F"/>
    <w:rsid w:val="006619F3"/>
    <w:rsid w:val="00661B4C"/>
    <w:rsid w:val="006627BF"/>
    <w:rsid w:val="00663233"/>
    <w:rsid w:val="00663922"/>
    <w:rsid w:val="00664309"/>
    <w:rsid w:val="00664347"/>
    <w:rsid w:val="006656A3"/>
    <w:rsid w:val="00666ED1"/>
    <w:rsid w:val="00667EB4"/>
    <w:rsid w:val="006700D7"/>
    <w:rsid w:val="006706E8"/>
    <w:rsid w:val="00670852"/>
    <w:rsid w:val="0067127E"/>
    <w:rsid w:val="00672523"/>
    <w:rsid w:val="00673F86"/>
    <w:rsid w:val="006745D1"/>
    <w:rsid w:val="00674C4C"/>
    <w:rsid w:val="00675ED5"/>
    <w:rsid w:val="006770B8"/>
    <w:rsid w:val="00677164"/>
    <w:rsid w:val="00680986"/>
    <w:rsid w:val="00680F62"/>
    <w:rsid w:val="00681C0F"/>
    <w:rsid w:val="00682D10"/>
    <w:rsid w:val="006830CD"/>
    <w:rsid w:val="006830E0"/>
    <w:rsid w:val="00685849"/>
    <w:rsid w:val="00686A4B"/>
    <w:rsid w:val="00690694"/>
    <w:rsid w:val="00690FFA"/>
    <w:rsid w:val="00691DC0"/>
    <w:rsid w:val="006922F9"/>
    <w:rsid w:val="0069370A"/>
    <w:rsid w:val="00694DFE"/>
    <w:rsid w:val="00694EC1"/>
    <w:rsid w:val="0069638D"/>
    <w:rsid w:val="0069689E"/>
    <w:rsid w:val="006968FC"/>
    <w:rsid w:val="006A00D5"/>
    <w:rsid w:val="006A0184"/>
    <w:rsid w:val="006A08EF"/>
    <w:rsid w:val="006A1A0F"/>
    <w:rsid w:val="006A1DB5"/>
    <w:rsid w:val="006A278E"/>
    <w:rsid w:val="006A3E07"/>
    <w:rsid w:val="006A4420"/>
    <w:rsid w:val="006A524C"/>
    <w:rsid w:val="006A626E"/>
    <w:rsid w:val="006A6FDC"/>
    <w:rsid w:val="006A7799"/>
    <w:rsid w:val="006A7AE0"/>
    <w:rsid w:val="006B0800"/>
    <w:rsid w:val="006B098B"/>
    <w:rsid w:val="006B1E2E"/>
    <w:rsid w:val="006B2FB1"/>
    <w:rsid w:val="006B3541"/>
    <w:rsid w:val="006B375B"/>
    <w:rsid w:val="006B5193"/>
    <w:rsid w:val="006B78A2"/>
    <w:rsid w:val="006C22D7"/>
    <w:rsid w:val="006C32D3"/>
    <w:rsid w:val="006C3D83"/>
    <w:rsid w:val="006C3E62"/>
    <w:rsid w:val="006C44B8"/>
    <w:rsid w:val="006C540D"/>
    <w:rsid w:val="006C65B5"/>
    <w:rsid w:val="006C71D0"/>
    <w:rsid w:val="006D05E3"/>
    <w:rsid w:val="006D1159"/>
    <w:rsid w:val="006D38E6"/>
    <w:rsid w:val="006D40BC"/>
    <w:rsid w:val="006D46D0"/>
    <w:rsid w:val="006D4A7E"/>
    <w:rsid w:val="006D4B8B"/>
    <w:rsid w:val="006D4F55"/>
    <w:rsid w:val="006D6503"/>
    <w:rsid w:val="006D6615"/>
    <w:rsid w:val="006D68B9"/>
    <w:rsid w:val="006D68FA"/>
    <w:rsid w:val="006E1720"/>
    <w:rsid w:val="006E1A20"/>
    <w:rsid w:val="006E1CBC"/>
    <w:rsid w:val="006E31DB"/>
    <w:rsid w:val="006E34D2"/>
    <w:rsid w:val="006E5BE5"/>
    <w:rsid w:val="006E5CC3"/>
    <w:rsid w:val="006E6AEF"/>
    <w:rsid w:val="006E72A2"/>
    <w:rsid w:val="006F2A40"/>
    <w:rsid w:val="006F47E2"/>
    <w:rsid w:val="006F4C62"/>
    <w:rsid w:val="006F552F"/>
    <w:rsid w:val="006F6EC3"/>
    <w:rsid w:val="00700107"/>
    <w:rsid w:val="007006D7"/>
    <w:rsid w:val="00700B4D"/>
    <w:rsid w:val="00701225"/>
    <w:rsid w:val="00703BE4"/>
    <w:rsid w:val="0070401C"/>
    <w:rsid w:val="00705C5C"/>
    <w:rsid w:val="0070758C"/>
    <w:rsid w:val="007102AB"/>
    <w:rsid w:val="007129AD"/>
    <w:rsid w:val="00712F73"/>
    <w:rsid w:val="00713B05"/>
    <w:rsid w:val="007155C2"/>
    <w:rsid w:val="00715CD2"/>
    <w:rsid w:val="00715EBD"/>
    <w:rsid w:val="007167ED"/>
    <w:rsid w:val="007177E9"/>
    <w:rsid w:val="00720906"/>
    <w:rsid w:val="007210E9"/>
    <w:rsid w:val="007213F1"/>
    <w:rsid w:val="00722AEE"/>
    <w:rsid w:val="00726BFE"/>
    <w:rsid w:val="00726F71"/>
    <w:rsid w:val="0072701B"/>
    <w:rsid w:val="00727807"/>
    <w:rsid w:val="00731A5B"/>
    <w:rsid w:val="00732392"/>
    <w:rsid w:val="007325F3"/>
    <w:rsid w:val="0073360B"/>
    <w:rsid w:val="007343FA"/>
    <w:rsid w:val="00734CBE"/>
    <w:rsid w:val="007351B3"/>
    <w:rsid w:val="0073593F"/>
    <w:rsid w:val="00736059"/>
    <w:rsid w:val="007374D8"/>
    <w:rsid w:val="0074128F"/>
    <w:rsid w:val="007417F2"/>
    <w:rsid w:val="00743E23"/>
    <w:rsid w:val="00745F88"/>
    <w:rsid w:val="0074692F"/>
    <w:rsid w:val="007476B5"/>
    <w:rsid w:val="00747D8B"/>
    <w:rsid w:val="007503E6"/>
    <w:rsid w:val="0075091F"/>
    <w:rsid w:val="00751F46"/>
    <w:rsid w:val="00752825"/>
    <w:rsid w:val="00753601"/>
    <w:rsid w:val="0075422A"/>
    <w:rsid w:val="00754F4D"/>
    <w:rsid w:val="0075518F"/>
    <w:rsid w:val="007571FC"/>
    <w:rsid w:val="007609BC"/>
    <w:rsid w:val="00760AD3"/>
    <w:rsid w:val="00761544"/>
    <w:rsid w:val="007652E1"/>
    <w:rsid w:val="00765329"/>
    <w:rsid w:val="0076631E"/>
    <w:rsid w:val="00766E2E"/>
    <w:rsid w:val="0076752A"/>
    <w:rsid w:val="00770073"/>
    <w:rsid w:val="00772913"/>
    <w:rsid w:val="00772E42"/>
    <w:rsid w:val="007762D2"/>
    <w:rsid w:val="00777CBD"/>
    <w:rsid w:val="00781F64"/>
    <w:rsid w:val="00782897"/>
    <w:rsid w:val="00782F37"/>
    <w:rsid w:val="007845AD"/>
    <w:rsid w:val="007902E3"/>
    <w:rsid w:val="00790495"/>
    <w:rsid w:val="007907D8"/>
    <w:rsid w:val="00790964"/>
    <w:rsid w:val="0079331B"/>
    <w:rsid w:val="00794C1F"/>
    <w:rsid w:val="007956B0"/>
    <w:rsid w:val="00797661"/>
    <w:rsid w:val="007A0117"/>
    <w:rsid w:val="007A2821"/>
    <w:rsid w:val="007A2AC5"/>
    <w:rsid w:val="007A4DF8"/>
    <w:rsid w:val="007A56D5"/>
    <w:rsid w:val="007A6C88"/>
    <w:rsid w:val="007A6DBE"/>
    <w:rsid w:val="007A73B7"/>
    <w:rsid w:val="007B138E"/>
    <w:rsid w:val="007B16E8"/>
    <w:rsid w:val="007B21AC"/>
    <w:rsid w:val="007B3549"/>
    <w:rsid w:val="007B467A"/>
    <w:rsid w:val="007B5F8B"/>
    <w:rsid w:val="007B6A26"/>
    <w:rsid w:val="007B79A0"/>
    <w:rsid w:val="007B7BCD"/>
    <w:rsid w:val="007C00BB"/>
    <w:rsid w:val="007C0785"/>
    <w:rsid w:val="007C1121"/>
    <w:rsid w:val="007C23BF"/>
    <w:rsid w:val="007C2F4F"/>
    <w:rsid w:val="007C37CA"/>
    <w:rsid w:val="007C5838"/>
    <w:rsid w:val="007C6338"/>
    <w:rsid w:val="007C6E03"/>
    <w:rsid w:val="007C7797"/>
    <w:rsid w:val="007D3C3F"/>
    <w:rsid w:val="007D3CBF"/>
    <w:rsid w:val="007D40C9"/>
    <w:rsid w:val="007D5068"/>
    <w:rsid w:val="007D52A3"/>
    <w:rsid w:val="007D5765"/>
    <w:rsid w:val="007D7573"/>
    <w:rsid w:val="007E2398"/>
    <w:rsid w:val="007E252B"/>
    <w:rsid w:val="007E28BE"/>
    <w:rsid w:val="007E2C24"/>
    <w:rsid w:val="007E32F0"/>
    <w:rsid w:val="007E340A"/>
    <w:rsid w:val="007E3802"/>
    <w:rsid w:val="007E396B"/>
    <w:rsid w:val="007E470E"/>
    <w:rsid w:val="007E5C70"/>
    <w:rsid w:val="007E611D"/>
    <w:rsid w:val="007E635E"/>
    <w:rsid w:val="007E7462"/>
    <w:rsid w:val="007F0E9D"/>
    <w:rsid w:val="007F14A6"/>
    <w:rsid w:val="007F3BF4"/>
    <w:rsid w:val="007F52EF"/>
    <w:rsid w:val="007F7FF4"/>
    <w:rsid w:val="008002EC"/>
    <w:rsid w:val="00801882"/>
    <w:rsid w:val="00803D28"/>
    <w:rsid w:val="008061C7"/>
    <w:rsid w:val="008061FE"/>
    <w:rsid w:val="0080708F"/>
    <w:rsid w:val="00807CF9"/>
    <w:rsid w:val="00807EA1"/>
    <w:rsid w:val="00810034"/>
    <w:rsid w:val="008115E8"/>
    <w:rsid w:val="008118E1"/>
    <w:rsid w:val="0081269D"/>
    <w:rsid w:val="00814F46"/>
    <w:rsid w:val="008157D0"/>
    <w:rsid w:val="00816945"/>
    <w:rsid w:val="008171AE"/>
    <w:rsid w:val="008176B1"/>
    <w:rsid w:val="00817B17"/>
    <w:rsid w:val="0082085B"/>
    <w:rsid w:val="008209ED"/>
    <w:rsid w:val="00821AB1"/>
    <w:rsid w:val="00823BF2"/>
    <w:rsid w:val="0082503B"/>
    <w:rsid w:val="0082559D"/>
    <w:rsid w:val="00825663"/>
    <w:rsid w:val="008260C3"/>
    <w:rsid w:val="00826C91"/>
    <w:rsid w:val="0082775B"/>
    <w:rsid w:val="00827FB9"/>
    <w:rsid w:val="008316DC"/>
    <w:rsid w:val="008317FB"/>
    <w:rsid w:val="0083298B"/>
    <w:rsid w:val="00834962"/>
    <w:rsid w:val="00834E59"/>
    <w:rsid w:val="00837F8B"/>
    <w:rsid w:val="00841B16"/>
    <w:rsid w:val="008426C6"/>
    <w:rsid w:val="00842A85"/>
    <w:rsid w:val="00842F6F"/>
    <w:rsid w:val="008438B8"/>
    <w:rsid w:val="00844218"/>
    <w:rsid w:val="00845F31"/>
    <w:rsid w:val="00847E02"/>
    <w:rsid w:val="00851DED"/>
    <w:rsid w:val="00852200"/>
    <w:rsid w:val="008523A8"/>
    <w:rsid w:val="00853D92"/>
    <w:rsid w:val="00853F5B"/>
    <w:rsid w:val="008554A4"/>
    <w:rsid w:val="00856716"/>
    <w:rsid w:val="008568E1"/>
    <w:rsid w:val="00857C37"/>
    <w:rsid w:val="00857CE9"/>
    <w:rsid w:val="00861718"/>
    <w:rsid w:val="00861EE5"/>
    <w:rsid w:val="008624C0"/>
    <w:rsid w:val="00863185"/>
    <w:rsid w:val="008643B3"/>
    <w:rsid w:val="008643EA"/>
    <w:rsid w:val="00865C7D"/>
    <w:rsid w:val="0086613A"/>
    <w:rsid w:val="00866BB7"/>
    <w:rsid w:val="00866DFE"/>
    <w:rsid w:val="00870D36"/>
    <w:rsid w:val="0087114C"/>
    <w:rsid w:val="008719EA"/>
    <w:rsid w:val="00871CE3"/>
    <w:rsid w:val="00871E3A"/>
    <w:rsid w:val="008721CA"/>
    <w:rsid w:val="008728BD"/>
    <w:rsid w:val="00872AA8"/>
    <w:rsid w:val="00872B34"/>
    <w:rsid w:val="00873265"/>
    <w:rsid w:val="0087358E"/>
    <w:rsid w:val="00873EBD"/>
    <w:rsid w:val="00874101"/>
    <w:rsid w:val="00874B15"/>
    <w:rsid w:val="00874E4A"/>
    <w:rsid w:val="00875461"/>
    <w:rsid w:val="0087585A"/>
    <w:rsid w:val="0087794E"/>
    <w:rsid w:val="00880511"/>
    <w:rsid w:val="008807B6"/>
    <w:rsid w:val="00880B85"/>
    <w:rsid w:val="00880BCF"/>
    <w:rsid w:val="00881124"/>
    <w:rsid w:val="00882212"/>
    <w:rsid w:val="008832B8"/>
    <w:rsid w:val="00883C31"/>
    <w:rsid w:val="008842FF"/>
    <w:rsid w:val="00884F9F"/>
    <w:rsid w:val="00885C5A"/>
    <w:rsid w:val="00887DA7"/>
    <w:rsid w:val="008905E0"/>
    <w:rsid w:val="00891EDC"/>
    <w:rsid w:val="00892832"/>
    <w:rsid w:val="00892B61"/>
    <w:rsid w:val="00892B74"/>
    <w:rsid w:val="0089435C"/>
    <w:rsid w:val="00895956"/>
    <w:rsid w:val="00897572"/>
    <w:rsid w:val="00897B17"/>
    <w:rsid w:val="008A2330"/>
    <w:rsid w:val="008A2FA4"/>
    <w:rsid w:val="008A3505"/>
    <w:rsid w:val="008A40FC"/>
    <w:rsid w:val="008A46B4"/>
    <w:rsid w:val="008A48DA"/>
    <w:rsid w:val="008A584D"/>
    <w:rsid w:val="008A6B6D"/>
    <w:rsid w:val="008A7061"/>
    <w:rsid w:val="008A7A34"/>
    <w:rsid w:val="008B0B04"/>
    <w:rsid w:val="008B15DB"/>
    <w:rsid w:val="008B3BD8"/>
    <w:rsid w:val="008B54A2"/>
    <w:rsid w:val="008B5AA6"/>
    <w:rsid w:val="008B6B1B"/>
    <w:rsid w:val="008B7029"/>
    <w:rsid w:val="008B71D3"/>
    <w:rsid w:val="008B739E"/>
    <w:rsid w:val="008C206A"/>
    <w:rsid w:val="008C26BF"/>
    <w:rsid w:val="008C2CED"/>
    <w:rsid w:val="008C2F7F"/>
    <w:rsid w:val="008C3EE6"/>
    <w:rsid w:val="008C4565"/>
    <w:rsid w:val="008C45D6"/>
    <w:rsid w:val="008C4A5E"/>
    <w:rsid w:val="008C4B82"/>
    <w:rsid w:val="008C786A"/>
    <w:rsid w:val="008C7BE9"/>
    <w:rsid w:val="008D13CE"/>
    <w:rsid w:val="008D4011"/>
    <w:rsid w:val="008D5AD1"/>
    <w:rsid w:val="008D726A"/>
    <w:rsid w:val="008E0E54"/>
    <w:rsid w:val="008E15B0"/>
    <w:rsid w:val="008E376E"/>
    <w:rsid w:val="008E3790"/>
    <w:rsid w:val="008E38CB"/>
    <w:rsid w:val="008E67F6"/>
    <w:rsid w:val="008E6C97"/>
    <w:rsid w:val="008E7BBE"/>
    <w:rsid w:val="008F0FAE"/>
    <w:rsid w:val="008F0FBB"/>
    <w:rsid w:val="008F1615"/>
    <w:rsid w:val="008F2C62"/>
    <w:rsid w:val="008F338A"/>
    <w:rsid w:val="008F399D"/>
    <w:rsid w:val="008F3F33"/>
    <w:rsid w:val="008F51D0"/>
    <w:rsid w:val="008F7F57"/>
    <w:rsid w:val="009003A4"/>
    <w:rsid w:val="009017FA"/>
    <w:rsid w:val="00901BA1"/>
    <w:rsid w:val="00901BDA"/>
    <w:rsid w:val="00903BC6"/>
    <w:rsid w:val="00904D86"/>
    <w:rsid w:val="0090523C"/>
    <w:rsid w:val="0090555E"/>
    <w:rsid w:val="0091006C"/>
    <w:rsid w:val="0091247B"/>
    <w:rsid w:val="0091328E"/>
    <w:rsid w:val="00914837"/>
    <w:rsid w:val="00916259"/>
    <w:rsid w:val="009167A8"/>
    <w:rsid w:val="00917173"/>
    <w:rsid w:val="009171FB"/>
    <w:rsid w:val="00917259"/>
    <w:rsid w:val="009172EF"/>
    <w:rsid w:val="009175DA"/>
    <w:rsid w:val="00917756"/>
    <w:rsid w:val="0092073F"/>
    <w:rsid w:val="009211F0"/>
    <w:rsid w:val="00921ACE"/>
    <w:rsid w:val="0092358A"/>
    <w:rsid w:val="009236DC"/>
    <w:rsid w:val="00924D90"/>
    <w:rsid w:val="00926415"/>
    <w:rsid w:val="00926C72"/>
    <w:rsid w:val="00926F42"/>
    <w:rsid w:val="009270A3"/>
    <w:rsid w:val="009271A5"/>
    <w:rsid w:val="0093444B"/>
    <w:rsid w:val="0093498A"/>
    <w:rsid w:val="0093574A"/>
    <w:rsid w:val="00937085"/>
    <w:rsid w:val="00937D35"/>
    <w:rsid w:val="00940577"/>
    <w:rsid w:val="009414B3"/>
    <w:rsid w:val="0094258B"/>
    <w:rsid w:val="00943BD4"/>
    <w:rsid w:val="00943EA0"/>
    <w:rsid w:val="0094681C"/>
    <w:rsid w:val="00946C70"/>
    <w:rsid w:val="00947210"/>
    <w:rsid w:val="009500FE"/>
    <w:rsid w:val="00950808"/>
    <w:rsid w:val="00952ADA"/>
    <w:rsid w:val="00952C2D"/>
    <w:rsid w:val="00952DC6"/>
    <w:rsid w:val="009531A1"/>
    <w:rsid w:val="00955B79"/>
    <w:rsid w:val="00956F13"/>
    <w:rsid w:val="0095745B"/>
    <w:rsid w:val="009602AA"/>
    <w:rsid w:val="00961084"/>
    <w:rsid w:val="009612C1"/>
    <w:rsid w:val="00963919"/>
    <w:rsid w:val="00963EE7"/>
    <w:rsid w:val="009650B6"/>
    <w:rsid w:val="00965E65"/>
    <w:rsid w:val="009700E5"/>
    <w:rsid w:val="00970F3E"/>
    <w:rsid w:val="009725FC"/>
    <w:rsid w:val="00972F76"/>
    <w:rsid w:val="00973617"/>
    <w:rsid w:val="00973976"/>
    <w:rsid w:val="00975BBD"/>
    <w:rsid w:val="00976831"/>
    <w:rsid w:val="00976DD3"/>
    <w:rsid w:val="0097704E"/>
    <w:rsid w:val="00977306"/>
    <w:rsid w:val="00980044"/>
    <w:rsid w:val="0098013D"/>
    <w:rsid w:val="009802B8"/>
    <w:rsid w:val="0098102C"/>
    <w:rsid w:val="009813BD"/>
    <w:rsid w:val="00983A85"/>
    <w:rsid w:val="009849D3"/>
    <w:rsid w:val="009850BB"/>
    <w:rsid w:val="009867FC"/>
    <w:rsid w:val="009875D1"/>
    <w:rsid w:val="00987C37"/>
    <w:rsid w:val="00990A87"/>
    <w:rsid w:val="00991BE7"/>
    <w:rsid w:val="00992A70"/>
    <w:rsid w:val="00994709"/>
    <w:rsid w:val="009952F0"/>
    <w:rsid w:val="00995B06"/>
    <w:rsid w:val="009966CB"/>
    <w:rsid w:val="009971AB"/>
    <w:rsid w:val="0099774C"/>
    <w:rsid w:val="009A0020"/>
    <w:rsid w:val="009A181B"/>
    <w:rsid w:val="009A2C58"/>
    <w:rsid w:val="009A2CF4"/>
    <w:rsid w:val="009A3581"/>
    <w:rsid w:val="009A5EC2"/>
    <w:rsid w:val="009A6A4C"/>
    <w:rsid w:val="009A6D95"/>
    <w:rsid w:val="009A7A2D"/>
    <w:rsid w:val="009A7DA3"/>
    <w:rsid w:val="009B007F"/>
    <w:rsid w:val="009B0FCF"/>
    <w:rsid w:val="009B158A"/>
    <w:rsid w:val="009B1F7A"/>
    <w:rsid w:val="009B219F"/>
    <w:rsid w:val="009B2F90"/>
    <w:rsid w:val="009B319B"/>
    <w:rsid w:val="009B3C41"/>
    <w:rsid w:val="009B66C7"/>
    <w:rsid w:val="009B68D4"/>
    <w:rsid w:val="009C061C"/>
    <w:rsid w:val="009C1CEC"/>
    <w:rsid w:val="009C1E5E"/>
    <w:rsid w:val="009C49B6"/>
    <w:rsid w:val="009C50EC"/>
    <w:rsid w:val="009C5796"/>
    <w:rsid w:val="009C6275"/>
    <w:rsid w:val="009C6B7E"/>
    <w:rsid w:val="009C6C38"/>
    <w:rsid w:val="009C77BF"/>
    <w:rsid w:val="009D058B"/>
    <w:rsid w:val="009D1497"/>
    <w:rsid w:val="009D299E"/>
    <w:rsid w:val="009D3A4B"/>
    <w:rsid w:val="009D4605"/>
    <w:rsid w:val="009D4CB9"/>
    <w:rsid w:val="009D4CED"/>
    <w:rsid w:val="009D6804"/>
    <w:rsid w:val="009D6CD6"/>
    <w:rsid w:val="009D735F"/>
    <w:rsid w:val="009E05E7"/>
    <w:rsid w:val="009E0ABC"/>
    <w:rsid w:val="009E2261"/>
    <w:rsid w:val="009E5DE5"/>
    <w:rsid w:val="009E6AFE"/>
    <w:rsid w:val="009F0C55"/>
    <w:rsid w:val="009F0DC0"/>
    <w:rsid w:val="009F0F00"/>
    <w:rsid w:val="009F226C"/>
    <w:rsid w:val="009F2331"/>
    <w:rsid w:val="009F2385"/>
    <w:rsid w:val="009F4071"/>
    <w:rsid w:val="009F4222"/>
    <w:rsid w:val="009F4E12"/>
    <w:rsid w:val="009F5ECE"/>
    <w:rsid w:val="009F6826"/>
    <w:rsid w:val="00A01231"/>
    <w:rsid w:val="00A02ACD"/>
    <w:rsid w:val="00A033DD"/>
    <w:rsid w:val="00A04314"/>
    <w:rsid w:val="00A04A01"/>
    <w:rsid w:val="00A0565D"/>
    <w:rsid w:val="00A06D29"/>
    <w:rsid w:val="00A074EE"/>
    <w:rsid w:val="00A07A8E"/>
    <w:rsid w:val="00A10ABF"/>
    <w:rsid w:val="00A11F5E"/>
    <w:rsid w:val="00A128E7"/>
    <w:rsid w:val="00A130A0"/>
    <w:rsid w:val="00A13421"/>
    <w:rsid w:val="00A13722"/>
    <w:rsid w:val="00A13C3A"/>
    <w:rsid w:val="00A153E2"/>
    <w:rsid w:val="00A208F4"/>
    <w:rsid w:val="00A2196E"/>
    <w:rsid w:val="00A21A43"/>
    <w:rsid w:val="00A21B23"/>
    <w:rsid w:val="00A2205A"/>
    <w:rsid w:val="00A221DD"/>
    <w:rsid w:val="00A22A9F"/>
    <w:rsid w:val="00A22E38"/>
    <w:rsid w:val="00A23E84"/>
    <w:rsid w:val="00A2558B"/>
    <w:rsid w:val="00A268D9"/>
    <w:rsid w:val="00A26D39"/>
    <w:rsid w:val="00A3197F"/>
    <w:rsid w:val="00A32BA0"/>
    <w:rsid w:val="00A34121"/>
    <w:rsid w:val="00A343FE"/>
    <w:rsid w:val="00A3658D"/>
    <w:rsid w:val="00A416F1"/>
    <w:rsid w:val="00A41886"/>
    <w:rsid w:val="00A4432A"/>
    <w:rsid w:val="00A4481B"/>
    <w:rsid w:val="00A452EE"/>
    <w:rsid w:val="00A45676"/>
    <w:rsid w:val="00A45744"/>
    <w:rsid w:val="00A46E6B"/>
    <w:rsid w:val="00A46F4F"/>
    <w:rsid w:val="00A4781B"/>
    <w:rsid w:val="00A47A06"/>
    <w:rsid w:val="00A51F3B"/>
    <w:rsid w:val="00A52BB4"/>
    <w:rsid w:val="00A52F03"/>
    <w:rsid w:val="00A5399E"/>
    <w:rsid w:val="00A54212"/>
    <w:rsid w:val="00A5606F"/>
    <w:rsid w:val="00A56142"/>
    <w:rsid w:val="00A5681A"/>
    <w:rsid w:val="00A56BAD"/>
    <w:rsid w:val="00A57FE2"/>
    <w:rsid w:val="00A62732"/>
    <w:rsid w:val="00A63300"/>
    <w:rsid w:val="00A64881"/>
    <w:rsid w:val="00A64F80"/>
    <w:rsid w:val="00A659B2"/>
    <w:rsid w:val="00A66FF3"/>
    <w:rsid w:val="00A67A32"/>
    <w:rsid w:val="00A71D47"/>
    <w:rsid w:val="00A72BB1"/>
    <w:rsid w:val="00A743FF"/>
    <w:rsid w:val="00A747D4"/>
    <w:rsid w:val="00A74F35"/>
    <w:rsid w:val="00A753C1"/>
    <w:rsid w:val="00A75D0C"/>
    <w:rsid w:val="00A75F3C"/>
    <w:rsid w:val="00A76369"/>
    <w:rsid w:val="00A77DF6"/>
    <w:rsid w:val="00A80D8F"/>
    <w:rsid w:val="00A8203D"/>
    <w:rsid w:val="00A85A2B"/>
    <w:rsid w:val="00A86910"/>
    <w:rsid w:val="00A878AB"/>
    <w:rsid w:val="00A87C31"/>
    <w:rsid w:val="00A913F5"/>
    <w:rsid w:val="00A91444"/>
    <w:rsid w:val="00A91922"/>
    <w:rsid w:val="00A92399"/>
    <w:rsid w:val="00A926D5"/>
    <w:rsid w:val="00A92749"/>
    <w:rsid w:val="00A92A1F"/>
    <w:rsid w:val="00A92CD4"/>
    <w:rsid w:val="00A94079"/>
    <w:rsid w:val="00A94232"/>
    <w:rsid w:val="00A943DF"/>
    <w:rsid w:val="00A95698"/>
    <w:rsid w:val="00A95925"/>
    <w:rsid w:val="00A95B22"/>
    <w:rsid w:val="00A97A8F"/>
    <w:rsid w:val="00AA0609"/>
    <w:rsid w:val="00AA071A"/>
    <w:rsid w:val="00AA297A"/>
    <w:rsid w:val="00AA2CFC"/>
    <w:rsid w:val="00AA30CE"/>
    <w:rsid w:val="00AA3F89"/>
    <w:rsid w:val="00AA4AD6"/>
    <w:rsid w:val="00AA653B"/>
    <w:rsid w:val="00AB145A"/>
    <w:rsid w:val="00AB1A9D"/>
    <w:rsid w:val="00AB1EA3"/>
    <w:rsid w:val="00AB2E59"/>
    <w:rsid w:val="00AB6048"/>
    <w:rsid w:val="00AB64E7"/>
    <w:rsid w:val="00AB6A8B"/>
    <w:rsid w:val="00AB71AB"/>
    <w:rsid w:val="00AB7A43"/>
    <w:rsid w:val="00AC168C"/>
    <w:rsid w:val="00AC3AED"/>
    <w:rsid w:val="00AC40D1"/>
    <w:rsid w:val="00AC4D37"/>
    <w:rsid w:val="00AC57C6"/>
    <w:rsid w:val="00AC5A41"/>
    <w:rsid w:val="00AC5AE3"/>
    <w:rsid w:val="00AC6E91"/>
    <w:rsid w:val="00AC6F90"/>
    <w:rsid w:val="00AC776B"/>
    <w:rsid w:val="00AC7CC2"/>
    <w:rsid w:val="00AD000D"/>
    <w:rsid w:val="00AD01A2"/>
    <w:rsid w:val="00AD134D"/>
    <w:rsid w:val="00AD1E80"/>
    <w:rsid w:val="00AD2333"/>
    <w:rsid w:val="00AD2651"/>
    <w:rsid w:val="00AD28B2"/>
    <w:rsid w:val="00AD3A54"/>
    <w:rsid w:val="00AD5F0A"/>
    <w:rsid w:val="00AD64C5"/>
    <w:rsid w:val="00AE170F"/>
    <w:rsid w:val="00AE17A6"/>
    <w:rsid w:val="00AE21F8"/>
    <w:rsid w:val="00AE2772"/>
    <w:rsid w:val="00AE2B44"/>
    <w:rsid w:val="00AE37BF"/>
    <w:rsid w:val="00AE39A9"/>
    <w:rsid w:val="00AE517B"/>
    <w:rsid w:val="00AE55A1"/>
    <w:rsid w:val="00AE5FDD"/>
    <w:rsid w:val="00AE62B3"/>
    <w:rsid w:val="00AE6509"/>
    <w:rsid w:val="00AE75E9"/>
    <w:rsid w:val="00AE7C2B"/>
    <w:rsid w:val="00AF03D3"/>
    <w:rsid w:val="00AF149E"/>
    <w:rsid w:val="00AF2B02"/>
    <w:rsid w:val="00AF40B4"/>
    <w:rsid w:val="00AF760C"/>
    <w:rsid w:val="00AF7A3C"/>
    <w:rsid w:val="00B0109B"/>
    <w:rsid w:val="00B02728"/>
    <w:rsid w:val="00B035F4"/>
    <w:rsid w:val="00B036AC"/>
    <w:rsid w:val="00B037BF"/>
    <w:rsid w:val="00B0614B"/>
    <w:rsid w:val="00B0729D"/>
    <w:rsid w:val="00B100C4"/>
    <w:rsid w:val="00B10364"/>
    <w:rsid w:val="00B10EB8"/>
    <w:rsid w:val="00B1101A"/>
    <w:rsid w:val="00B12048"/>
    <w:rsid w:val="00B12529"/>
    <w:rsid w:val="00B13B7A"/>
    <w:rsid w:val="00B14011"/>
    <w:rsid w:val="00B156BE"/>
    <w:rsid w:val="00B15F9B"/>
    <w:rsid w:val="00B164FD"/>
    <w:rsid w:val="00B1730E"/>
    <w:rsid w:val="00B215F9"/>
    <w:rsid w:val="00B224B4"/>
    <w:rsid w:val="00B22758"/>
    <w:rsid w:val="00B22DBB"/>
    <w:rsid w:val="00B231A3"/>
    <w:rsid w:val="00B248CB"/>
    <w:rsid w:val="00B25317"/>
    <w:rsid w:val="00B25946"/>
    <w:rsid w:val="00B25D4A"/>
    <w:rsid w:val="00B27C29"/>
    <w:rsid w:val="00B3088C"/>
    <w:rsid w:val="00B315CC"/>
    <w:rsid w:val="00B3217C"/>
    <w:rsid w:val="00B36495"/>
    <w:rsid w:val="00B406E3"/>
    <w:rsid w:val="00B4135F"/>
    <w:rsid w:val="00B418B1"/>
    <w:rsid w:val="00B420AD"/>
    <w:rsid w:val="00B42881"/>
    <w:rsid w:val="00B432E8"/>
    <w:rsid w:val="00B433E4"/>
    <w:rsid w:val="00B4444A"/>
    <w:rsid w:val="00B44B81"/>
    <w:rsid w:val="00B45D32"/>
    <w:rsid w:val="00B45E25"/>
    <w:rsid w:val="00B503E2"/>
    <w:rsid w:val="00B50D7E"/>
    <w:rsid w:val="00B5247D"/>
    <w:rsid w:val="00B53BB2"/>
    <w:rsid w:val="00B56674"/>
    <w:rsid w:val="00B56914"/>
    <w:rsid w:val="00B60208"/>
    <w:rsid w:val="00B625B4"/>
    <w:rsid w:val="00B64587"/>
    <w:rsid w:val="00B6460D"/>
    <w:rsid w:val="00B65281"/>
    <w:rsid w:val="00B658A0"/>
    <w:rsid w:val="00B65F34"/>
    <w:rsid w:val="00B66654"/>
    <w:rsid w:val="00B672A7"/>
    <w:rsid w:val="00B67396"/>
    <w:rsid w:val="00B712CD"/>
    <w:rsid w:val="00B714B5"/>
    <w:rsid w:val="00B7266D"/>
    <w:rsid w:val="00B73898"/>
    <w:rsid w:val="00B74408"/>
    <w:rsid w:val="00B747B2"/>
    <w:rsid w:val="00B748C3"/>
    <w:rsid w:val="00B74988"/>
    <w:rsid w:val="00B755A2"/>
    <w:rsid w:val="00B75F5D"/>
    <w:rsid w:val="00B76C60"/>
    <w:rsid w:val="00B7780B"/>
    <w:rsid w:val="00B80745"/>
    <w:rsid w:val="00B812A7"/>
    <w:rsid w:val="00B81E0D"/>
    <w:rsid w:val="00B8222B"/>
    <w:rsid w:val="00B82AD3"/>
    <w:rsid w:val="00B8324C"/>
    <w:rsid w:val="00B84BFB"/>
    <w:rsid w:val="00B84E80"/>
    <w:rsid w:val="00B86DEE"/>
    <w:rsid w:val="00B87706"/>
    <w:rsid w:val="00B87C18"/>
    <w:rsid w:val="00B87FAB"/>
    <w:rsid w:val="00B9036B"/>
    <w:rsid w:val="00B9245A"/>
    <w:rsid w:val="00B92701"/>
    <w:rsid w:val="00B92D3C"/>
    <w:rsid w:val="00B96321"/>
    <w:rsid w:val="00B972C0"/>
    <w:rsid w:val="00BA002F"/>
    <w:rsid w:val="00BA18A1"/>
    <w:rsid w:val="00BA1A88"/>
    <w:rsid w:val="00BA1DE3"/>
    <w:rsid w:val="00BA42B2"/>
    <w:rsid w:val="00BA4CD5"/>
    <w:rsid w:val="00BA5161"/>
    <w:rsid w:val="00BA6336"/>
    <w:rsid w:val="00BA7018"/>
    <w:rsid w:val="00BA703E"/>
    <w:rsid w:val="00BA7552"/>
    <w:rsid w:val="00BA7893"/>
    <w:rsid w:val="00BB1837"/>
    <w:rsid w:val="00BB1DF3"/>
    <w:rsid w:val="00BB28C4"/>
    <w:rsid w:val="00BB3952"/>
    <w:rsid w:val="00BB420F"/>
    <w:rsid w:val="00BB431E"/>
    <w:rsid w:val="00BB46D0"/>
    <w:rsid w:val="00BB48EB"/>
    <w:rsid w:val="00BB60DD"/>
    <w:rsid w:val="00BB6930"/>
    <w:rsid w:val="00BB7946"/>
    <w:rsid w:val="00BC0D5E"/>
    <w:rsid w:val="00BC3758"/>
    <w:rsid w:val="00BC4D26"/>
    <w:rsid w:val="00BC53B4"/>
    <w:rsid w:val="00BC5867"/>
    <w:rsid w:val="00BC5DD3"/>
    <w:rsid w:val="00BD0C98"/>
    <w:rsid w:val="00BD6EC4"/>
    <w:rsid w:val="00BE0D68"/>
    <w:rsid w:val="00BE2BFD"/>
    <w:rsid w:val="00BE452B"/>
    <w:rsid w:val="00BE5F8E"/>
    <w:rsid w:val="00BE72A0"/>
    <w:rsid w:val="00BE7FF7"/>
    <w:rsid w:val="00BF058A"/>
    <w:rsid w:val="00BF3651"/>
    <w:rsid w:val="00BF3BBB"/>
    <w:rsid w:val="00BF51D6"/>
    <w:rsid w:val="00BF54F4"/>
    <w:rsid w:val="00BF64B3"/>
    <w:rsid w:val="00C0071C"/>
    <w:rsid w:val="00C0142A"/>
    <w:rsid w:val="00C01CC7"/>
    <w:rsid w:val="00C03151"/>
    <w:rsid w:val="00C03E6F"/>
    <w:rsid w:val="00C041CA"/>
    <w:rsid w:val="00C04416"/>
    <w:rsid w:val="00C04986"/>
    <w:rsid w:val="00C07E1F"/>
    <w:rsid w:val="00C07E62"/>
    <w:rsid w:val="00C1053E"/>
    <w:rsid w:val="00C12201"/>
    <w:rsid w:val="00C13E50"/>
    <w:rsid w:val="00C1608E"/>
    <w:rsid w:val="00C16FBA"/>
    <w:rsid w:val="00C1755D"/>
    <w:rsid w:val="00C1755E"/>
    <w:rsid w:val="00C20304"/>
    <w:rsid w:val="00C20388"/>
    <w:rsid w:val="00C2117B"/>
    <w:rsid w:val="00C21987"/>
    <w:rsid w:val="00C233E1"/>
    <w:rsid w:val="00C25655"/>
    <w:rsid w:val="00C278BA"/>
    <w:rsid w:val="00C27A00"/>
    <w:rsid w:val="00C27DA0"/>
    <w:rsid w:val="00C314BA"/>
    <w:rsid w:val="00C3476A"/>
    <w:rsid w:val="00C34D86"/>
    <w:rsid w:val="00C41B9C"/>
    <w:rsid w:val="00C42838"/>
    <w:rsid w:val="00C43E7B"/>
    <w:rsid w:val="00C441F4"/>
    <w:rsid w:val="00C4544A"/>
    <w:rsid w:val="00C45A08"/>
    <w:rsid w:val="00C45A0A"/>
    <w:rsid w:val="00C45B70"/>
    <w:rsid w:val="00C46197"/>
    <w:rsid w:val="00C4712D"/>
    <w:rsid w:val="00C476CA"/>
    <w:rsid w:val="00C504E4"/>
    <w:rsid w:val="00C514D5"/>
    <w:rsid w:val="00C517F3"/>
    <w:rsid w:val="00C51879"/>
    <w:rsid w:val="00C53D38"/>
    <w:rsid w:val="00C61A22"/>
    <w:rsid w:val="00C622E8"/>
    <w:rsid w:val="00C623EF"/>
    <w:rsid w:val="00C63AB1"/>
    <w:rsid w:val="00C64E11"/>
    <w:rsid w:val="00C65160"/>
    <w:rsid w:val="00C659B3"/>
    <w:rsid w:val="00C6602A"/>
    <w:rsid w:val="00C66A98"/>
    <w:rsid w:val="00C66DBA"/>
    <w:rsid w:val="00C70C0E"/>
    <w:rsid w:val="00C70CA4"/>
    <w:rsid w:val="00C720A2"/>
    <w:rsid w:val="00C751D9"/>
    <w:rsid w:val="00C758C1"/>
    <w:rsid w:val="00C75F33"/>
    <w:rsid w:val="00C77899"/>
    <w:rsid w:val="00C77A63"/>
    <w:rsid w:val="00C8056F"/>
    <w:rsid w:val="00C81A26"/>
    <w:rsid w:val="00C82246"/>
    <w:rsid w:val="00C82838"/>
    <w:rsid w:val="00C8462D"/>
    <w:rsid w:val="00C84BFF"/>
    <w:rsid w:val="00C84FCD"/>
    <w:rsid w:val="00C851BD"/>
    <w:rsid w:val="00C9022F"/>
    <w:rsid w:val="00C919FE"/>
    <w:rsid w:val="00C91ACF"/>
    <w:rsid w:val="00C91E4D"/>
    <w:rsid w:val="00C92119"/>
    <w:rsid w:val="00C9378F"/>
    <w:rsid w:val="00C95273"/>
    <w:rsid w:val="00C96EE1"/>
    <w:rsid w:val="00CA08F7"/>
    <w:rsid w:val="00CA0D18"/>
    <w:rsid w:val="00CA1955"/>
    <w:rsid w:val="00CA3E52"/>
    <w:rsid w:val="00CA436D"/>
    <w:rsid w:val="00CA6BAD"/>
    <w:rsid w:val="00CA6EB2"/>
    <w:rsid w:val="00CA6ED9"/>
    <w:rsid w:val="00CA797F"/>
    <w:rsid w:val="00CB0722"/>
    <w:rsid w:val="00CB233A"/>
    <w:rsid w:val="00CB2C34"/>
    <w:rsid w:val="00CB3363"/>
    <w:rsid w:val="00CB4482"/>
    <w:rsid w:val="00CB6987"/>
    <w:rsid w:val="00CC181D"/>
    <w:rsid w:val="00CC2100"/>
    <w:rsid w:val="00CC3720"/>
    <w:rsid w:val="00CC5F5C"/>
    <w:rsid w:val="00CC648A"/>
    <w:rsid w:val="00CD0CDF"/>
    <w:rsid w:val="00CD1E70"/>
    <w:rsid w:val="00CD35AE"/>
    <w:rsid w:val="00CD585A"/>
    <w:rsid w:val="00CD6700"/>
    <w:rsid w:val="00CE078B"/>
    <w:rsid w:val="00CE4253"/>
    <w:rsid w:val="00CE5435"/>
    <w:rsid w:val="00CE5A73"/>
    <w:rsid w:val="00CE62D6"/>
    <w:rsid w:val="00CE6C74"/>
    <w:rsid w:val="00CE7F14"/>
    <w:rsid w:val="00CE7F1A"/>
    <w:rsid w:val="00CF02C2"/>
    <w:rsid w:val="00CF2601"/>
    <w:rsid w:val="00CF498E"/>
    <w:rsid w:val="00CF52BC"/>
    <w:rsid w:val="00CF532A"/>
    <w:rsid w:val="00CF53E0"/>
    <w:rsid w:val="00CF67EB"/>
    <w:rsid w:val="00D00ABB"/>
    <w:rsid w:val="00D0109F"/>
    <w:rsid w:val="00D01872"/>
    <w:rsid w:val="00D01BA1"/>
    <w:rsid w:val="00D03BD2"/>
    <w:rsid w:val="00D0637E"/>
    <w:rsid w:val="00D07C41"/>
    <w:rsid w:val="00D101BD"/>
    <w:rsid w:val="00D1058A"/>
    <w:rsid w:val="00D115CF"/>
    <w:rsid w:val="00D128F8"/>
    <w:rsid w:val="00D135A6"/>
    <w:rsid w:val="00D1367E"/>
    <w:rsid w:val="00D137BB"/>
    <w:rsid w:val="00D13A6F"/>
    <w:rsid w:val="00D14CE2"/>
    <w:rsid w:val="00D17D21"/>
    <w:rsid w:val="00D21DA5"/>
    <w:rsid w:val="00D2232E"/>
    <w:rsid w:val="00D2278B"/>
    <w:rsid w:val="00D22A16"/>
    <w:rsid w:val="00D22BD4"/>
    <w:rsid w:val="00D236F0"/>
    <w:rsid w:val="00D23D48"/>
    <w:rsid w:val="00D24013"/>
    <w:rsid w:val="00D246E3"/>
    <w:rsid w:val="00D2547C"/>
    <w:rsid w:val="00D25761"/>
    <w:rsid w:val="00D25770"/>
    <w:rsid w:val="00D25E10"/>
    <w:rsid w:val="00D3045C"/>
    <w:rsid w:val="00D30614"/>
    <w:rsid w:val="00D322B3"/>
    <w:rsid w:val="00D32CA2"/>
    <w:rsid w:val="00D3523A"/>
    <w:rsid w:val="00D35850"/>
    <w:rsid w:val="00D35C9D"/>
    <w:rsid w:val="00D401AE"/>
    <w:rsid w:val="00D403BF"/>
    <w:rsid w:val="00D449A5"/>
    <w:rsid w:val="00D453A3"/>
    <w:rsid w:val="00D4562B"/>
    <w:rsid w:val="00D47BE9"/>
    <w:rsid w:val="00D50014"/>
    <w:rsid w:val="00D501F3"/>
    <w:rsid w:val="00D503A0"/>
    <w:rsid w:val="00D51C34"/>
    <w:rsid w:val="00D54481"/>
    <w:rsid w:val="00D54C98"/>
    <w:rsid w:val="00D5511D"/>
    <w:rsid w:val="00D554E4"/>
    <w:rsid w:val="00D55DCC"/>
    <w:rsid w:val="00D56DAE"/>
    <w:rsid w:val="00D575E5"/>
    <w:rsid w:val="00D579A4"/>
    <w:rsid w:val="00D61707"/>
    <w:rsid w:val="00D625CE"/>
    <w:rsid w:val="00D633A9"/>
    <w:rsid w:val="00D63A29"/>
    <w:rsid w:val="00D64214"/>
    <w:rsid w:val="00D65F83"/>
    <w:rsid w:val="00D676A9"/>
    <w:rsid w:val="00D67C38"/>
    <w:rsid w:val="00D7021F"/>
    <w:rsid w:val="00D72E5B"/>
    <w:rsid w:val="00D73378"/>
    <w:rsid w:val="00D73B6E"/>
    <w:rsid w:val="00D76626"/>
    <w:rsid w:val="00D76EE5"/>
    <w:rsid w:val="00D76FCC"/>
    <w:rsid w:val="00D77A71"/>
    <w:rsid w:val="00D83CA2"/>
    <w:rsid w:val="00D83D8A"/>
    <w:rsid w:val="00D8638A"/>
    <w:rsid w:val="00D86979"/>
    <w:rsid w:val="00D906C2"/>
    <w:rsid w:val="00D91D11"/>
    <w:rsid w:val="00D92362"/>
    <w:rsid w:val="00D93E77"/>
    <w:rsid w:val="00D977DE"/>
    <w:rsid w:val="00D97DF8"/>
    <w:rsid w:val="00DA005D"/>
    <w:rsid w:val="00DA24DB"/>
    <w:rsid w:val="00DA2518"/>
    <w:rsid w:val="00DA2BED"/>
    <w:rsid w:val="00DA2D8C"/>
    <w:rsid w:val="00DA3B9E"/>
    <w:rsid w:val="00DA40E1"/>
    <w:rsid w:val="00DA4D0C"/>
    <w:rsid w:val="00DA50F3"/>
    <w:rsid w:val="00DA5D41"/>
    <w:rsid w:val="00DA6248"/>
    <w:rsid w:val="00DA660C"/>
    <w:rsid w:val="00DA6B7B"/>
    <w:rsid w:val="00DA6F18"/>
    <w:rsid w:val="00DB0327"/>
    <w:rsid w:val="00DB0560"/>
    <w:rsid w:val="00DB0585"/>
    <w:rsid w:val="00DB05AC"/>
    <w:rsid w:val="00DB0700"/>
    <w:rsid w:val="00DB0FF1"/>
    <w:rsid w:val="00DB26A3"/>
    <w:rsid w:val="00DB27EE"/>
    <w:rsid w:val="00DB4581"/>
    <w:rsid w:val="00DB469D"/>
    <w:rsid w:val="00DB50AD"/>
    <w:rsid w:val="00DB5A5B"/>
    <w:rsid w:val="00DB5DD2"/>
    <w:rsid w:val="00DB671D"/>
    <w:rsid w:val="00DB6BB7"/>
    <w:rsid w:val="00DB7470"/>
    <w:rsid w:val="00DC0590"/>
    <w:rsid w:val="00DC0718"/>
    <w:rsid w:val="00DC27B4"/>
    <w:rsid w:val="00DC38D2"/>
    <w:rsid w:val="00DC4746"/>
    <w:rsid w:val="00DC4E7F"/>
    <w:rsid w:val="00DC57B3"/>
    <w:rsid w:val="00DC5B74"/>
    <w:rsid w:val="00DC67E2"/>
    <w:rsid w:val="00DD0892"/>
    <w:rsid w:val="00DD131F"/>
    <w:rsid w:val="00DD26D6"/>
    <w:rsid w:val="00DD2772"/>
    <w:rsid w:val="00DD4EB1"/>
    <w:rsid w:val="00DD4FAC"/>
    <w:rsid w:val="00DD57B5"/>
    <w:rsid w:val="00DD6C6D"/>
    <w:rsid w:val="00DD7E68"/>
    <w:rsid w:val="00DE01D4"/>
    <w:rsid w:val="00DE121E"/>
    <w:rsid w:val="00DE1723"/>
    <w:rsid w:val="00DE1D90"/>
    <w:rsid w:val="00DE755C"/>
    <w:rsid w:val="00DF067D"/>
    <w:rsid w:val="00DF0E50"/>
    <w:rsid w:val="00DF16A6"/>
    <w:rsid w:val="00DF16FA"/>
    <w:rsid w:val="00DF17EE"/>
    <w:rsid w:val="00DF2176"/>
    <w:rsid w:val="00DF2970"/>
    <w:rsid w:val="00DF36B1"/>
    <w:rsid w:val="00DF36BF"/>
    <w:rsid w:val="00DF5498"/>
    <w:rsid w:val="00DF550A"/>
    <w:rsid w:val="00DF6DE7"/>
    <w:rsid w:val="00DF75C8"/>
    <w:rsid w:val="00E0092D"/>
    <w:rsid w:val="00E03041"/>
    <w:rsid w:val="00E04097"/>
    <w:rsid w:val="00E042BE"/>
    <w:rsid w:val="00E07509"/>
    <w:rsid w:val="00E107D2"/>
    <w:rsid w:val="00E1088A"/>
    <w:rsid w:val="00E1391A"/>
    <w:rsid w:val="00E13C7F"/>
    <w:rsid w:val="00E14EB6"/>
    <w:rsid w:val="00E15BBF"/>
    <w:rsid w:val="00E16F73"/>
    <w:rsid w:val="00E17E57"/>
    <w:rsid w:val="00E22CB5"/>
    <w:rsid w:val="00E23405"/>
    <w:rsid w:val="00E238B4"/>
    <w:rsid w:val="00E24A29"/>
    <w:rsid w:val="00E26336"/>
    <w:rsid w:val="00E26A4D"/>
    <w:rsid w:val="00E27602"/>
    <w:rsid w:val="00E27760"/>
    <w:rsid w:val="00E30BE6"/>
    <w:rsid w:val="00E313CD"/>
    <w:rsid w:val="00E321F1"/>
    <w:rsid w:val="00E33C21"/>
    <w:rsid w:val="00E401E2"/>
    <w:rsid w:val="00E41ED8"/>
    <w:rsid w:val="00E41F6B"/>
    <w:rsid w:val="00E424E7"/>
    <w:rsid w:val="00E42827"/>
    <w:rsid w:val="00E429B2"/>
    <w:rsid w:val="00E42BAE"/>
    <w:rsid w:val="00E43317"/>
    <w:rsid w:val="00E43BFE"/>
    <w:rsid w:val="00E43C4B"/>
    <w:rsid w:val="00E4487A"/>
    <w:rsid w:val="00E4539A"/>
    <w:rsid w:val="00E45B19"/>
    <w:rsid w:val="00E460F1"/>
    <w:rsid w:val="00E50672"/>
    <w:rsid w:val="00E50723"/>
    <w:rsid w:val="00E51DFB"/>
    <w:rsid w:val="00E52043"/>
    <w:rsid w:val="00E55215"/>
    <w:rsid w:val="00E5542B"/>
    <w:rsid w:val="00E556A3"/>
    <w:rsid w:val="00E568C6"/>
    <w:rsid w:val="00E60AB4"/>
    <w:rsid w:val="00E61361"/>
    <w:rsid w:val="00E614EC"/>
    <w:rsid w:val="00E616F2"/>
    <w:rsid w:val="00E617A8"/>
    <w:rsid w:val="00E61A63"/>
    <w:rsid w:val="00E6202C"/>
    <w:rsid w:val="00E6231E"/>
    <w:rsid w:val="00E65918"/>
    <w:rsid w:val="00E66279"/>
    <w:rsid w:val="00E6660B"/>
    <w:rsid w:val="00E6661D"/>
    <w:rsid w:val="00E67EFB"/>
    <w:rsid w:val="00E7074D"/>
    <w:rsid w:val="00E71F9E"/>
    <w:rsid w:val="00E72047"/>
    <w:rsid w:val="00E72BC8"/>
    <w:rsid w:val="00E74077"/>
    <w:rsid w:val="00E740C4"/>
    <w:rsid w:val="00E74902"/>
    <w:rsid w:val="00E74C0E"/>
    <w:rsid w:val="00E765A1"/>
    <w:rsid w:val="00E76EA3"/>
    <w:rsid w:val="00E82501"/>
    <w:rsid w:val="00E831BE"/>
    <w:rsid w:val="00E8383C"/>
    <w:rsid w:val="00E83D4A"/>
    <w:rsid w:val="00E83E5E"/>
    <w:rsid w:val="00E86911"/>
    <w:rsid w:val="00E86E8C"/>
    <w:rsid w:val="00E87925"/>
    <w:rsid w:val="00E903B1"/>
    <w:rsid w:val="00E913E8"/>
    <w:rsid w:val="00E923E4"/>
    <w:rsid w:val="00E925F5"/>
    <w:rsid w:val="00E929DA"/>
    <w:rsid w:val="00E92D2D"/>
    <w:rsid w:val="00E936BA"/>
    <w:rsid w:val="00E937DA"/>
    <w:rsid w:val="00E97A9D"/>
    <w:rsid w:val="00EA10DC"/>
    <w:rsid w:val="00EA1201"/>
    <w:rsid w:val="00EA2748"/>
    <w:rsid w:val="00EA3283"/>
    <w:rsid w:val="00EA3D6E"/>
    <w:rsid w:val="00EA64C1"/>
    <w:rsid w:val="00EA754D"/>
    <w:rsid w:val="00EB1BDA"/>
    <w:rsid w:val="00EB4879"/>
    <w:rsid w:val="00EB4934"/>
    <w:rsid w:val="00EC1F08"/>
    <w:rsid w:val="00EC3033"/>
    <w:rsid w:val="00EC3D5A"/>
    <w:rsid w:val="00EC3E23"/>
    <w:rsid w:val="00EC544F"/>
    <w:rsid w:val="00EC5824"/>
    <w:rsid w:val="00EC5A11"/>
    <w:rsid w:val="00EC716D"/>
    <w:rsid w:val="00ED0B2B"/>
    <w:rsid w:val="00ED108C"/>
    <w:rsid w:val="00ED129F"/>
    <w:rsid w:val="00ED2F56"/>
    <w:rsid w:val="00ED30F3"/>
    <w:rsid w:val="00ED46C0"/>
    <w:rsid w:val="00ED5754"/>
    <w:rsid w:val="00ED5CA2"/>
    <w:rsid w:val="00ED5F0C"/>
    <w:rsid w:val="00ED619F"/>
    <w:rsid w:val="00ED757D"/>
    <w:rsid w:val="00ED78EA"/>
    <w:rsid w:val="00ED7A01"/>
    <w:rsid w:val="00EE01CB"/>
    <w:rsid w:val="00EE060B"/>
    <w:rsid w:val="00EE211A"/>
    <w:rsid w:val="00EE3AA0"/>
    <w:rsid w:val="00EE44F8"/>
    <w:rsid w:val="00EE4EBE"/>
    <w:rsid w:val="00EF0582"/>
    <w:rsid w:val="00EF088B"/>
    <w:rsid w:val="00EF0E8A"/>
    <w:rsid w:val="00EF4671"/>
    <w:rsid w:val="00EF7290"/>
    <w:rsid w:val="00EF78B1"/>
    <w:rsid w:val="00F00E39"/>
    <w:rsid w:val="00F03055"/>
    <w:rsid w:val="00F0744B"/>
    <w:rsid w:val="00F0745D"/>
    <w:rsid w:val="00F10EEE"/>
    <w:rsid w:val="00F12338"/>
    <w:rsid w:val="00F127D4"/>
    <w:rsid w:val="00F154B7"/>
    <w:rsid w:val="00F2021D"/>
    <w:rsid w:val="00F214B6"/>
    <w:rsid w:val="00F21D02"/>
    <w:rsid w:val="00F222B5"/>
    <w:rsid w:val="00F236E5"/>
    <w:rsid w:val="00F24096"/>
    <w:rsid w:val="00F25015"/>
    <w:rsid w:val="00F266C0"/>
    <w:rsid w:val="00F271CF"/>
    <w:rsid w:val="00F30756"/>
    <w:rsid w:val="00F31B48"/>
    <w:rsid w:val="00F321CB"/>
    <w:rsid w:val="00F32BB3"/>
    <w:rsid w:val="00F32C0A"/>
    <w:rsid w:val="00F3387A"/>
    <w:rsid w:val="00F33D84"/>
    <w:rsid w:val="00F349AD"/>
    <w:rsid w:val="00F34B8D"/>
    <w:rsid w:val="00F36A27"/>
    <w:rsid w:val="00F36B8D"/>
    <w:rsid w:val="00F41194"/>
    <w:rsid w:val="00F421D2"/>
    <w:rsid w:val="00F4351F"/>
    <w:rsid w:val="00F439F7"/>
    <w:rsid w:val="00F43CB9"/>
    <w:rsid w:val="00F460F0"/>
    <w:rsid w:val="00F46F69"/>
    <w:rsid w:val="00F47D01"/>
    <w:rsid w:val="00F507ED"/>
    <w:rsid w:val="00F513A9"/>
    <w:rsid w:val="00F51629"/>
    <w:rsid w:val="00F541B8"/>
    <w:rsid w:val="00F54438"/>
    <w:rsid w:val="00F55744"/>
    <w:rsid w:val="00F56420"/>
    <w:rsid w:val="00F56693"/>
    <w:rsid w:val="00F57C61"/>
    <w:rsid w:val="00F57F7E"/>
    <w:rsid w:val="00F6043B"/>
    <w:rsid w:val="00F60E5C"/>
    <w:rsid w:val="00F6123F"/>
    <w:rsid w:val="00F61848"/>
    <w:rsid w:val="00F61B3A"/>
    <w:rsid w:val="00F700A7"/>
    <w:rsid w:val="00F71C60"/>
    <w:rsid w:val="00F71EC4"/>
    <w:rsid w:val="00F72703"/>
    <w:rsid w:val="00F72F70"/>
    <w:rsid w:val="00F75E1D"/>
    <w:rsid w:val="00F77109"/>
    <w:rsid w:val="00F7741D"/>
    <w:rsid w:val="00F775BB"/>
    <w:rsid w:val="00F7770E"/>
    <w:rsid w:val="00F80D00"/>
    <w:rsid w:val="00F816C9"/>
    <w:rsid w:val="00F845EF"/>
    <w:rsid w:val="00F85087"/>
    <w:rsid w:val="00F867A5"/>
    <w:rsid w:val="00F87740"/>
    <w:rsid w:val="00F877FB"/>
    <w:rsid w:val="00F91B7B"/>
    <w:rsid w:val="00F924A7"/>
    <w:rsid w:val="00F92B3C"/>
    <w:rsid w:val="00F930F7"/>
    <w:rsid w:val="00F948DE"/>
    <w:rsid w:val="00F95432"/>
    <w:rsid w:val="00F96107"/>
    <w:rsid w:val="00F9782C"/>
    <w:rsid w:val="00F979F5"/>
    <w:rsid w:val="00FA1E63"/>
    <w:rsid w:val="00FA49C9"/>
    <w:rsid w:val="00FA4F8C"/>
    <w:rsid w:val="00FA5D00"/>
    <w:rsid w:val="00FA6012"/>
    <w:rsid w:val="00FA662E"/>
    <w:rsid w:val="00FA743A"/>
    <w:rsid w:val="00FB0843"/>
    <w:rsid w:val="00FB2F71"/>
    <w:rsid w:val="00FB37F7"/>
    <w:rsid w:val="00FB458E"/>
    <w:rsid w:val="00FB4A8D"/>
    <w:rsid w:val="00FB6768"/>
    <w:rsid w:val="00FB6776"/>
    <w:rsid w:val="00FB7436"/>
    <w:rsid w:val="00FC04D3"/>
    <w:rsid w:val="00FC121E"/>
    <w:rsid w:val="00FC1259"/>
    <w:rsid w:val="00FC1337"/>
    <w:rsid w:val="00FC2491"/>
    <w:rsid w:val="00FC2AD1"/>
    <w:rsid w:val="00FC38B7"/>
    <w:rsid w:val="00FC3A1B"/>
    <w:rsid w:val="00FC3E07"/>
    <w:rsid w:val="00FC48AD"/>
    <w:rsid w:val="00FC7218"/>
    <w:rsid w:val="00FD0558"/>
    <w:rsid w:val="00FD25ED"/>
    <w:rsid w:val="00FD2F11"/>
    <w:rsid w:val="00FD3CDA"/>
    <w:rsid w:val="00FD61BB"/>
    <w:rsid w:val="00FD6F04"/>
    <w:rsid w:val="00FD7760"/>
    <w:rsid w:val="00FD7849"/>
    <w:rsid w:val="00FD7F84"/>
    <w:rsid w:val="00FE1A05"/>
    <w:rsid w:val="00FE1D43"/>
    <w:rsid w:val="00FE2F8F"/>
    <w:rsid w:val="00FE37F6"/>
    <w:rsid w:val="00FE4137"/>
    <w:rsid w:val="00FE4EF9"/>
    <w:rsid w:val="00FE63C8"/>
    <w:rsid w:val="00FF1378"/>
    <w:rsid w:val="00FF1F21"/>
    <w:rsid w:val="00FF2051"/>
    <w:rsid w:val="00FF3914"/>
    <w:rsid w:val="00FF3ABC"/>
    <w:rsid w:val="00FF3F8D"/>
    <w:rsid w:val="00FF4F73"/>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BD47-D693-4181-A02D-FE5BD2F9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8Num3z0">
    <w:name w:val="WW8Num3z0"/>
    <w:rPr>
      <w:rFonts w:ascii="Times New Roman" w:eastAsia="Times New Roman" w:hAnsi="Times New Roman"/>
    </w:rPr>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ConsNormal">
    <w:name w:val="ConsNormal"/>
    <w:link w:val="ConsNormal0"/>
    <w:pPr>
      <w:widowControl w:val="0"/>
      <w:suppressAutoHyphens/>
      <w:autoSpaceDE w:val="0"/>
      <w:ind w:right="19772" w:firstLine="720"/>
    </w:pPr>
    <w:rPr>
      <w:rFonts w:ascii="Arial" w:hAnsi="Arial" w:cs="Arial"/>
      <w:lang w:eastAsia="ar-SA"/>
    </w:rPr>
  </w:style>
  <w:style w:type="character" w:customStyle="1" w:styleId="ConsNormal0">
    <w:name w:val="ConsNormal Знак"/>
    <w:link w:val="ConsNormal"/>
    <w:rsid w:val="0087358E"/>
    <w:rPr>
      <w:rFonts w:ascii="Arial" w:hAnsi="Arial" w:cs="Arial"/>
      <w:lang w:val="ru-RU" w:eastAsia="ar-SA" w:bidi="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customStyle="1" w:styleId="41">
    <w:name w:val="Список 41"/>
    <w:basedOn w:val="a"/>
    <w:pPr>
      <w:ind w:left="1132" w:hanging="283"/>
    </w:pPr>
  </w:style>
  <w:style w:type="paragraph" w:customStyle="1" w:styleId="211">
    <w:name w:val="Продолжение списка 21"/>
    <w:basedOn w:val="a"/>
    <w:pPr>
      <w:spacing w:after="120"/>
      <w:ind w:left="566"/>
    </w:pPr>
  </w:style>
  <w:style w:type="paragraph" w:styleId="a9">
    <w:name w:val="Title"/>
    <w:basedOn w:val="a"/>
    <w:next w:val="aa"/>
    <w:qFormat/>
    <w:pPr>
      <w:spacing w:before="240" w:after="60"/>
      <w:jc w:val="center"/>
    </w:pPr>
    <w:rPr>
      <w:rFonts w:ascii="Arial" w:hAnsi="Arial" w:cs="Arial"/>
      <w:b/>
      <w:bCs/>
      <w:kern w:val="1"/>
      <w:sz w:val="32"/>
      <w:szCs w:val="32"/>
    </w:rPr>
  </w:style>
  <w:style w:type="paragraph" w:styleId="aa">
    <w:name w:val="Subtitle"/>
    <w:basedOn w:val="a"/>
    <w:next w:val="a7"/>
    <w:qFormat/>
    <w:pPr>
      <w:spacing w:after="60"/>
      <w:jc w:val="center"/>
    </w:pPr>
    <w:rPr>
      <w:rFonts w:ascii="Arial" w:hAnsi="Arial" w:cs="Arial"/>
    </w:rPr>
  </w:style>
  <w:style w:type="paragraph" w:styleId="ab">
    <w:name w:val="Body Text Indent"/>
    <w:basedOn w:val="a"/>
    <w:pPr>
      <w:spacing w:after="120"/>
      <w:ind w:left="283"/>
    </w:pPr>
  </w:style>
  <w:style w:type="paragraph" w:customStyle="1" w:styleId="13">
    <w:name w:val="Красная строка1"/>
    <w:basedOn w:val="a7"/>
    <w:pPr>
      <w:ind w:firstLine="210"/>
    </w:pPr>
  </w:style>
  <w:style w:type="paragraph" w:customStyle="1" w:styleId="212">
    <w:name w:val="Красная строка 21"/>
    <w:basedOn w:val="ab"/>
    <w:pPr>
      <w:ind w:firstLine="210"/>
    </w:p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link w:val="ac"/>
    <w:uiPriority w:val="99"/>
    <w:rsid w:val="000B4FC7"/>
    <w:rPr>
      <w:sz w:val="24"/>
      <w:szCs w:val="24"/>
      <w:lang w:eastAsia="ar-SA"/>
    </w:rPr>
  </w:style>
  <w:style w:type="paragraph" w:customStyle="1" w:styleId="213">
    <w:name w:val="Основной текст 21"/>
    <w:basedOn w:val="a"/>
    <w:pPr>
      <w:autoSpaceDE w:val="0"/>
      <w:jc w:val="both"/>
    </w:pPr>
    <w:rPr>
      <w:szCs w:val="20"/>
    </w:rPr>
  </w:style>
  <w:style w:type="paragraph" w:styleId="7">
    <w:name w:val="toc 7"/>
    <w:basedOn w:val="a"/>
    <w:next w:val="a"/>
    <w:uiPriority w:val="39"/>
    <w:pPr>
      <w:ind w:left="1440"/>
    </w:pPr>
  </w:style>
  <w:style w:type="paragraph" w:customStyle="1" w:styleId="310">
    <w:name w:val="Основной текст 31"/>
    <w:basedOn w:val="a"/>
    <w:pPr>
      <w:spacing w:line="360" w:lineRule="auto"/>
      <w:jc w:val="both"/>
    </w:pPr>
  </w:style>
  <w:style w:type="paragraph" w:styleId="ae">
    <w:name w:val="footer"/>
    <w:basedOn w:val="a"/>
    <w:pPr>
      <w:tabs>
        <w:tab w:val="center" w:pos="4677"/>
        <w:tab w:val="right" w:pos="9355"/>
      </w:tabs>
    </w:p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rsid w:val="004227CC"/>
    <w:rPr>
      <w:rFonts w:ascii="Arial" w:hAnsi="Arial" w:cs="Arial"/>
      <w:lang w:val="ru-RU" w:eastAsia="ar-SA" w:bidi="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
    <w:name w:val="Balloon Text"/>
    <w:basedOn w:val="a"/>
    <w:rPr>
      <w:rFonts w:ascii="Tahoma" w:hAnsi="Tahoma" w:cs="Tahoma"/>
      <w:sz w:val="16"/>
      <w:szCs w:val="16"/>
    </w:rPr>
  </w:style>
  <w:style w:type="paragraph" w:customStyle="1" w:styleId="af0">
    <w:name w:val="Содержимое врезки"/>
    <w:basedOn w:val="a7"/>
  </w:style>
  <w:style w:type="paragraph" w:customStyle="1" w:styleId="14">
    <w:name w:val="Обычный1"/>
    <w:pPr>
      <w:suppressAutoHyphens/>
    </w:pPr>
    <w:rPr>
      <w:lang w:eastAsia="ar-SA"/>
    </w:rPr>
  </w:style>
  <w:style w:type="paragraph" w:customStyle="1" w:styleId="af1">
    <w:name w:val="Знак"/>
    <w:basedOn w:val="a"/>
    <w:rsid w:val="00080232"/>
    <w:pPr>
      <w:suppressAutoHyphens w:val="0"/>
      <w:spacing w:after="160" w:line="240" w:lineRule="exact"/>
    </w:pPr>
    <w:rPr>
      <w:rFonts w:ascii="Verdana" w:hAnsi="Verdana"/>
      <w:sz w:val="20"/>
      <w:szCs w:val="20"/>
      <w:lang w:val="en-US" w:eastAsia="en-US"/>
    </w:rPr>
  </w:style>
  <w:style w:type="character" w:customStyle="1" w:styleId="WW-Absatz-Standardschriftart1111111111111111111111111111">
    <w:name w:val="WW-Absatz-Standardschriftart1111111111111111111111111111"/>
    <w:rsid w:val="00504AEB"/>
  </w:style>
  <w:style w:type="character" w:customStyle="1" w:styleId="WW-Absatz-Standardschriftart1111111111111111111">
    <w:name w:val="WW-Absatz-Standardschriftart1111111111111111111"/>
    <w:rsid w:val="00094DEF"/>
  </w:style>
  <w:style w:type="paragraph" w:styleId="af2">
    <w:name w:val="List Paragraph"/>
    <w:basedOn w:val="a"/>
    <w:uiPriority w:val="34"/>
    <w:qFormat/>
    <w:rsid w:val="005F135D"/>
    <w:pPr>
      <w:ind w:left="720"/>
      <w:contextualSpacing/>
    </w:pPr>
  </w:style>
  <w:style w:type="character" w:styleId="af3">
    <w:name w:val="Hyperlink"/>
    <w:basedOn w:val="a0"/>
    <w:uiPriority w:val="99"/>
    <w:rsid w:val="00857CE9"/>
    <w:rPr>
      <w:color w:val="0000FF" w:themeColor="hyperlink"/>
      <w:u w:val="single"/>
    </w:rPr>
  </w:style>
  <w:style w:type="paragraph" w:styleId="15">
    <w:name w:val="toc 1"/>
    <w:basedOn w:val="a"/>
    <w:next w:val="a"/>
    <w:autoRedefine/>
    <w:uiPriority w:val="39"/>
    <w:rsid w:val="00C64E11"/>
    <w:pPr>
      <w:tabs>
        <w:tab w:val="right" w:leader="dot" w:pos="9629"/>
      </w:tabs>
      <w:ind w:left="1134" w:hanging="1134"/>
    </w:pPr>
    <w:rPr>
      <w:rFonts w:eastAsia="StarSymbol"/>
      <w:b/>
      <w:noProof/>
      <w:sz w:val="26"/>
      <w:szCs w:val="26"/>
    </w:rPr>
  </w:style>
  <w:style w:type="paragraph" w:styleId="23">
    <w:name w:val="toc 2"/>
    <w:basedOn w:val="a"/>
    <w:next w:val="a"/>
    <w:autoRedefine/>
    <w:uiPriority w:val="39"/>
    <w:rsid w:val="00276B4E"/>
    <w:pPr>
      <w:tabs>
        <w:tab w:val="right" w:leader="dot" w:pos="9629"/>
      </w:tabs>
      <w:ind w:left="1276" w:hanging="1276"/>
    </w:pPr>
    <w:rPr>
      <w:rFonts w:eastAsia="Calibri"/>
      <w:bCs/>
      <w:noProof/>
      <w:sz w:val="26"/>
      <w:szCs w:val="26"/>
    </w:rPr>
  </w:style>
  <w:style w:type="paragraph" w:styleId="af4">
    <w:name w:val="No Spacing"/>
    <w:uiPriority w:val="1"/>
    <w:qFormat/>
    <w:rsid w:val="0027265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832">
      <w:bodyDiv w:val="1"/>
      <w:marLeft w:val="0"/>
      <w:marRight w:val="0"/>
      <w:marTop w:val="0"/>
      <w:marBottom w:val="0"/>
      <w:divBdr>
        <w:top w:val="none" w:sz="0" w:space="0" w:color="auto"/>
        <w:left w:val="none" w:sz="0" w:space="0" w:color="auto"/>
        <w:bottom w:val="none" w:sz="0" w:space="0" w:color="auto"/>
        <w:right w:val="none" w:sz="0" w:space="0" w:color="auto"/>
      </w:divBdr>
    </w:div>
    <w:div w:id="23950364">
      <w:bodyDiv w:val="1"/>
      <w:marLeft w:val="0"/>
      <w:marRight w:val="0"/>
      <w:marTop w:val="0"/>
      <w:marBottom w:val="0"/>
      <w:divBdr>
        <w:top w:val="none" w:sz="0" w:space="0" w:color="auto"/>
        <w:left w:val="none" w:sz="0" w:space="0" w:color="auto"/>
        <w:bottom w:val="none" w:sz="0" w:space="0" w:color="auto"/>
        <w:right w:val="none" w:sz="0" w:space="0" w:color="auto"/>
      </w:divBdr>
    </w:div>
    <w:div w:id="46228171">
      <w:bodyDiv w:val="1"/>
      <w:marLeft w:val="0"/>
      <w:marRight w:val="0"/>
      <w:marTop w:val="0"/>
      <w:marBottom w:val="0"/>
      <w:divBdr>
        <w:top w:val="none" w:sz="0" w:space="0" w:color="auto"/>
        <w:left w:val="none" w:sz="0" w:space="0" w:color="auto"/>
        <w:bottom w:val="none" w:sz="0" w:space="0" w:color="auto"/>
        <w:right w:val="none" w:sz="0" w:space="0" w:color="auto"/>
      </w:divBdr>
    </w:div>
    <w:div w:id="61177205">
      <w:bodyDiv w:val="1"/>
      <w:marLeft w:val="0"/>
      <w:marRight w:val="0"/>
      <w:marTop w:val="0"/>
      <w:marBottom w:val="0"/>
      <w:divBdr>
        <w:top w:val="none" w:sz="0" w:space="0" w:color="auto"/>
        <w:left w:val="none" w:sz="0" w:space="0" w:color="auto"/>
        <w:bottom w:val="none" w:sz="0" w:space="0" w:color="auto"/>
        <w:right w:val="none" w:sz="0" w:space="0" w:color="auto"/>
      </w:divBdr>
    </w:div>
    <w:div w:id="72554057">
      <w:bodyDiv w:val="1"/>
      <w:marLeft w:val="0"/>
      <w:marRight w:val="0"/>
      <w:marTop w:val="0"/>
      <w:marBottom w:val="0"/>
      <w:divBdr>
        <w:top w:val="none" w:sz="0" w:space="0" w:color="auto"/>
        <w:left w:val="none" w:sz="0" w:space="0" w:color="auto"/>
        <w:bottom w:val="none" w:sz="0" w:space="0" w:color="auto"/>
        <w:right w:val="none" w:sz="0" w:space="0" w:color="auto"/>
      </w:divBdr>
    </w:div>
    <w:div w:id="107088701">
      <w:bodyDiv w:val="1"/>
      <w:marLeft w:val="0"/>
      <w:marRight w:val="0"/>
      <w:marTop w:val="0"/>
      <w:marBottom w:val="0"/>
      <w:divBdr>
        <w:top w:val="none" w:sz="0" w:space="0" w:color="auto"/>
        <w:left w:val="none" w:sz="0" w:space="0" w:color="auto"/>
        <w:bottom w:val="none" w:sz="0" w:space="0" w:color="auto"/>
        <w:right w:val="none" w:sz="0" w:space="0" w:color="auto"/>
      </w:divBdr>
    </w:div>
    <w:div w:id="109010277">
      <w:bodyDiv w:val="1"/>
      <w:marLeft w:val="0"/>
      <w:marRight w:val="0"/>
      <w:marTop w:val="0"/>
      <w:marBottom w:val="0"/>
      <w:divBdr>
        <w:top w:val="none" w:sz="0" w:space="0" w:color="auto"/>
        <w:left w:val="none" w:sz="0" w:space="0" w:color="auto"/>
        <w:bottom w:val="none" w:sz="0" w:space="0" w:color="auto"/>
        <w:right w:val="none" w:sz="0" w:space="0" w:color="auto"/>
      </w:divBdr>
    </w:div>
    <w:div w:id="113252147">
      <w:bodyDiv w:val="1"/>
      <w:marLeft w:val="0"/>
      <w:marRight w:val="0"/>
      <w:marTop w:val="0"/>
      <w:marBottom w:val="0"/>
      <w:divBdr>
        <w:top w:val="none" w:sz="0" w:space="0" w:color="auto"/>
        <w:left w:val="none" w:sz="0" w:space="0" w:color="auto"/>
        <w:bottom w:val="none" w:sz="0" w:space="0" w:color="auto"/>
        <w:right w:val="none" w:sz="0" w:space="0" w:color="auto"/>
      </w:divBdr>
    </w:div>
    <w:div w:id="114447919">
      <w:bodyDiv w:val="1"/>
      <w:marLeft w:val="0"/>
      <w:marRight w:val="0"/>
      <w:marTop w:val="0"/>
      <w:marBottom w:val="0"/>
      <w:divBdr>
        <w:top w:val="none" w:sz="0" w:space="0" w:color="auto"/>
        <w:left w:val="none" w:sz="0" w:space="0" w:color="auto"/>
        <w:bottom w:val="none" w:sz="0" w:space="0" w:color="auto"/>
        <w:right w:val="none" w:sz="0" w:space="0" w:color="auto"/>
      </w:divBdr>
    </w:div>
    <w:div w:id="122044392">
      <w:bodyDiv w:val="1"/>
      <w:marLeft w:val="0"/>
      <w:marRight w:val="0"/>
      <w:marTop w:val="0"/>
      <w:marBottom w:val="0"/>
      <w:divBdr>
        <w:top w:val="none" w:sz="0" w:space="0" w:color="auto"/>
        <w:left w:val="none" w:sz="0" w:space="0" w:color="auto"/>
        <w:bottom w:val="none" w:sz="0" w:space="0" w:color="auto"/>
        <w:right w:val="none" w:sz="0" w:space="0" w:color="auto"/>
      </w:divBdr>
    </w:div>
    <w:div w:id="131678372">
      <w:bodyDiv w:val="1"/>
      <w:marLeft w:val="0"/>
      <w:marRight w:val="0"/>
      <w:marTop w:val="0"/>
      <w:marBottom w:val="0"/>
      <w:divBdr>
        <w:top w:val="none" w:sz="0" w:space="0" w:color="auto"/>
        <w:left w:val="none" w:sz="0" w:space="0" w:color="auto"/>
        <w:bottom w:val="none" w:sz="0" w:space="0" w:color="auto"/>
        <w:right w:val="none" w:sz="0" w:space="0" w:color="auto"/>
      </w:divBdr>
    </w:div>
    <w:div w:id="156190996">
      <w:bodyDiv w:val="1"/>
      <w:marLeft w:val="0"/>
      <w:marRight w:val="0"/>
      <w:marTop w:val="0"/>
      <w:marBottom w:val="0"/>
      <w:divBdr>
        <w:top w:val="none" w:sz="0" w:space="0" w:color="auto"/>
        <w:left w:val="none" w:sz="0" w:space="0" w:color="auto"/>
        <w:bottom w:val="none" w:sz="0" w:space="0" w:color="auto"/>
        <w:right w:val="none" w:sz="0" w:space="0" w:color="auto"/>
      </w:divBdr>
    </w:div>
    <w:div w:id="192422859">
      <w:bodyDiv w:val="1"/>
      <w:marLeft w:val="0"/>
      <w:marRight w:val="0"/>
      <w:marTop w:val="0"/>
      <w:marBottom w:val="0"/>
      <w:divBdr>
        <w:top w:val="none" w:sz="0" w:space="0" w:color="auto"/>
        <w:left w:val="none" w:sz="0" w:space="0" w:color="auto"/>
        <w:bottom w:val="none" w:sz="0" w:space="0" w:color="auto"/>
        <w:right w:val="none" w:sz="0" w:space="0" w:color="auto"/>
      </w:divBdr>
    </w:div>
    <w:div w:id="201751818">
      <w:bodyDiv w:val="1"/>
      <w:marLeft w:val="0"/>
      <w:marRight w:val="0"/>
      <w:marTop w:val="0"/>
      <w:marBottom w:val="0"/>
      <w:divBdr>
        <w:top w:val="none" w:sz="0" w:space="0" w:color="auto"/>
        <w:left w:val="none" w:sz="0" w:space="0" w:color="auto"/>
        <w:bottom w:val="none" w:sz="0" w:space="0" w:color="auto"/>
        <w:right w:val="none" w:sz="0" w:space="0" w:color="auto"/>
      </w:divBdr>
    </w:div>
    <w:div w:id="202333942">
      <w:bodyDiv w:val="1"/>
      <w:marLeft w:val="0"/>
      <w:marRight w:val="0"/>
      <w:marTop w:val="0"/>
      <w:marBottom w:val="0"/>
      <w:divBdr>
        <w:top w:val="none" w:sz="0" w:space="0" w:color="auto"/>
        <w:left w:val="none" w:sz="0" w:space="0" w:color="auto"/>
        <w:bottom w:val="none" w:sz="0" w:space="0" w:color="auto"/>
        <w:right w:val="none" w:sz="0" w:space="0" w:color="auto"/>
      </w:divBdr>
    </w:div>
    <w:div w:id="211698740">
      <w:bodyDiv w:val="1"/>
      <w:marLeft w:val="0"/>
      <w:marRight w:val="0"/>
      <w:marTop w:val="0"/>
      <w:marBottom w:val="0"/>
      <w:divBdr>
        <w:top w:val="none" w:sz="0" w:space="0" w:color="auto"/>
        <w:left w:val="none" w:sz="0" w:space="0" w:color="auto"/>
        <w:bottom w:val="none" w:sz="0" w:space="0" w:color="auto"/>
        <w:right w:val="none" w:sz="0" w:space="0" w:color="auto"/>
      </w:divBdr>
    </w:div>
    <w:div w:id="222066941">
      <w:bodyDiv w:val="1"/>
      <w:marLeft w:val="0"/>
      <w:marRight w:val="0"/>
      <w:marTop w:val="0"/>
      <w:marBottom w:val="0"/>
      <w:divBdr>
        <w:top w:val="none" w:sz="0" w:space="0" w:color="auto"/>
        <w:left w:val="none" w:sz="0" w:space="0" w:color="auto"/>
        <w:bottom w:val="none" w:sz="0" w:space="0" w:color="auto"/>
        <w:right w:val="none" w:sz="0" w:space="0" w:color="auto"/>
      </w:divBdr>
    </w:div>
    <w:div w:id="230121641">
      <w:bodyDiv w:val="1"/>
      <w:marLeft w:val="0"/>
      <w:marRight w:val="0"/>
      <w:marTop w:val="0"/>
      <w:marBottom w:val="0"/>
      <w:divBdr>
        <w:top w:val="none" w:sz="0" w:space="0" w:color="auto"/>
        <w:left w:val="none" w:sz="0" w:space="0" w:color="auto"/>
        <w:bottom w:val="none" w:sz="0" w:space="0" w:color="auto"/>
        <w:right w:val="none" w:sz="0" w:space="0" w:color="auto"/>
      </w:divBdr>
    </w:div>
    <w:div w:id="232668443">
      <w:bodyDiv w:val="1"/>
      <w:marLeft w:val="0"/>
      <w:marRight w:val="0"/>
      <w:marTop w:val="0"/>
      <w:marBottom w:val="0"/>
      <w:divBdr>
        <w:top w:val="none" w:sz="0" w:space="0" w:color="auto"/>
        <w:left w:val="none" w:sz="0" w:space="0" w:color="auto"/>
        <w:bottom w:val="none" w:sz="0" w:space="0" w:color="auto"/>
        <w:right w:val="none" w:sz="0" w:space="0" w:color="auto"/>
      </w:divBdr>
    </w:div>
    <w:div w:id="304550793">
      <w:bodyDiv w:val="1"/>
      <w:marLeft w:val="0"/>
      <w:marRight w:val="0"/>
      <w:marTop w:val="0"/>
      <w:marBottom w:val="0"/>
      <w:divBdr>
        <w:top w:val="none" w:sz="0" w:space="0" w:color="auto"/>
        <w:left w:val="none" w:sz="0" w:space="0" w:color="auto"/>
        <w:bottom w:val="none" w:sz="0" w:space="0" w:color="auto"/>
        <w:right w:val="none" w:sz="0" w:space="0" w:color="auto"/>
      </w:divBdr>
    </w:div>
    <w:div w:id="333652928">
      <w:bodyDiv w:val="1"/>
      <w:marLeft w:val="0"/>
      <w:marRight w:val="0"/>
      <w:marTop w:val="0"/>
      <w:marBottom w:val="0"/>
      <w:divBdr>
        <w:top w:val="none" w:sz="0" w:space="0" w:color="auto"/>
        <w:left w:val="none" w:sz="0" w:space="0" w:color="auto"/>
        <w:bottom w:val="none" w:sz="0" w:space="0" w:color="auto"/>
        <w:right w:val="none" w:sz="0" w:space="0" w:color="auto"/>
      </w:divBdr>
    </w:div>
    <w:div w:id="355162643">
      <w:bodyDiv w:val="1"/>
      <w:marLeft w:val="0"/>
      <w:marRight w:val="0"/>
      <w:marTop w:val="0"/>
      <w:marBottom w:val="0"/>
      <w:divBdr>
        <w:top w:val="none" w:sz="0" w:space="0" w:color="auto"/>
        <w:left w:val="none" w:sz="0" w:space="0" w:color="auto"/>
        <w:bottom w:val="none" w:sz="0" w:space="0" w:color="auto"/>
        <w:right w:val="none" w:sz="0" w:space="0" w:color="auto"/>
      </w:divBdr>
    </w:div>
    <w:div w:id="359282532">
      <w:bodyDiv w:val="1"/>
      <w:marLeft w:val="0"/>
      <w:marRight w:val="0"/>
      <w:marTop w:val="0"/>
      <w:marBottom w:val="0"/>
      <w:divBdr>
        <w:top w:val="none" w:sz="0" w:space="0" w:color="auto"/>
        <w:left w:val="none" w:sz="0" w:space="0" w:color="auto"/>
        <w:bottom w:val="none" w:sz="0" w:space="0" w:color="auto"/>
        <w:right w:val="none" w:sz="0" w:space="0" w:color="auto"/>
      </w:divBdr>
    </w:div>
    <w:div w:id="372778758">
      <w:bodyDiv w:val="1"/>
      <w:marLeft w:val="0"/>
      <w:marRight w:val="0"/>
      <w:marTop w:val="0"/>
      <w:marBottom w:val="0"/>
      <w:divBdr>
        <w:top w:val="none" w:sz="0" w:space="0" w:color="auto"/>
        <w:left w:val="none" w:sz="0" w:space="0" w:color="auto"/>
        <w:bottom w:val="none" w:sz="0" w:space="0" w:color="auto"/>
        <w:right w:val="none" w:sz="0" w:space="0" w:color="auto"/>
      </w:divBdr>
    </w:div>
    <w:div w:id="380445921">
      <w:bodyDiv w:val="1"/>
      <w:marLeft w:val="0"/>
      <w:marRight w:val="0"/>
      <w:marTop w:val="0"/>
      <w:marBottom w:val="0"/>
      <w:divBdr>
        <w:top w:val="none" w:sz="0" w:space="0" w:color="auto"/>
        <w:left w:val="none" w:sz="0" w:space="0" w:color="auto"/>
        <w:bottom w:val="none" w:sz="0" w:space="0" w:color="auto"/>
        <w:right w:val="none" w:sz="0" w:space="0" w:color="auto"/>
      </w:divBdr>
    </w:div>
    <w:div w:id="427240086">
      <w:bodyDiv w:val="1"/>
      <w:marLeft w:val="0"/>
      <w:marRight w:val="0"/>
      <w:marTop w:val="0"/>
      <w:marBottom w:val="0"/>
      <w:divBdr>
        <w:top w:val="none" w:sz="0" w:space="0" w:color="auto"/>
        <w:left w:val="none" w:sz="0" w:space="0" w:color="auto"/>
        <w:bottom w:val="none" w:sz="0" w:space="0" w:color="auto"/>
        <w:right w:val="none" w:sz="0" w:space="0" w:color="auto"/>
      </w:divBdr>
    </w:div>
    <w:div w:id="428235036">
      <w:bodyDiv w:val="1"/>
      <w:marLeft w:val="0"/>
      <w:marRight w:val="0"/>
      <w:marTop w:val="0"/>
      <w:marBottom w:val="0"/>
      <w:divBdr>
        <w:top w:val="none" w:sz="0" w:space="0" w:color="auto"/>
        <w:left w:val="none" w:sz="0" w:space="0" w:color="auto"/>
        <w:bottom w:val="none" w:sz="0" w:space="0" w:color="auto"/>
        <w:right w:val="none" w:sz="0" w:space="0" w:color="auto"/>
      </w:divBdr>
    </w:div>
    <w:div w:id="459149470">
      <w:bodyDiv w:val="1"/>
      <w:marLeft w:val="0"/>
      <w:marRight w:val="0"/>
      <w:marTop w:val="0"/>
      <w:marBottom w:val="0"/>
      <w:divBdr>
        <w:top w:val="none" w:sz="0" w:space="0" w:color="auto"/>
        <w:left w:val="none" w:sz="0" w:space="0" w:color="auto"/>
        <w:bottom w:val="none" w:sz="0" w:space="0" w:color="auto"/>
        <w:right w:val="none" w:sz="0" w:space="0" w:color="auto"/>
      </w:divBdr>
    </w:div>
    <w:div w:id="486409591">
      <w:bodyDiv w:val="1"/>
      <w:marLeft w:val="0"/>
      <w:marRight w:val="0"/>
      <w:marTop w:val="0"/>
      <w:marBottom w:val="0"/>
      <w:divBdr>
        <w:top w:val="none" w:sz="0" w:space="0" w:color="auto"/>
        <w:left w:val="none" w:sz="0" w:space="0" w:color="auto"/>
        <w:bottom w:val="none" w:sz="0" w:space="0" w:color="auto"/>
        <w:right w:val="none" w:sz="0" w:space="0" w:color="auto"/>
      </w:divBdr>
    </w:div>
    <w:div w:id="540438681">
      <w:bodyDiv w:val="1"/>
      <w:marLeft w:val="0"/>
      <w:marRight w:val="0"/>
      <w:marTop w:val="0"/>
      <w:marBottom w:val="0"/>
      <w:divBdr>
        <w:top w:val="none" w:sz="0" w:space="0" w:color="auto"/>
        <w:left w:val="none" w:sz="0" w:space="0" w:color="auto"/>
        <w:bottom w:val="none" w:sz="0" w:space="0" w:color="auto"/>
        <w:right w:val="none" w:sz="0" w:space="0" w:color="auto"/>
      </w:divBdr>
    </w:div>
    <w:div w:id="560216791">
      <w:bodyDiv w:val="1"/>
      <w:marLeft w:val="0"/>
      <w:marRight w:val="0"/>
      <w:marTop w:val="0"/>
      <w:marBottom w:val="0"/>
      <w:divBdr>
        <w:top w:val="none" w:sz="0" w:space="0" w:color="auto"/>
        <w:left w:val="none" w:sz="0" w:space="0" w:color="auto"/>
        <w:bottom w:val="none" w:sz="0" w:space="0" w:color="auto"/>
        <w:right w:val="none" w:sz="0" w:space="0" w:color="auto"/>
      </w:divBdr>
    </w:div>
    <w:div w:id="563182129">
      <w:bodyDiv w:val="1"/>
      <w:marLeft w:val="0"/>
      <w:marRight w:val="0"/>
      <w:marTop w:val="0"/>
      <w:marBottom w:val="0"/>
      <w:divBdr>
        <w:top w:val="none" w:sz="0" w:space="0" w:color="auto"/>
        <w:left w:val="none" w:sz="0" w:space="0" w:color="auto"/>
        <w:bottom w:val="none" w:sz="0" w:space="0" w:color="auto"/>
        <w:right w:val="none" w:sz="0" w:space="0" w:color="auto"/>
      </w:divBdr>
    </w:div>
    <w:div w:id="582422622">
      <w:bodyDiv w:val="1"/>
      <w:marLeft w:val="0"/>
      <w:marRight w:val="0"/>
      <w:marTop w:val="0"/>
      <w:marBottom w:val="0"/>
      <w:divBdr>
        <w:top w:val="none" w:sz="0" w:space="0" w:color="auto"/>
        <w:left w:val="none" w:sz="0" w:space="0" w:color="auto"/>
        <w:bottom w:val="none" w:sz="0" w:space="0" w:color="auto"/>
        <w:right w:val="none" w:sz="0" w:space="0" w:color="auto"/>
      </w:divBdr>
    </w:div>
    <w:div w:id="582647784">
      <w:bodyDiv w:val="1"/>
      <w:marLeft w:val="0"/>
      <w:marRight w:val="0"/>
      <w:marTop w:val="0"/>
      <w:marBottom w:val="0"/>
      <w:divBdr>
        <w:top w:val="none" w:sz="0" w:space="0" w:color="auto"/>
        <w:left w:val="none" w:sz="0" w:space="0" w:color="auto"/>
        <w:bottom w:val="none" w:sz="0" w:space="0" w:color="auto"/>
        <w:right w:val="none" w:sz="0" w:space="0" w:color="auto"/>
      </w:divBdr>
    </w:div>
    <w:div w:id="599918656">
      <w:bodyDiv w:val="1"/>
      <w:marLeft w:val="0"/>
      <w:marRight w:val="0"/>
      <w:marTop w:val="0"/>
      <w:marBottom w:val="0"/>
      <w:divBdr>
        <w:top w:val="none" w:sz="0" w:space="0" w:color="auto"/>
        <w:left w:val="none" w:sz="0" w:space="0" w:color="auto"/>
        <w:bottom w:val="none" w:sz="0" w:space="0" w:color="auto"/>
        <w:right w:val="none" w:sz="0" w:space="0" w:color="auto"/>
      </w:divBdr>
    </w:div>
    <w:div w:id="603421811">
      <w:bodyDiv w:val="1"/>
      <w:marLeft w:val="0"/>
      <w:marRight w:val="0"/>
      <w:marTop w:val="0"/>
      <w:marBottom w:val="0"/>
      <w:divBdr>
        <w:top w:val="none" w:sz="0" w:space="0" w:color="auto"/>
        <w:left w:val="none" w:sz="0" w:space="0" w:color="auto"/>
        <w:bottom w:val="none" w:sz="0" w:space="0" w:color="auto"/>
        <w:right w:val="none" w:sz="0" w:space="0" w:color="auto"/>
      </w:divBdr>
    </w:div>
    <w:div w:id="617223835">
      <w:bodyDiv w:val="1"/>
      <w:marLeft w:val="0"/>
      <w:marRight w:val="0"/>
      <w:marTop w:val="0"/>
      <w:marBottom w:val="0"/>
      <w:divBdr>
        <w:top w:val="none" w:sz="0" w:space="0" w:color="auto"/>
        <w:left w:val="none" w:sz="0" w:space="0" w:color="auto"/>
        <w:bottom w:val="none" w:sz="0" w:space="0" w:color="auto"/>
        <w:right w:val="none" w:sz="0" w:space="0" w:color="auto"/>
      </w:divBdr>
    </w:div>
    <w:div w:id="636299171">
      <w:bodyDiv w:val="1"/>
      <w:marLeft w:val="0"/>
      <w:marRight w:val="0"/>
      <w:marTop w:val="0"/>
      <w:marBottom w:val="0"/>
      <w:divBdr>
        <w:top w:val="none" w:sz="0" w:space="0" w:color="auto"/>
        <w:left w:val="none" w:sz="0" w:space="0" w:color="auto"/>
        <w:bottom w:val="none" w:sz="0" w:space="0" w:color="auto"/>
        <w:right w:val="none" w:sz="0" w:space="0" w:color="auto"/>
      </w:divBdr>
    </w:div>
    <w:div w:id="654726565">
      <w:bodyDiv w:val="1"/>
      <w:marLeft w:val="0"/>
      <w:marRight w:val="0"/>
      <w:marTop w:val="0"/>
      <w:marBottom w:val="0"/>
      <w:divBdr>
        <w:top w:val="none" w:sz="0" w:space="0" w:color="auto"/>
        <w:left w:val="none" w:sz="0" w:space="0" w:color="auto"/>
        <w:bottom w:val="none" w:sz="0" w:space="0" w:color="auto"/>
        <w:right w:val="none" w:sz="0" w:space="0" w:color="auto"/>
      </w:divBdr>
    </w:div>
    <w:div w:id="658926340">
      <w:bodyDiv w:val="1"/>
      <w:marLeft w:val="0"/>
      <w:marRight w:val="0"/>
      <w:marTop w:val="0"/>
      <w:marBottom w:val="0"/>
      <w:divBdr>
        <w:top w:val="none" w:sz="0" w:space="0" w:color="auto"/>
        <w:left w:val="none" w:sz="0" w:space="0" w:color="auto"/>
        <w:bottom w:val="none" w:sz="0" w:space="0" w:color="auto"/>
        <w:right w:val="none" w:sz="0" w:space="0" w:color="auto"/>
      </w:divBdr>
    </w:div>
    <w:div w:id="679896357">
      <w:bodyDiv w:val="1"/>
      <w:marLeft w:val="0"/>
      <w:marRight w:val="0"/>
      <w:marTop w:val="0"/>
      <w:marBottom w:val="0"/>
      <w:divBdr>
        <w:top w:val="none" w:sz="0" w:space="0" w:color="auto"/>
        <w:left w:val="none" w:sz="0" w:space="0" w:color="auto"/>
        <w:bottom w:val="none" w:sz="0" w:space="0" w:color="auto"/>
        <w:right w:val="none" w:sz="0" w:space="0" w:color="auto"/>
      </w:divBdr>
    </w:div>
    <w:div w:id="683869479">
      <w:bodyDiv w:val="1"/>
      <w:marLeft w:val="0"/>
      <w:marRight w:val="0"/>
      <w:marTop w:val="0"/>
      <w:marBottom w:val="0"/>
      <w:divBdr>
        <w:top w:val="none" w:sz="0" w:space="0" w:color="auto"/>
        <w:left w:val="none" w:sz="0" w:space="0" w:color="auto"/>
        <w:bottom w:val="none" w:sz="0" w:space="0" w:color="auto"/>
        <w:right w:val="none" w:sz="0" w:space="0" w:color="auto"/>
      </w:divBdr>
    </w:div>
    <w:div w:id="687871703">
      <w:bodyDiv w:val="1"/>
      <w:marLeft w:val="0"/>
      <w:marRight w:val="0"/>
      <w:marTop w:val="0"/>
      <w:marBottom w:val="0"/>
      <w:divBdr>
        <w:top w:val="none" w:sz="0" w:space="0" w:color="auto"/>
        <w:left w:val="none" w:sz="0" w:space="0" w:color="auto"/>
        <w:bottom w:val="none" w:sz="0" w:space="0" w:color="auto"/>
        <w:right w:val="none" w:sz="0" w:space="0" w:color="auto"/>
      </w:divBdr>
    </w:div>
    <w:div w:id="689989905">
      <w:bodyDiv w:val="1"/>
      <w:marLeft w:val="0"/>
      <w:marRight w:val="0"/>
      <w:marTop w:val="0"/>
      <w:marBottom w:val="0"/>
      <w:divBdr>
        <w:top w:val="none" w:sz="0" w:space="0" w:color="auto"/>
        <w:left w:val="none" w:sz="0" w:space="0" w:color="auto"/>
        <w:bottom w:val="none" w:sz="0" w:space="0" w:color="auto"/>
        <w:right w:val="none" w:sz="0" w:space="0" w:color="auto"/>
      </w:divBdr>
    </w:div>
    <w:div w:id="698549833">
      <w:bodyDiv w:val="1"/>
      <w:marLeft w:val="0"/>
      <w:marRight w:val="0"/>
      <w:marTop w:val="0"/>
      <w:marBottom w:val="0"/>
      <w:divBdr>
        <w:top w:val="none" w:sz="0" w:space="0" w:color="auto"/>
        <w:left w:val="none" w:sz="0" w:space="0" w:color="auto"/>
        <w:bottom w:val="none" w:sz="0" w:space="0" w:color="auto"/>
        <w:right w:val="none" w:sz="0" w:space="0" w:color="auto"/>
      </w:divBdr>
    </w:div>
    <w:div w:id="725838996">
      <w:bodyDiv w:val="1"/>
      <w:marLeft w:val="0"/>
      <w:marRight w:val="0"/>
      <w:marTop w:val="0"/>
      <w:marBottom w:val="0"/>
      <w:divBdr>
        <w:top w:val="none" w:sz="0" w:space="0" w:color="auto"/>
        <w:left w:val="none" w:sz="0" w:space="0" w:color="auto"/>
        <w:bottom w:val="none" w:sz="0" w:space="0" w:color="auto"/>
        <w:right w:val="none" w:sz="0" w:space="0" w:color="auto"/>
      </w:divBdr>
    </w:div>
    <w:div w:id="727849909">
      <w:bodyDiv w:val="1"/>
      <w:marLeft w:val="0"/>
      <w:marRight w:val="0"/>
      <w:marTop w:val="0"/>
      <w:marBottom w:val="0"/>
      <w:divBdr>
        <w:top w:val="none" w:sz="0" w:space="0" w:color="auto"/>
        <w:left w:val="none" w:sz="0" w:space="0" w:color="auto"/>
        <w:bottom w:val="none" w:sz="0" w:space="0" w:color="auto"/>
        <w:right w:val="none" w:sz="0" w:space="0" w:color="auto"/>
      </w:divBdr>
    </w:div>
    <w:div w:id="732391868">
      <w:bodyDiv w:val="1"/>
      <w:marLeft w:val="0"/>
      <w:marRight w:val="0"/>
      <w:marTop w:val="0"/>
      <w:marBottom w:val="0"/>
      <w:divBdr>
        <w:top w:val="none" w:sz="0" w:space="0" w:color="auto"/>
        <w:left w:val="none" w:sz="0" w:space="0" w:color="auto"/>
        <w:bottom w:val="none" w:sz="0" w:space="0" w:color="auto"/>
        <w:right w:val="none" w:sz="0" w:space="0" w:color="auto"/>
      </w:divBdr>
    </w:div>
    <w:div w:id="740444531">
      <w:bodyDiv w:val="1"/>
      <w:marLeft w:val="0"/>
      <w:marRight w:val="0"/>
      <w:marTop w:val="0"/>
      <w:marBottom w:val="0"/>
      <w:divBdr>
        <w:top w:val="none" w:sz="0" w:space="0" w:color="auto"/>
        <w:left w:val="none" w:sz="0" w:space="0" w:color="auto"/>
        <w:bottom w:val="none" w:sz="0" w:space="0" w:color="auto"/>
        <w:right w:val="none" w:sz="0" w:space="0" w:color="auto"/>
      </w:divBdr>
    </w:div>
    <w:div w:id="749348155">
      <w:bodyDiv w:val="1"/>
      <w:marLeft w:val="0"/>
      <w:marRight w:val="0"/>
      <w:marTop w:val="0"/>
      <w:marBottom w:val="0"/>
      <w:divBdr>
        <w:top w:val="none" w:sz="0" w:space="0" w:color="auto"/>
        <w:left w:val="none" w:sz="0" w:space="0" w:color="auto"/>
        <w:bottom w:val="none" w:sz="0" w:space="0" w:color="auto"/>
        <w:right w:val="none" w:sz="0" w:space="0" w:color="auto"/>
      </w:divBdr>
    </w:div>
    <w:div w:id="760760020">
      <w:bodyDiv w:val="1"/>
      <w:marLeft w:val="0"/>
      <w:marRight w:val="0"/>
      <w:marTop w:val="0"/>
      <w:marBottom w:val="0"/>
      <w:divBdr>
        <w:top w:val="none" w:sz="0" w:space="0" w:color="auto"/>
        <w:left w:val="none" w:sz="0" w:space="0" w:color="auto"/>
        <w:bottom w:val="none" w:sz="0" w:space="0" w:color="auto"/>
        <w:right w:val="none" w:sz="0" w:space="0" w:color="auto"/>
      </w:divBdr>
    </w:div>
    <w:div w:id="778529064">
      <w:bodyDiv w:val="1"/>
      <w:marLeft w:val="0"/>
      <w:marRight w:val="0"/>
      <w:marTop w:val="0"/>
      <w:marBottom w:val="0"/>
      <w:divBdr>
        <w:top w:val="none" w:sz="0" w:space="0" w:color="auto"/>
        <w:left w:val="none" w:sz="0" w:space="0" w:color="auto"/>
        <w:bottom w:val="none" w:sz="0" w:space="0" w:color="auto"/>
        <w:right w:val="none" w:sz="0" w:space="0" w:color="auto"/>
      </w:divBdr>
    </w:div>
    <w:div w:id="781149781">
      <w:bodyDiv w:val="1"/>
      <w:marLeft w:val="0"/>
      <w:marRight w:val="0"/>
      <w:marTop w:val="0"/>
      <w:marBottom w:val="0"/>
      <w:divBdr>
        <w:top w:val="none" w:sz="0" w:space="0" w:color="auto"/>
        <w:left w:val="none" w:sz="0" w:space="0" w:color="auto"/>
        <w:bottom w:val="none" w:sz="0" w:space="0" w:color="auto"/>
        <w:right w:val="none" w:sz="0" w:space="0" w:color="auto"/>
      </w:divBdr>
    </w:div>
    <w:div w:id="786922967">
      <w:bodyDiv w:val="1"/>
      <w:marLeft w:val="0"/>
      <w:marRight w:val="0"/>
      <w:marTop w:val="0"/>
      <w:marBottom w:val="0"/>
      <w:divBdr>
        <w:top w:val="none" w:sz="0" w:space="0" w:color="auto"/>
        <w:left w:val="none" w:sz="0" w:space="0" w:color="auto"/>
        <w:bottom w:val="none" w:sz="0" w:space="0" w:color="auto"/>
        <w:right w:val="none" w:sz="0" w:space="0" w:color="auto"/>
      </w:divBdr>
    </w:div>
    <w:div w:id="822311577">
      <w:bodyDiv w:val="1"/>
      <w:marLeft w:val="0"/>
      <w:marRight w:val="0"/>
      <w:marTop w:val="0"/>
      <w:marBottom w:val="0"/>
      <w:divBdr>
        <w:top w:val="none" w:sz="0" w:space="0" w:color="auto"/>
        <w:left w:val="none" w:sz="0" w:space="0" w:color="auto"/>
        <w:bottom w:val="none" w:sz="0" w:space="0" w:color="auto"/>
        <w:right w:val="none" w:sz="0" w:space="0" w:color="auto"/>
      </w:divBdr>
    </w:div>
    <w:div w:id="829447617">
      <w:bodyDiv w:val="1"/>
      <w:marLeft w:val="0"/>
      <w:marRight w:val="0"/>
      <w:marTop w:val="0"/>
      <w:marBottom w:val="0"/>
      <w:divBdr>
        <w:top w:val="none" w:sz="0" w:space="0" w:color="auto"/>
        <w:left w:val="none" w:sz="0" w:space="0" w:color="auto"/>
        <w:bottom w:val="none" w:sz="0" w:space="0" w:color="auto"/>
        <w:right w:val="none" w:sz="0" w:space="0" w:color="auto"/>
      </w:divBdr>
    </w:div>
    <w:div w:id="857816039">
      <w:bodyDiv w:val="1"/>
      <w:marLeft w:val="0"/>
      <w:marRight w:val="0"/>
      <w:marTop w:val="0"/>
      <w:marBottom w:val="0"/>
      <w:divBdr>
        <w:top w:val="none" w:sz="0" w:space="0" w:color="auto"/>
        <w:left w:val="none" w:sz="0" w:space="0" w:color="auto"/>
        <w:bottom w:val="none" w:sz="0" w:space="0" w:color="auto"/>
        <w:right w:val="none" w:sz="0" w:space="0" w:color="auto"/>
      </w:divBdr>
    </w:div>
    <w:div w:id="865370027">
      <w:bodyDiv w:val="1"/>
      <w:marLeft w:val="0"/>
      <w:marRight w:val="0"/>
      <w:marTop w:val="0"/>
      <w:marBottom w:val="0"/>
      <w:divBdr>
        <w:top w:val="none" w:sz="0" w:space="0" w:color="auto"/>
        <w:left w:val="none" w:sz="0" w:space="0" w:color="auto"/>
        <w:bottom w:val="none" w:sz="0" w:space="0" w:color="auto"/>
        <w:right w:val="none" w:sz="0" w:space="0" w:color="auto"/>
      </w:divBdr>
    </w:div>
    <w:div w:id="868641283">
      <w:bodyDiv w:val="1"/>
      <w:marLeft w:val="0"/>
      <w:marRight w:val="0"/>
      <w:marTop w:val="0"/>
      <w:marBottom w:val="0"/>
      <w:divBdr>
        <w:top w:val="none" w:sz="0" w:space="0" w:color="auto"/>
        <w:left w:val="none" w:sz="0" w:space="0" w:color="auto"/>
        <w:bottom w:val="none" w:sz="0" w:space="0" w:color="auto"/>
        <w:right w:val="none" w:sz="0" w:space="0" w:color="auto"/>
      </w:divBdr>
    </w:div>
    <w:div w:id="883643234">
      <w:bodyDiv w:val="1"/>
      <w:marLeft w:val="0"/>
      <w:marRight w:val="0"/>
      <w:marTop w:val="0"/>
      <w:marBottom w:val="0"/>
      <w:divBdr>
        <w:top w:val="none" w:sz="0" w:space="0" w:color="auto"/>
        <w:left w:val="none" w:sz="0" w:space="0" w:color="auto"/>
        <w:bottom w:val="none" w:sz="0" w:space="0" w:color="auto"/>
        <w:right w:val="none" w:sz="0" w:space="0" w:color="auto"/>
      </w:divBdr>
    </w:div>
    <w:div w:id="893740640">
      <w:bodyDiv w:val="1"/>
      <w:marLeft w:val="0"/>
      <w:marRight w:val="0"/>
      <w:marTop w:val="0"/>
      <w:marBottom w:val="0"/>
      <w:divBdr>
        <w:top w:val="none" w:sz="0" w:space="0" w:color="auto"/>
        <w:left w:val="none" w:sz="0" w:space="0" w:color="auto"/>
        <w:bottom w:val="none" w:sz="0" w:space="0" w:color="auto"/>
        <w:right w:val="none" w:sz="0" w:space="0" w:color="auto"/>
      </w:divBdr>
    </w:div>
    <w:div w:id="920218216">
      <w:bodyDiv w:val="1"/>
      <w:marLeft w:val="0"/>
      <w:marRight w:val="0"/>
      <w:marTop w:val="0"/>
      <w:marBottom w:val="0"/>
      <w:divBdr>
        <w:top w:val="none" w:sz="0" w:space="0" w:color="auto"/>
        <w:left w:val="none" w:sz="0" w:space="0" w:color="auto"/>
        <w:bottom w:val="none" w:sz="0" w:space="0" w:color="auto"/>
        <w:right w:val="none" w:sz="0" w:space="0" w:color="auto"/>
      </w:divBdr>
    </w:div>
    <w:div w:id="923413196">
      <w:bodyDiv w:val="1"/>
      <w:marLeft w:val="0"/>
      <w:marRight w:val="0"/>
      <w:marTop w:val="0"/>
      <w:marBottom w:val="0"/>
      <w:divBdr>
        <w:top w:val="none" w:sz="0" w:space="0" w:color="auto"/>
        <w:left w:val="none" w:sz="0" w:space="0" w:color="auto"/>
        <w:bottom w:val="none" w:sz="0" w:space="0" w:color="auto"/>
        <w:right w:val="none" w:sz="0" w:space="0" w:color="auto"/>
      </w:divBdr>
    </w:div>
    <w:div w:id="923881437">
      <w:bodyDiv w:val="1"/>
      <w:marLeft w:val="0"/>
      <w:marRight w:val="0"/>
      <w:marTop w:val="0"/>
      <w:marBottom w:val="0"/>
      <w:divBdr>
        <w:top w:val="none" w:sz="0" w:space="0" w:color="auto"/>
        <w:left w:val="none" w:sz="0" w:space="0" w:color="auto"/>
        <w:bottom w:val="none" w:sz="0" w:space="0" w:color="auto"/>
        <w:right w:val="none" w:sz="0" w:space="0" w:color="auto"/>
      </w:divBdr>
    </w:div>
    <w:div w:id="950554230">
      <w:bodyDiv w:val="1"/>
      <w:marLeft w:val="0"/>
      <w:marRight w:val="0"/>
      <w:marTop w:val="0"/>
      <w:marBottom w:val="0"/>
      <w:divBdr>
        <w:top w:val="none" w:sz="0" w:space="0" w:color="auto"/>
        <w:left w:val="none" w:sz="0" w:space="0" w:color="auto"/>
        <w:bottom w:val="none" w:sz="0" w:space="0" w:color="auto"/>
        <w:right w:val="none" w:sz="0" w:space="0" w:color="auto"/>
      </w:divBdr>
    </w:div>
    <w:div w:id="1002317224">
      <w:bodyDiv w:val="1"/>
      <w:marLeft w:val="0"/>
      <w:marRight w:val="0"/>
      <w:marTop w:val="0"/>
      <w:marBottom w:val="0"/>
      <w:divBdr>
        <w:top w:val="none" w:sz="0" w:space="0" w:color="auto"/>
        <w:left w:val="none" w:sz="0" w:space="0" w:color="auto"/>
        <w:bottom w:val="none" w:sz="0" w:space="0" w:color="auto"/>
        <w:right w:val="none" w:sz="0" w:space="0" w:color="auto"/>
      </w:divBdr>
    </w:div>
    <w:div w:id="1012420215">
      <w:bodyDiv w:val="1"/>
      <w:marLeft w:val="0"/>
      <w:marRight w:val="0"/>
      <w:marTop w:val="0"/>
      <w:marBottom w:val="0"/>
      <w:divBdr>
        <w:top w:val="none" w:sz="0" w:space="0" w:color="auto"/>
        <w:left w:val="none" w:sz="0" w:space="0" w:color="auto"/>
        <w:bottom w:val="none" w:sz="0" w:space="0" w:color="auto"/>
        <w:right w:val="none" w:sz="0" w:space="0" w:color="auto"/>
      </w:divBdr>
    </w:div>
    <w:div w:id="1061753004">
      <w:bodyDiv w:val="1"/>
      <w:marLeft w:val="0"/>
      <w:marRight w:val="0"/>
      <w:marTop w:val="0"/>
      <w:marBottom w:val="0"/>
      <w:divBdr>
        <w:top w:val="none" w:sz="0" w:space="0" w:color="auto"/>
        <w:left w:val="none" w:sz="0" w:space="0" w:color="auto"/>
        <w:bottom w:val="none" w:sz="0" w:space="0" w:color="auto"/>
        <w:right w:val="none" w:sz="0" w:space="0" w:color="auto"/>
      </w:divBdr>
    </w:div>
    <w:div w:id="1063986252">
      <w:bodyDiv w:val="1"/>
      <w:marLeft w:val="0"/>
      <w:marRight w:val="0"/>
      <w:marTop w:val="0"/>
      <w:marBottom w:val="0"/>
      <w:divBdr>
        <w:top w:val="none" w:sz="0" w:space="0" w:color="auto"/>
        <w:left w:val="none" w:sz="0" w:space="0" w:color="auto"/>
        <w:bottom w:val="none" w:sz="0" w:space="0" w:color="auto"/>
        <w:right w:val="none" w:sz="0" w:space="0" w:color="auto"/>
      </w:divBdr>
    </w:div>
    <w:div w:id="1075321620">
      <w:bodyDiv w:val="1"/>
      <w:marLeft w:val="0"/>
      <w:marRight w:val="0"/>
      <w:marTop w:val="0"/>
      <w:marBottom w:val="0"/>
      <w:divBdr>
        <w:top w:val="none" w:sz="0" w:space="0" w:color="auto"/>
        <w:left w:val="none" w:sz="0" w:space="0" w:color="auto"/>
        <w:bottom w:val="none" w:sz="0" w:space="0" w:color="auto"/>
        <w:right w:val="none" w:sz="0" w:space="0" w:color="auto"/>
      </w:divBdr>
    </w:div>
    <w:div w:id="1085954180">
      <w:bodyDiv w:val="1"/>
      <w:marLeft w:val="0"/>
      <w:marRight w:val="0"/>
      <w:marTop w:val="0"/>
      <w:marBottom w:val="0"/>
      <w:divBdr>
        <w:top w:val="none" w:sz="0" w:space="0" w:color="auto"/>
        <w:left w:val="none" w:sz="0" w:space="0" w:color="auto"/>
        <w:bottom w:val="none" w:sz="0" w:space="0" w:color="auto"/>
        <w:right w:val="none" w:sz="0" w:space="0" w:color="auto"/>
      </w:divBdr>
    </w:div>
    <w:div w:id="1090353322">
      <w:bodyDiv w:val="1"/>
      <w:marLeft w:val="0"/>
      <w:marRight w:val="0"/>
      <w:marTop w:val="0"/>
      <w:marBottom w:val="0"/>
      <w:divBdr>
        <w:top w:val="none" w:sz="0" w:space="0" w:color="auto"/>
        <w:left w:val="none" w:sz="0" w:space="0" w:color="auto"/>
        <w:bottom w:val="none" w:sz="0" w:space="0" w:color="auto"/>
        <w:right w:val="none" w:sz="0" w:space="0" w:color="auto"/>
      </w:divBdr>
    </w:div>
    <w:div w:id="1155563465">
      <w:bodyDiv w:val="1"/>
      <w:marLeft w:val="0"/>
      <w:marRight w:val="0"/>
      <w:marTop w:val="0"/>
      <w:marBottom w:val="0"/>
      <w:divBdr>
        <w:top w:val="none" w:sz="0" w:space="0" w:color="auto"/>
        <w:left w:val="none" w:sz="0" w:space="0" w:color="auto"/>
        <w:bottom w:val="none" w:sz="0" w:space="0" w:color="auto"/>
        <w:right w:val="none" w:sz="0" w:space="0" w:color="auto"/>
      </w:divBdr>
    </w:div>
    <w:div w:id="1157258541">
      <w:bodyDiv w:val="1"/>
      <w:marLeft w:val="0"/>
      <w:marRight w:val="0"/>
      <w:marTop w:val="0"/>
      <w:marBottom w:val="0"/>
      <w:divBdr>
        <w:top w:val="none" w:sz="0" w:space="0" w:color="auto"/>
        <w:left w:val="none" w:sz="0" w:space="0" w:color="auto"/>
        <w:bottom w:val="none" w:sz="0" w:space="0" w:color="auto"/>
        <w:right w:val="none" w:sz="0" w:space="0" w:color="auto"/>
      </w:divBdr>
    </w:div>
    <w:div w:id="1159151860">
      <w:bodyDiv w:val="1"/>
      <w:marLeft w:val="0"/>
      <w:marRight w:val="0"/>
      <w:marTop w:val="0"/>
      <w:marBottom w:val="0"/>
      <w:divBdr>
        <w:top w:val="none" w:sz="0" w:space="0" w:color="auto"/>
        <w:left w:val="none" w:sz="0" w:space="0" w:color="auto"/>
        <w:bottom w:val="none" w:sz="0" w:space="0" w:color="auto"/>
        <w:right w:val="none" w:sz="0" w:space="0" w:color="auto"/>
      </w:divBdr>
    </w:div>
    <w:div w:id="1201628386">
      <w:bodyDiv w:val="1"/>
      <w:marLeft w:val="0"/>
      <w:marRight w:val="0"/>
      <w:marTop w:val="0"/>
      <w:marBottom w:val="0"/>
      <w:divBdr>
        <w:top w:val="none" w:sz="0" w:space="0" w:color="auto"/>
        <w:left w:val="none" w:sz="0" w:space="0" w:color="auto"/>
        <w:bottom w:val="none" w:sz="0" w:space="0" w:color="auto"/>
        <w:right w:val="none" w:sz="0" w:space="0" w:color="auto"/>
      </w:divBdr>
    </w:div>
    <w:div w:id="1201745332">
      <w:bodyDiv w:val="1"/>
      <w:marLeft w:val="0"/>
      <w:marRight w:val="0"/>
      <w:marTop w:val="0"/>
      <w:marBottom w:val="0"/>
      <w:divBdr>
        <w:top w:val="none" w:sz="0" w:space="0" w:color="auto"/>
        <w:left w:val="none" w:sz="0" w:space="0" w:color="auto"/>
        <w:bottom w:val="none" w:sz="0" w:space="0" w:color="auto"/>
        <w:right w:val="none" w:sz="0" w:space="0" w:color="auto"/>
      </w:divBdr>
    </w:div>
    <w:div w:id="1268391465">
      <w:bodyDiv w:val="1"/>
      <w:marLeft w:val="0"/>
      <w:marRight w:val="0"/>
      <w:marTop w:val="0"/>
      <w:marBottom w:val="0"/>
      <w:divBdr>
        <w:top w:val="none" w:sz="0" w:space="0" w:color="auto"/>
        <w:left w:val="none" w:sz="0" w:space="0" w:color="auto"/>
        <w:bottom w:val="none" w:sz="0" w:space="0" w:color="auto"/>
        <w:right w:val="none" w:sz="0" w:space="0" w:color="auto"/>
      </w:divBdr>
    </w:div>
    <w:div w:id="1306742321">
      <w:bodyDiv w:val="1"/>
      <w:marLeft w:val="0"/>
      <w:marRight w:val="0"/>
      <w:marTop w:val="0"/>
      <w:marBottom w:val="0"/>
      <w:divBdr>
        <w:top w:val="none" w:sz="0" w:space="0" w:color="auto"/>
        <w:left w:val="none" w:sz="0" w:space="0" w:color="auto"/>
        <w:bottom w:val="none" w:sz="0" w:space="0" w:color="auto"/>
        <w:right w:val="none" w:sz="0" w:space="0" w:color="auto"/>
      </w:divBdr>
    </w:div>
    <w:div w:id="1309280799">
      <w:bodyDiv w:val="1"/>
      <w:marLeft w:val="0"/>
      <w:marRight w:val="0"/>
      <w:marTop w:val="0"/>
      <w:marBottom w:val="0"/>
      <w:divBdr>
        <w:top w:val="none" w:sz="0" w:space="0" w:color="auto"/>
        <w:left w:val="none" w:sz="0" w:space="0" w:color="auto"/>
        <w:bottom w:val="none" w:sz="0" w:space="0" w:color="auto"/>
        <w:right w:val="none" w:sz="0" w:space="0" w:color="auto"/>
      </w:divBdr>
    </w:div>
    <w:div w:id="1313752171">
      <w:bodyDiv w:val="1"/>
      <w:marLeft w:val="0"/>
      <w:marRight w:val="0"/>
      <w:marTop w:val="0"/>
      <w:marBottom w:val="0"/>
      <w:divBdr>
        <w:top w:val="none" w:sz="0" w:space="0" w:color="auto"/>
        <w:left w:val="none" w:sz="0" w:space="0" w:color="auto"/>
        <w:bottom w:val="none" w:sz="0" w:space="0" w:color="auto"/>
        <w:right w:val="none" w:sz="0" w:space="0" w:color="auto"/>
      </w:divBdr>
    </w:div>
    <w:div w:id="1326783255">
      <w:bodyDiv w:val="1"/>
      <w:marLeft w:val="0"/>
      <w:marRight w:val="0"/>
      <w:marTop w:val="0"/>
      <w:marBottom w:val="0"/>
      <w:divBdr>
        <w:top w:val="none" w:sz="0" w:space="0" w:color="auto"/>
        <w:left w:val="none" w:sz="0" w:space="0" w:color="auto"/>
        <w:bottom w:val="none" w:sz="0" w:space="0" w:color="auto"/>
        <w:right w:val="none" w:sz="0" w:space="0" w:color="auto"/>
      </w:divBdr>
    </w:div>
    <w:div w:id="1334187257">
      <w:bodyDiv w:val="1"/>
      <w:marLeft w:val="0"/>
      <w:marRight w:val="0"/>
      <w:marTop w:val="0"/>
      <w:marBottom w:val="0"/>
      <w:divBdr>
        <w:top w:val="none" w:sz="0" w:space="0" w:color="auto"/>
        <w:left w:val="none" w:sz="0" w:space="0" w:color="auto"/>
        <w:bottom w:val="none" w:sz="0" w:space="0" w:color="auto"/>
        <w:right w:val="none" w:sz="0" w:space="0" w:color="auto"/>
      </w:divBdr>
    </w:div>
    <w:div w:id="1341279099">
      <w:bodyDiv w:val="1"/>
      <w:marLeft w:val="0"/>
      <w:marRight w:val="0"/>
      <w:marTop w:val="0"/>
      <w:marBottom w:val="0"/>
      <w:divBdr>
        <w:top w:val="none" w:sz="0" w:space="0" w:color="auto"/>
        <w:left w:val="none" w:sz="0" w:space="0" w:color="auto"/>
        <w:bottom w:val="none" w:sz="0" w:space="0" w:color="auto"/>
        <w:right w:val="none" w:sz="0" w:space="0" w:color="auto"/>
      </w:divBdr>
    </w:div>
    <w:div w:id="1353990216">
      <w:bodyDiv w:val="1"/>
      <w:marLeft w:val="0"/>
      <w:marRight w:val="0"/>
      <w:marTop w:val="0"/>
      <w:marBottom w:val="0"/>
      <w:divBdr>
        <w:top w:val="none" w:sz="0" w:space="0" w:color="auto"/>
        <w:left w:val="none" w:sz="0" w:space="0" w:color="auto"/>
        <w:bottom w:val="none" w:sz="0" w:space="0" w:color="auto"/>
        <w:right w:val="none" w:sz="0" w:space="0" w:color="auto"/>
      </w:divBdr>
    </w:div>
    <w:div w:id="1358045230">
      <w:bodyDiv w:val="1"/>
      <w:marLeft w:val="0"/>
      <w:marRight w:val="0"/>
      <w:marTop w:val="0"/>
      <w:marBottom w:val="0"/>
      <w:divBdr>
        <w:top w:val="none" w:sz="0" w:space="0" w:color="auto"/>
        <w:left w:val="none" w:sz="0" w:space="0" w:color="auto"/>
        <w:bottom w:val="none" w:sz="0" w:space="0" w:color="auto"/>
        <w:right w:val="none" w:sz="0" w:space="0" w:color="auto"/>
      </w:divBdr>
    </w:div>
    <w:div w:id="1361083697">
      <w:bodyDiv w:val="1"/>
      <w:marLeft w:val="0"/>
      <w:marRight w:val="0"/>
      <w:marTop w:val="0"/>
      <w:marBottom w:val="0"/>
      <w:divBdr>
        <w:top w:val="none" w:sz="0" w:space="0" w:color="auto"/>
        <w:left w:val="none" w:sz="0" w:space="0" w:color="auto"/>
        <w:bottom w:val="none" w:sz="0" w:space="0" w:color="auto"/>
        <w:right w:val="none" w:sz="0" w:space="0" w:color="auto"/>
      </w:divBdr>
    </w:div>
    <w:div w:id="1361206741">
      <w:bodyDiv w:val="1"/>
      <w:marLeft w:val="0"/>
      <w:marRight w:val="0"/>
      <w:marTop w:val="0"/>
      <w:marBottom w:val="0"/>
      <w:divBdr>
        <w:top w:val="none" w:sz="0" w:space="0" w:color="auto"/>
        <w:left w:val="none" w:sz="0" w:space="0" w:color="auto"/>
        <w:bottom w:val="none" w:sz="0" w:space="0" w:color="auto"/>
        <w:right w:val="none" w:sz="0" w:space="0" w:color="auto"/>
      </w:divBdr>
    </w:div>
    <w:div w:id="1378163548">
      <w:bodyDiv w:val="1"/>
      <w:marLeft w:val="0"/>
      <w:marRight w:val="0"/>
      <w:marTop w:val="0"/>
      <w:marBottom w:val="0"/>
      <w:divBdr>
        <w:top w:val="none" w:sz="0" w:space="0" w:color="auto"/>
        <w:left w:val="none" w:sz="0" w:space="0" w:color="auto"/>
        <w:bottom w:val="none" w:sz="0" w:space="0" w:color="auto"/>
        <w:right w:val="none" w:sz="0" w:space="0" w:color="auto"/>
      </w:divBdr>
    </w:div>
    <w:div w:id="1378239167">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03332998">
      <w:bodyDiv w:val="1"/>
      <w:marLeft w:val="0"/>
      <w:marRight w:val="0"/>
      <w:marTop w:val="0"/>
      <w:marBottom w:val="0"/>
      <w:divBdr>
        <w:top w:val="none" w:sz="0" w:space="0" w:color="auto"/>
        <w:left w:val="none" w:sz="0" w:space="0" w:color="auto"/>
        <w:bottom w:val="none" w:sz="0" w:space="0" w:color="auto"/>
        <w:right w:val="none" w:sz="0" w:space="0" w:color="auto"/>
      </w:divBdr>
    </w:div>
    <w:div w:id="1418596119">
      <w:bodyDiv w:val="1"/>
      <w:marLeft w:val="0"/>
      <w:marRight w:val="0"/>
      <w:marTop w:val="0"/>
      <w:marBottom w:val="0"/>
      <w:divBdr>
        <w:top w:val="none" w:sz="0" w:space="0" w:color="auto"/>
        <w:left w:val="none" w:sz="0" w:space="0" w:color="auto"/>
        <w:bottom w:val="none" w:sz="0" w:space="0" w:color="auto"/>
        <w:right w:val="none" w:sz="0" w:space="0" w:color="auto"/>
      </w:divBdr>
    </w:div>
    <w:div w:id="1423650722">
      <w:bodyDiv w:val="1"/>
      <w:marLeft w:val="0"/>
      <w:marRight w:val="0"/>
      <w:marTop w:val="0"/>
      <w:marBottom w:val="0"/>
      <w:divBdr>
        <w:top w:val="none" w:sz="0" w:space="0" w:color="auto"/>
        <w:left w:val="none" w:sz="0" w:space="0" w:color="auto"/>
        <w:bottom w:val="none" w:sz="0" w:space="0" w:color="auto"/>
        <w:right w:val="none" w:sz="0" w:space="0" w:color="auto"/>
      </w:divBdr>
    </w:div>
    <w:div w:id="1450661723">
      <w:bodyDiv w:val="1"/>
      <w:marLeft w:val="0"/>
      <w:marRight w:val="0"/>
      <w:marTop w:val="0"/>
      <w:marBottom w:val="0"/>
      <w:divBdr>
        <w:top w:val="none" w:sz="0" w:space="0" w:color="auto"/>
        <w:left w:val="none" w:sz="0" w:space="0" w:color="auto"/>
        <w:bottom w:val="none" w:sz="0" w:space="0" w:color="auto"/>
        <w:right w:val="none" w:sz="0" w:space="0" w:color="auto"/>
      </w:divBdr>
    </w:div>
    <w:div w:id="1452699580">
      <w:bodyDiv w:val="1"/>
      <w:marLeft w:val="0"/>
      <w:marRight w:val="0"/>
      <w:marTop w:val="0"/>
      <w:marBottom w:val="0"/>
      <w:divBdr>
        <w:top w:val="none" w:sz="0" w:space="0" w:color="auto"/>
        <w:left w:val="none" w:sz="0" w:space="0" w:color="auto"/>
        <w:bottom w:val="none" w:sz="0" w:space="0" w:color="auto"/>
        <w:right w:val="none" w:sz="0" w:space="0" w:color="auto"/>
      </w:divBdr>
    </w:div>
    <w:div w:id="1461722846">
      <w:bodyDiv w:val="1"/>
      <w:marLeft w:val="0"/>
      <w:marRight w:val="0"/>
      <w:marTop w:val="0"/>
      <w:marBottom w:val="0"/>
      <w:divBdr>
        <w:top w:val="none" w:sz="0" w:space="0" w:color="auto"/>
        <w:left w:val="none" w:sz="0" w:space="0" w:color="auto"/>
        <w:bottom w:val="none" w:sz="0" w:space="0" w:color="auto"/>
        <w:right w:val="none" w:sz="0" w:space="0" w:color="auto"/>
      </w:divBdr>
    </w:div>
    <w:div w:id="1495679009">
      <w:bodyDiv w:val="1"/>
      <w:marLeft w:val="0"/>
      <w:marRight w:val="0"/>
      <w:marTop w:val="0"/>
      <w:marBottom w:val="0"/>
      <w:divBdr>
        <w:top w:val="none" w:sz="0" w:space="0" w:color="auto"/>
        <w:left w:val="none" w:sz="0" w:space="0" w:color="auto"/>
        <w:bottom w:val="none" w:sz="0" w:space="0" w:color="auto"/>
        <w:right w:val="none" w:sz="0" w:space="0" w:color="auto"/>
      </w:divBdr>
    </w:div>
    <w:div w:id="1562791352">
      <w:bodyDiv w:val="1"/>
      <w:marLeft w:val="0"/>
      <w:marRight w:val="0"/>
      <w:marTop w:val="0"/>
      <w:marBottom w:val="0"/>
      <w:divBdr>
        <w:top w:val="none" w:sz="0" w:space="0" w:color="auto"/>
        <w:left w:val="none" w:sz="0" w:space="0" w:color="auto"/>
        <w:bottom w:val="none" w:sz="0" w:space="0" w:color="auto"/>
        <w:right w:val="none" w:sz="0" w:space="0" w:color="auto"/>
      </w:divBdr>
    </w:div>
    <w:div w:id="1565605323">
      <w:bodyDiv w:val="1"/>
      <w:marLeft w:val="0"/>
      <w:marRight w:val="0"/>
      <w:marTop w:val="0"/>
      <w:marBottom w:val="0"/>
      <w:divBdr>
        <w:top w:val="none" w:sz="0" w:space="0" w:color="auto"/>
        <w:left w:val="none" w:sz="0" w:space="0" w:color="auto"/>
        <w:bottom w:val="none" w:sz="0" w:space="0" w:color="auto"/>
        <w:right w:val="none" w:sz="0" w:space="0" w:color="auto"/>
      </w:divBdr>
    </w:div>
    <w:div w:id="1567453488">
      <w:bodyDiv w:val="1"/>
      <w:marLeft w:val="0"/>
      <w:marRight w:val="0"/>
      <w:marTop w:val="0"/>
      <w:marBottom w:val="0"/>
      <w:divBdr>
        <w:top w:val="none" w:sz="0" w:space="0" w:color="auto"/>
        <w:left w:val="none" w:sz="0" w:space="0" w:color="auto"/>
        <w:bottom w:val="none" w:sz="0" w:space="0" w:color="auto"/>
        <w:right w:val="none" w:sz="0" w:space="0" w:color="auto"/>
      </w:divBdr>
    </w:div>
    <w:div w:id="1585260220">
      <w:bodyDiv w:val="1"/>
      <w:marLeft w:val="0"/>
      <w:marRight w:val="0"/>
      <w:marTop w:val="0"/>
      <w:marBottom w:val="0"/>
      <w:divBdr>
        <w:top w:val="none" w:sz="0" w:space="0" w:color="auto"/>
        <w:left w:val="none" w:sz="0" w:space="0" w:color="auto"/>
        <w:bottom w:val="none" w:sz="0" w:space="0" w:color="auto"/>
        <w:right w:val="none" w:sz="0" w:space="0" w:color="auto"/>
      </w:divBdr>
    </w:div>
    <w:div w:id="1625430441">
      <w:bodyDiv w:val="1"/>
      <w:marLeft w:val="0"/>
      <w:marRight w:val="0"/>
      <w:marTop w:val="0"/>
      <w:marBottom w:val="0"/>
      <w:divBdr>
        <w:top w:val="none" w:sz="0" w:space="0" w:color="auto"/>
        <w:left w:val="none" w:sz="0" w:space="0" w:color="auto"/>
        <w:bottom w:val="none" w:sz="0" w:space="0" w:color="auto"/>
        <w:right w:val="none" w:sz="0" w:space="0" w:color="auto"/>
      </w:divBdr>
    </w:div>
    <w:div w:id="1634098768">
      <w:bodyDiv w:val="1"/>
      <w:marLeft w:val="0"/>
      <w:marRight w:val="0"/>
      <w:marTop w:val="0"/>
      <w:marBottom w:val="0"/>
      <w:divBdr>
        <w:top w:val="none" w:sz="0" w:space="0" w:color="auto"/>
        <w:left w:val="none" w:sz="0" w:space="0" w:color="auto"/>
        <w:bottom w:val="none" w:sz="0" w:space="0" w:color="auto"/>
        <w:right w:val="none" w:sz="0" w:space="0" w:color="auto"/>
      </w:divBdr>
    </w:div>
    <w:div w:id="1676373165">
      <w:bodyDiv w:val="1"/>
      <w:marLeft w:val="0"/>
      <w:marRight w:val="0"/>
      <w:marTop w:val="0"/>
      <w:marBottom w:val="0"/>
      <w:divBdr>
        <w:top w:val="none" w:sz="0" w:space="0" w:color="auto"/>
        <w:left w:val="none" w:sz="0" w:space="0" w:color="auto"/>
        <w:bottom w:val="none" w:sz="0" w:space="0" w:color="auto"/>
        <w:right w:val="none" w:sz="0" w:space="0" w:color="auto"/>
      </w:divBdr>
    </w:div>
    <w:div w:id="1696614352">
      <w:bodyDiv w:val="1"/>
      <w:marLeft w:val="0"/>
      <w:marRight w:val="0"/>
      <w:marTop w:val="0"/>
      <w:marBottom w:val="0"/>
      <w:divBdr>
        <w:top w:val="none" w:sz="0" w:space="0" w:color="auto"/>
        <w:left w:val="none" w:sz="0" w:space="0" w:color="auto"/>
        <w:bottom w:val="none" w:sz="0" w:space="0" w:color="auto"/>
        <w:right w:val="none" w:sz="0" w:space="0" w:color="auto"/>
      </w:divBdr>
    </w:div>
    <w:div w:id="1706521713">
      <w:bodyDiv w:val="1"/>
      <w:marLeft w:val="0"/>
      <w:marRight w:val="0"/>
      <w:marTop w:val="0"/>
      <w:marBottom w:val="0"/>
      <w:divBdr>
        <w:top w:val="none" w:sz="0" w:space="0" w:color="auto"/>
        <w:left w:val="none" w:sz="0" w:space="0" w:color="auto"/>
        <w:bottom w:val="none" w:sz="0" w:space="0" w:color="auto"/>
        <w:right w:val="none" w:sz="0" w:space="0" w:color="auto"/>
      </w:divBdr>
    </w:div>
    <w:div w:id="1709068810">
      <w:bodyDiv w:val="1"/>
      <w:marLeft w:val="0"/>
      <w:marRight w:val="0"/>
      <w:marTop w:val="0"/>
      <w:marBottom w:val="0"/>
      <w:divBdr>
        <w:top w:val="none" w:sz="0" w:space="0" w:color="auto"/>
        <w:left w:val="none" w:sz="0" w:space="0" w:color="auto"/>
        <w:bottom w:val="none" w:sz="0" w:space="0" w:color="auto"/>
        <w:right w:val="none" w:sz="0" w:space="0" w:color="auto"/>
      </w:divBdr>
    </w:div>
    <w:div w:id="1735933473">
      <w:bodyDiv w:val="1"/>
      <w:marLeft w:val="0"/>
      <w:marRight w:val="0"/>
      <w:marTop w:val="0"/>
      <w:marBottom w:val="0"/>
      <w:divBdr>
        <w:top w:val="none" w:sz="0" w:space="0" w:color="auto"/>
        <w:left w:val="none" w:sz="0" w:space="0" w:color="auto"/>
        <w:bottom w:val="none" w:sz="0" w:space="0" w:color="auto"/>
        <w:right w:val="none" w:sz="0" w:space="0" w:color="auto"/>
      </w:divBdr>
    </w:div>
    <w:div w:id="1737506946">
      <w:bodyDiv w:val="1"/>
      <w:marLeft w:val="0"/>
      <w:marRight w:val="0"/>
      <w:marTop w:val="0"/>
      <w:marBottom w:val="0"/>
      <w:divBdr>
        <w:top w:val="none" w:sz="0" w:space="0" w:color="auto"/>
        <w:left w:val="none" w:sz="0" w:space="0" w:color="auto"/>
        <w:bottom w:val="none" w:sz="0" w:space="0" w:color="auto"/>
        <w:right w:val="none" w:sz="0" w:space="0" w:color="auto"/>
      </w:divBdr>
    </w:div>
    <w:div w:id="1779565423">
      <w:bodyDiv w:val="1"/>
      <w:marLeft w:val="0"/>
      <w:marRight w:val="0"/>
      <w:marTop w:val="0"/>
      <w:marBottom w:val="0"/>
      <w:divBdr>
        <w:top w:val="none" w:sz="0" w:space="0" w:color="auto"/>
        <w:left w:val="none" w:sz="0" w:space="0" w:color="auto"/>
        <w:bottom w:val="none" w:sz="0" w:space="0" w:color="auto"/>
        <w:right w:val="none" w:sz="0" w:space="0" w:color="auto"/>
      </w:divBdr>
    </w:div>
    <w:div w:id="1783457712">
      <w:bodyDiv w:val="1"/>
      <w:marLeft w:val="0"/>
      <w:marRight w:val="0"/>
      <w:marTop w:val="0"/>
      <w:marBottom w:val="0"/>
      <w:divBdr>
        <w:top w:val="none" w:sz="0" w:space="0" w:color="auto"/>
        <w:left w:val="none" w:sz="0" w:space="0" w:color="auto"/>
        <w:bottom w:val="none" w:sz="0" w:space="0" w:color="auto"/>
        <w:right w:val="none" w:sz="0" w:space="0" w:color="auto"/>
      </w:divBdr>
    </w:div>
    <w:div w:id="1786775590">
      <w:bodyDiv w:val="1"/>
      <w:marLeft w:val="0"/>
      <w:marRight w:val="0"/>
      <w:marTop w:val="0"/>
      <w:marBottom w:val="0"/>
      <w:divBdr>
        <w:top w:val="none" w:sz="0" w:space="0" w:color="auto"/>
        <w:left w:val="none" w:sz="0" w:space="0" w:color="auto"/>
        <w:bottom w:val="none" w:sz="0" w:space="0" w:color="auto"/>
        <w:right w:val="none" w:sz="0" w:space="0" w:color="auto"/>
      </w:divBdr>
    </w:div>
    <w:div w:id="1793397835">
      <w:bodyDiv w:val="1"/>
      <w:marLeft w:val="0"/>
      <w:marRight w:val="0"/>
      <w:marTop w:val="0"/>
      <w:marBottom w:val="0"/>
      <w:divBdr>
        <w:top w:val="none" w:sz="0" w:space="0" w:color="auto"/>
        <w:left w:val="none" w:sz="0" w:space="0" w:color="auto"/>
        <w:bottom w:val="none" w:sz="0" w:space="0" w:color="auto"/>
        <w:right w:val="none" w:sz="0" w:space="0" w:color="auto"/>
      </w:divBdr>
    </w:div>
    <w:div w:id="1795715575">
      <w:bodyDiv w:val="1"/>
      <w:marLeft w:val="0"/>
      <w:marRight w:val="0"/>
      <w:marTop w:val="0"/>
      <w:marBottom w:val="0"/>
      <w:divBdr>
        <w:top w:val="none" w:sz="0" w:space="0" w:color="auto"/>
        <w:left w:val="none" w:sz="0" w:space="0" w:color="auto"/>
        <w:bottom w:val="none" w:sz="0" w:space="0" w:color="auto"/>
        <w:right w:val="none" w:sz="0" w:space="0" w:color="auto"/>
      </w:divBdr>
    </w:div>
    <w:div w:id="1799489190">
      <w:bodyDiv w:val="1"/>
      <w:marLeft w:val="0"/>
      <w:marRight w:val="0"/>
      <w:marTop w:val="0"/>
      <w:marBottom w:val="0"/>
      <w:divBdr>
        <w:top w:val="none" w:sz="0" w:space="0" w:color="auto"/>
        <w:left w:val="none" w:sz="0" w:space="0" w:color="auto"/>
        <w:bottom w:val="none" w:sz="0" w:space="0" w:color="auto"/>
        <w:right w:val="none" w:sz="0" w:space="0" w:color="auto"/>
      </w:divBdr>
    </w:div>
    <w:div w:id="1832064568">
      <w:bodyDiv w:val="1"/>
      <w:marLeft w:val="0"/>
      <w:marRight w:val="0"/>
      <w:marTop w:val="0"/>
      <w:marBottom w:val="0"/>
      <w:divBdr>
        <w:top w:val="none" w:sz="0" w:space="0" w:color="auto"/>
        <w:left w:val="none" w:sz="0" w:space="0" w:color="auto"/>
        <w:bottom w:val="none" w:sz="0" w:space="0" w:color="auto"/>
        <w:right w:val="none" w:sz="0" w:space="0" w:color="auto"/>
      </w:divBdr>
    </w:div>
    <w:div w:id="1866672889">
      <w:bodyDiv w:val="1"/>
      <w:marLeft w:val="0"/>
      <w:marRight w:val="0"/>
      <w:marTop w:val="0"/>
      <w:marBottom w:val="0"/>
      <w:divBdr>
        <w:top w:val="none" w:sz="0" w:space="0" w:color="auto"/>
        <w:left w:val="none" w:sz="0" w:space="0" w:color="auto"/>
        <w:bottom w:val="none" w:sz="0" w:space="0" w:color="auto"/>
        <w:right w:val="none" w:sz="0" w:space="0" w:color="auto"/>
      </w:divBdr>
    </w:div>
    <w:div w:id="1875537818">
      <w:bodyDiv w:val="1"/>
      <w:marLeft w:val="0"/>
      <w:marRight w:val="0"/>
      <w:marTop w:val="0"/>
      <w:marBottom w:val="0"/>
      <w:divBdr>
        <w:top w:val="none" w:sz="0" w:space="0" w:color="auto"/>
        <w:left w:val="none" w:sz="0" w:space="0" w:color="auto"/>
        <w:bottom w:val="none" w:sz="0" w:space="0" w:color="auto"/>
        <w:right w:val="none" w:sz="0" w:space="0" w:color="auto"/>
      </w:divBdr>
    </w:div>
    <w:div w:id="1881933330">
      <w:bodyDiv w:val="1"/>
      <w:marLeft w:val="0"/>
      <w:marRight w:val="0"/>
      <w:marTop w:val="0"/>
      <w:marBottom w:val="0"/>
      <w:divBdr>
        <w:top w:val="none" w:sz="0" w:space="0" w:color="auto"/>
        <w:left w:val="none" w:sz="0" w:space="0" w:color="auto"/>
        <w:bottom w:val="none" w:sz="0" w:space="0" w:color="auto"/>
        <w:right w:val="none" w:sz="0" w:space="0" w:color="auto"/>
      </w:divBdr>
    </w:div>
    <w:div w:id="1900365033">
      <w:bodyDiv w:val="1"/>
      <w:marLeft w:val="0"/>
      <w:marRight w:val="0"/>
      <w:marTop w:val="0"/>
      <w:marBottom w:val="0"/>
      <w:divBdr>
        <w:top w:val="none" w:sz="0" w:space="0" w:color="auto"/>
        <w:left w:val="none" w:sz="0" w:space="0" w:color="auto"/>
        <w:bottom w:val="none" w:sz="0" w:space="0" w:color="auto"/>
        <w:right w:val="none" w:sz="0" w:space="0" w:color="auto"/>
      </w:divBdr>
    </w:div>
    <w:div w:id="1901556782">
      <w:bodyDiv w:val="1"/>
      <w:marLeft w:val="0"/>
      <w:marRight w:val="0"/>
      <w:marTop w:val="0"/>
      <w:marBottom w:val="0"/>
      <w:divBdr>
        <w:top w:val="none" w:sz="0" w:space="0" w:color="auto"/>
        <w:left w:val="none" w:sz="0" w:space="0" w:color="auto"/>
        <w:bottom w:val="none" w:sz="0" w:space="0" w:color="auto"/>
        <w:right w:val="none" w:sz="0" w:space="0" w:color="auto"/>
      </w:divBdr>
    </w:div>
    <w:div w:id="1901742767">
      <w:bodyDiv w:val="1"/>
      <w:marLeft w:val="0"/>
      <w:marRight w:val="0"/>
      <w:marTop w:val="0"/>
      <w:marBottom w:val="0"/>
      <w:divBdr>
        <w:top w:val="none" w:sz="0" w:space="0" w:color="auto"/>
        <w:left w:val="none" w:sz="0" w:space="0" w:color="auto"/>
        <w:bottom w:val="none" w:sz="0" w:space="0" w:color="auto"/>
        <w:right w:val="none" w:sz="0" w:space="0" w:color="auto"/>
      </w:divBdr>
    </w:div>
    <w:div w:id="1902476025">
      <w:bodyDiv w:val="1"/>
      <w:marLeft w:val="0"/>
      <w:marRight w:val="0"/>
      <w:marTop w:val="0"/>
      <w:marBottom w:val="0"/>
      <w:divBdr>
        <w:top w:val="none" w:sz="0" w:space="0" w:color="auto"/>
        <w:left w:val="none" w:sz="0" w:space="0" w:color="auto"/>
        <w:bottom w:val="none" w:sz="0" w:space="0" w:color="auto"/>
        <w:right w:val="none" w:sz="0" w:space="0" w:color="auto"/>
      </w:divBdr>
    </w:div>
    <w:div w:id="1906407563">
      <w:bodyDiv w:val="1"/>
      <w:marLeft w:val="0"/>
      <w:marRight w:val="0"/>
      <w:marTop w:val="0"/>
      <w:marBottom w:val="0"/>
      <w:divBdr>
        <w:top w:val="none" w:sz="0" w:space="0" w:color="auto"/>
        <w:left w:val="none" w:sz="0" w:space="0" w:color="auto"/>
        <w:bottom w:val="none" w:sz="0" w:space="0" w:color="auto"/>
        <w:right w:val="none" w:sz="0" w:space="0" w:color="auto"/>
      </w:divBdr>
    </w:div>
    <w:div w:id="1909150838">
      <w:bodyDiv w:val="1"/>
      <w:marLeft w:val="0"/>
      <w:marRight w:val="0"/>
      <w:marTop w:val="0"/>
      <w:marBottom w:val="0"/>
      <w:divBdr>
        <w:top w:val="none" w:sz="0" w:space="0" w:color="auto"/>
        <w:left w:val="none" w:sz="0" w:space="0" w:color="auto"/>
        <w:bottom w:val="none" w:sz="0" w:space="0" w:color="auto"/>
        <w:right w:val="none" w:sz="0" w:space="0" w:color="auto"/>
      </w:divBdr>
    </w:div>
    <w:div w:id="1913344899">
      <w:bodyDiv w:val="1"/>
      <w:marLeft w:val="0"/>
      <w:marRight w:val="0"/>
      <w:marTop w:val="0"/>
      <w:marBottom w:val="0"/>
      <w:divBdr>
        <w:top w:val="none" w:sz="0" w:space="0" w:color="auto"/>
        <w:left w:val="none" w:sz="0" w:space="0" w:color="auto"/>
        <w:bottom w:val="none" w:sz="0" w:space="0" w:color="auto"/>
        <w:right w:val="none" w:sz="0" w:space="0" w:color="auto"/>
      </w:divBdr>
    </w:div>
    <w:div w:id="1947499669">
      <w:bodyDiv w:val="1"/>
      <w:marLeft w:val="0"/>
      <w:marRight w:val="0"/>
      <w:marTop w:val="0"/>
      <w:marBottom w:val="0"/>
      <w:divBdr>
        <w:top w:val="none" w:sz="0" w:space="0" w:color="auto"/>
        <w:left w:val="none" w:sz="0" w:space="0" w:color="auto"/>
        <w:bottom w:val="none" w:sz="0" w:space="0" w:color="auto"/>
        <w:right w:val="none" w:sz="0" w:space="0" w:color="auto"/>
      </w:divBdr>
    </w:div>
    <w:div w:id="1964845520">
      <w:bodyDiv w:val="1"/>
      <w:marLeft w:val="0"/>
      <w:marRight w:val="0"/>
      <w:marTop w:val="0"/>
      <w:marBottom w:val="0"/>
      <w:divBdr>
        <w:top w:val="none" w:sz="0" w:space="0" w:color="auto"/>
        <w:left w:val="none" w:sz="0" w:space="0" w:color="auto"/>
        <w:bottom w:val="none" w:sz="0" w:space="0" w:color="auto"/>
        <w:right w:val="none" w:sz="0" w:space="0" w:color="auto"/>
      </w:divBdr>
    </w:div>
    <w:div w:id="1965884078">
      <w:bodyDiv w:val="1"/>
      <w:marLeft w:val="0"/>
      <w:marRight w:val="0"/>
      <w:marTop w:val="0"/>
      <w:marBottom w:val="0"/>
      <w:divBdr>
        <w:top w:val="none" w:sz="0" w:space="0" w:color="auto"/>
        <w:left w:val="none" w:sz="0" w:space="0" w:color="auto"/>
        <w:bottom w:val="none" w:sz="0" w:space="0" w:color="auto"/>
        <w:right w:val="none" w:sz="0" w:space="0" w:color="auto"/>
      </w:divBdr>
    </w:div>
    <w:div w:id="1966421803">
      <w:bodyDiv w:val="1"/>
      <w:marLeft w:val="0"/>
      <w:marRight w:val="0"/>
      <w:marTop w:val="0"/>
      <w:marBottom w:val="0"/>
      <w:divBdr>
        <w:top w:val="none" w:sz="0" w:space="0" w:color="auto"/>
        <w:left w:val="none" w:sz="0" w:space="0" w:color="auto"/>
        <w:bottom w:val="none" w:sz="0" w:space="0" w:color="auto"/>
        <w:right w:val="none" w:sz="0" w:space="0" w:color="auto"/>
      </w:divBdr>
    </w:div>
    <w:div w:id="1979606191">
      <w:bodyDiv w:val="1"/>
      <w:marLeft w:val="0"/>
      <w:marRight w:val="0"/>
      <w:marTop w:val="0"/>
      <w:marBottom w:val="0"/>
      <w:divBdr>
        <w:top w:val="none" w:sz="0" w:space="0" w:color="auto"/>
        <w:left w:val="none" w:sz="0" w:space="0" w:color="auto"/>
        <w:bottom w:val="none" w:sz="0" w:space="0" w:color="auto"/>
        <w:right w:val="none" w:sz="0" w:space="0" w:color="auto"/>
      </w:divBdr>
    </w:div>
    <w:div w:id="1990555128">
      <w:bodyDiv w:val="1"/>
      <w:marLeft w:val="0"/>
      <w:marRight w:val="0"/>
      <w:marTop w:val="0"/>
      <w:marBottom w:val="0"/>
      <w:divBdr>
        <w:top w:val="none" w:sz="0" w:space="0" w:color="auto"/>
        <w:left w:val="none" w:sz="0" w:space="0" w:color="auto"/>
        <w:bottom w:val="none" w:sz="0" w:space="0" w:color="auto"/>
        <w:right w:val="none" w:sz="0" w:space="0" w:color="auto"/>
      </w:divBdr>
    </w:div>
    <w:div w:id="1992631258">
      <w:bodyDiv w:val="1"/>
      <w:marLeft w:val="0"/>
      <w:marRight w:val="0"/>
      <w:marTop w:val="0"/>
      <w:marBottom w:val="0"/>
      <w:divBdr>
        <w:top w:val="none" w:sz="0" w:space="0" w:color="auto"/>
        <w:left w:val="none" w:sz="0" w:space="0" w:color="auto"/>
        <w:bottom w:val="none" w:sz="0" w:space="0" w:color="auto"/>
        <w:right w:val="none" w:sz="0" w:space="0" w:color="auto"/>
      </w:divBdr>
    </w:div>
    <w:div w:id="2001031786">
      <w:bodyDiv w:val="1"/>
      <w:marLeft w:val="0"/>
      <w:marRight w:val="0"/>
      <w:marTop w:val="0"/>
      <w:marBottom w:val="0"/>
      <w:divBdr>
        <w:top w:val="none" w:sz="0" w:space="0" w:color="auto"/>
        <w:left w:val="none" w:sz="0" w:space="0" w:color="auto"/>
        <w:bottom w:val="none" w:sz="0" w:space="0" w:color="auto"/>
        <w:right w:val="none" w:sz="0" w:space="0" w:color="auto"/>
      </w:divBdr>
    </w:div>
    <w:div w:id="2003922226">
      <w:bodyDiv w:val="1"/>
      <w:marLeft w:val="0"/>
      <w:marRight w:val="0"/>
      <w:marTop w:val="0"/>
      <w:marBottom w:val="0"/>
      <w:divBdr>
        <w:top w:val="none" w:sz="0" w:space="0" w:color="auto"/>
        <w:left w:val="none" w:sz="0" w:space="0" w:color="auto"/>
        <w:bottom w:val="none" w:sz="0" w:space="0" w:color="auto"/>
        <w:right w:val="none" w:sz="0" w:space="0" w:color="auto"/>
      </w:divBdr>
    </w:div>
    <w:div w:id="2007710208">
      <w:bodyDiv w:val="1"/>
      <w:marLeft w:val="0"/>
      <w:marRight w:val="0"/>
      <w:marTop w:val="0"/>
      <w:marBottom w:val="0"/>
      <w:divBdr>
        <w:top w:val="none" w:sz="0" w:space="0" w:color="auto"/>
        <w:left w:val="none" w:sz="0" w:space="0" w:color="auto"/>
        <w:bottom w:val="none" w:sz="0" w:space="0" w:color="auto"/>
        <w:right w:val="none" w:sz="0" w:space="0" w:color="auto"/>
      </w:divBdr>
    </w:div>
    <w:div w:id="2054887684">
      <w:bodyDiv w:val="1"/>
      <w:marLeft w:val="0"/>
      <w:marRight w:val="0"/>
      <w:marTop w:val="0"/>
      <w:marBottom w:val="0"/>
      <w:divBdr>
        <w:top w:val="none" w:sz="0" w:space="0" w:color="auto"/>
        <w:left w:val="none" w:sz="0" w:space="0" w:color="auto"/>
        <w:bottom w:val="none" w:sz="0" w:space="0" w:color="auto"/>
        <w:right w:val="none" w:sz="0" w:space="0" w:color="auto"/>
      </w:divBdr>
    </w:div>
    <w:div w:id="2060860367">
      <w:bodyDiv w:val="1"/>
      <w:marLeft w:val="0"/>
      <w:marRight w:val="0"/>
      <w:marTop w:val="0"/>
      <w:marBottom w:val="0"/>
      <w:divBdr>
        <w:top w:val="none" w:sz="0" w:space="0" w:color="auto"/>
        <w:left w:val="none" w:sz="0" w:space="0" w:color="auto"/>
        <w:bottom w:val="none" w:sz="0" w:space="0" w:color="auto"/>
        <w:right w:val="none" w:sz="0" w:space="0" w:color="auto"/>
      </w:divBdr>
    </w:div>
    <w:div w:id="2086299743">
      <w:bodyDiv w:val="1"/>
      <w:marLeft w:val="0"/>
      <w:marRight w:val="0"/>
      <w:marTop w:val="0"/>
      <w:marBottom w:val="0"/>
      <w:divBdr>
        <w:top w:val="none" w:sz="0" w:space="0" w:color="auto"/>
        <w:left w:val="none" w:sz="0" w:space="0" w:color="auto"/>
        <w:bottom w:val="none" w:sz="0" w:space="0" w:color="auto"/>
        <w:right w:val="none" w:sz="0" w:space="0" w:color="auto"/>
      </w:divBdr>
    </w:div>
    <w:div w:id="2106269563">
      <w:bodyDiv w:val="1"/>
      <w:marLeft w:val="0"/>
      <w:marRight w:val="0"/>
      <w:marTop w:val="0"/>
      <w:marBottom w:val="0"/>
      <w:divBdr>
        <w:top w:val="none" w:sz="0" w:space="0" w:color="auto"/>
        <w:left w:val="none" w:sz="0" w:space="0" w:color="auto"/>
        <w:bottom w:val="none" w:sz="0" w:space="0" w:color="auto"/>
        <w:right w:val="none" w:sz="0" w:space="0" w:color="auto"/>
      </w:divBdr>
    </w:div>
    <w:div w:id="2123567270">
      <w:bodyDiv w:val="1"/>
      <w:marLeft w:val="0"/>
      <w:marRight w:val="0"/>
      <w:marTop w:val="0"/>
      <w:marBottom w:val="0"/>
      <w:divBdr>
        <w:top w:val="none" w:sz="0" w:space="0" w:color="auto"/>
        <w:left w:val="none" w:sz="0" w:space="0" w:color="auto"/>
        <w:bottom w:val="none" w:sz="0" w:space="0" w:color="auto"/>
        <w:right w:val="none" w:sz="0" w:space="0" w:color="auto"/>
      </w:divBdr>
    </w:div>
    <w:div w:id="2128085057">
      <w:bodyDiv w:val="1"/>
      <w:marLeft w:val="0"/>
      <w:marRight w:val="0"/>
      <w:marTop w:val="0"/>
      <w:marBottom w:val="0"/>
      <w:divBdr>
        <w:top w:val="none" w:sz="0" w:space="0" w:color="auto"/>
        <w:left w:val="none" w:sz="0" w:space="0" w:color="auto"/>
        <w:bottom w:val="none" w:sz="0" w:space="0" w:color="auto"/>
        <w:right w:val="none" w:sz="0" w:space="0" w:color="auto"/>
      </w:divBdr>
    </w:div>
    <w:div w:id="21412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1BCCA8CAAC5B9E653560139CAAC831200C4A02C8B1C6BBEECBA930694A3E45B1FCAABBF7VBHAM" TargetMode="External"/><Relationship Id="rId21" Type="http://schemas.openxmlformats.org/officeDocument/2006/relationships/hyperlink" Target="consultantplus://offline/ref=E9F666F7CAA20C5A9A9388E2FD126042E36E8DF8C24040F74C5EE4A1A5F53E61F97241DAFADA31CFj64CI" TargetMode="External"/><Relationship Id="rId42" Type="http://schemas.openxmlformats.org/officeDocument/2006/relationships/hyperlink" Target="consultantplus://offline/ref=3D97F99BD9E060D6EEB7A82AAF805EBA9948A668E9A1002EC3BA34898An7W1G" TargetMode="External"/><Relationship Id="rId47" Type="http://schemas.openxmlformats.org/officeDocument/2006/relationships/hyperlink" Target="consultantplus://offline/ref=BEAEC56E15E8EA26EF27DD38E7D8DFBFEB597C228ED24A4782F7A016C6T372K" TargetMode="External"/><Relationship Id="rId63" Type="http://schemas.openxmlformats.org/officeDocument/2006/relationships/hyperlink" Target="consultantplus://offline/main?base=RLAW076;n=18359;fld=134" TargetMode="External"/><Relationship Id="rId68" Type="http://schemas.openxmlformats.org/officeDocument/2006/relationships/hyperlink" Target="consultantplus://offline/ref=E0A7923A889112ACF1B3BE37EA832C6C09009F53D1EF8F66399C9E097B2B3315779D53BC7151D9CF725F72A3712FEBBF1E04CA47C3D6FE21C7FDK" TargetMode="External"/><Relationship Id="rId84" Type="http://schemas.openxmlformats.org/officeDocument/2006/relationships/fontTable" Target="fontTable.xml"/><Relationship Id="rId16" Type="http://schemas.openxmlformats.org/officeDocument/2006/relationships/hyperlink" Target="consultantplus://offline/main?base=LAW;n=116987;fld=134" TargetMode="External"/><Relationship Id="rId11" Type="http://schemas.openxmlformats.org/officeDocument/2006/relationships/hyperlink" Target="consultantplus://offline/ref=AD21FF1E1B5DE8F9A1547427A5BFD0B7CB760754C9044B52B1A4F1A0A8D5D5CE176CE1CAl973H" TargetMode="External"/><Relationship Id="rId32" Type="http://schemas.openxmlformats.org/officeDocument/2006/relationships/hyperlink" Target="consultantplus://offline/ref=8BEECCDF352935E7A8F4A732D1946C4A0CC362300B3BF2573ED963486E14D9511353EDE5EEA46FD45FTAH" TargetMode="External"/><Relationship Id="rId37" Type="http://schemas.openxmlformats.org/officeDocument/2006/relationships/hyperlink" Target="consultantplus://offline/ref=DFD2D2BB088BB47C3A206290A1AE437DD878E024FFAD21AC6F02EB01F6B11D08B9E0E162A449731B806E92610D6Df4M" TargetMode="External"/><Relationship Id="rId53" Type="http://schemas.openxmlformats.org/officeDocument/2006/relationships/hyperlink" Target="consultantplus://offline/ref=A67166821A047C3A995260CADE08639500A56CBECCFDE87D53CEF3272D5D8343D7F2C30665D84CFADB64099F05z9V1H" TargetMode="External"/><Relationship Id="rId58" Type="http://schemas.openxmlformats.org/officeDocument/2006/relationships/hyperlink" Target="consultantplus://offline/ref=C76F97DF8F03978C613EED834E6D54152D99A1D588FD92BBD71C7BED4372ED2962E2D6A6BE9AFD493D42DAC693a0ZEJ" TargetMode="External"/><Relationship Id="rId74" Type="http://schemas.openxmlformats.org/officeDocument/2006/relationships/hyperlink" Target="consultantplus://offline/ref=3EA5150D5393EB6CC2D2C50683BF5FE58A2FBE7B8449FB5F9F467542C0BBD76B37D7F237D6D104n1M0M" TargetMode="External"/><Relationship Id="rId79" Type="http://schemas.openxmlformats.org/officeDocument/2006/relationships/hyperlink" Target="consultantplus://offline/ref=1CB64317269616AA21ADCC41CAF9A7DEF4CD2B70E33DA647A6DF15T6dBG" TargetMode="External"/><Relationship Id="rId5" Type="http://schemas.openxmlformats.org/officeDocument/2006/relationships/webSettings" Target="webSettings.xml"/><Relationship Id="rId19" Type="http://schemas.openxmlformats.org/officeDocument/2006/relationships/hyperlink" Target="consultantplus://offline/ref=B8B26E755F9B41A6C07276B44E219D77B8B48C029F62BE2A168C1F71A44FC2EABF5D181EA0550615zEl2N" TargetMode="External"/><Relationship Id="rId14" Type="http://schemas.openxmlformats.org/officeDocument/2006/relationships/hyperlink" Target="consultantplus://offline/ref=AFAF8BEBF4E5C0B129738B9248C467CAF02CA065B6DBC4B38A9903C1C9ED5F4CF97A98028D026A1FO1mFI" TargetMode="External"/><Relationship Id="rId22" Type="http://schemas.openxmlformats.org/officeDocument/2006/relationships/hyperlink" Target="consultantplus://offline/ref=BC5BC22269398CD62E7D94ED87726F16233FB53480C203B0AA285ER2LCJ" TargetMode="External"/><Relationship Id="rId27" Type="http://schemas.openxmlformats.org/officeDocument/2006/relationships/hyperlink" Target="consultantplus://offline/ref=DD1BCCA8CAAC5B9E653560139CAAC831200F4200CAB7C6BBEECBA930694A3E45B1FCAABCF3B8534AVFHDM" TargetMode="External"/><Relationship Id="rId30" Type="http://schemas.openxmlformats.org/officeDocument/2006/relationships/hyperlink" Target="consultantplus://offline/ref=8BEECCDF352935E7A8F4A732D1946C4A0CC362300B3BF2573ED963486E14D9511353EDE5EEA46FD45FTAH" TargetMode="External"/><Relationship Id="rId35" Type="http://schemas.openxmlformats.org/officeDocument/2006/relationships/hyperlink" Target="consultantplus://offline/ref=8BEECCDF352935E7A8F4A732D1946C4A0CC362300B3BF2573ED963486E14D9511353EDE5EEA46FD45FT9H" TargetMode="External"/><Relationship Id="rId43" Type="http://schemas.openxmlformats.org/officeDocument/2006/relationships/hyperlink" Target="consultantplus://offline/ref=3D97F99BD9E060D6EEB7A82AAF805EBA9A41AA63EBA3002EC3BA34898An7W1G" TargetMode="External"/><Relationship Id="rId48" Type="http://schemas.openxmlformats.org/officeDocument/2006/relationships/hyperlink" Target="consultantplus://offline/ref=FE0D42F319E894CDD5E8AC658E68FC40E32BC9EA39282B0FB53936BA88E2007576E2F749ED0B1DD4A54204A525A7JDH" TargetMode="External"/><Relationship Id="rId56" Type="http://schemas.openxmlformats.org/officeDocument/2006/relationships/hyperlink" Target="consultantplus://offline/ref=69A4269980B12923C12DDC31935AF3EFA787C67CA06BFDDB26BEF9A52D8197A20440C0B197BDF016B1DF411EFC3BB448981696E6AC170B58E4nAM" TargetMode="External"/><Relationship Id="rId64" Type="http://schemas.openxmlformats.org/officeDocument/2006/relationships/hyperlink" Target="consultantplus://offline/ref=3572075DCCBB28B0EF1AA62CB2014517F44C6C61E8B3F033D5C9BCEABB680D289752C5C5522282B03BD600FB09f8wCF" TargetMode="External"/><Relationship Id="rId69" Type="http://schemas.openxmlformats.org/officeDocument/2006/relationships/hyperlink" Target="consultantplus://offline/ref=2FA63F920FC9406A73F308142CDE5647FE41FB8441202B62206BD263CA92B4D02D41F7D115D52B796E8A5DEE0A095BBAD20EA10C49VDM7K" TargetMode="External"/><Relationship Id="rId77" Type="http://schemas.openxmlformats.org/officeDocument/2006/relationships/hyperlink" Target="consultantplus://offline/ref=F704CFBD9DEE925B647D713A746E32610824CCA4E1CD5E70BE836387B801C398A737DD4242F2F6A740988F1A95CD8046DBA428857F8ET3rCH" TargetMode="External"/><Relationship Id="rId8" Type="http://schemas.openxmlformats.org/officeDocument/2006/relationships/image" Target="media/image1.jpeg"/><Relationship Id="rId51" Type="http://schemas.openxmlformats.org/officeDocument/2006/relationships/hyperlink" Target="consultantplus://offline/ref=05629503058025FE74E56F9AF7CCCD4F4C8DE0E88DC4D81192A72B2B5433F3E686D33BDFA85B86FB3B4299EC311BCE85138714338EAAA783J1mBM" TargetMode="External"/><Relationship Id="rId72" Type="http://schemas.openxmlformats.org/officeDocument/2006/relationships/hyperlink" Target="consultantplus://offline/ref=54A1EA3443E924453CDB72C5F89A1127A3A6CEA7CEEE1DC2F214ECD447708FC5353D85A6CC0BoDy2M" TargetMode="External"/><Relationship Id="rId80" Type="http://schemas.openxmlformats.org/officeDocument/2006/relationships/hyperlink" Target="consultantplus://offline/ref=5D2A79D8BFEAB19B61D3029460159DFD758BF508D42A7183E088C8D8FD18613DC0BD809D68D10956BF635E4C5B086721D578B761S6bC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4202CBDD591006064EB158DA9B57991BBB85F9055FE0FD6B7FF6184CDl3NEI" TargetMode="External"/><Relationship Id="rId17" Type="http://schemas.openxmlformats.org/officeDocument/2006/relationships/hyperlink" Target="consultantplus://offline/ref=3019FE355AC4F8A5BE88E8332545C66341BA42B8AD447E753A2B401461p4m2I" TargetMode="External"/><Relationship Id="rId25" Type="http://schemas.openxmlformats.org/officeDocument/2006/relationships/hyperlink" Target="consultantplus://offline/ref=8C9AEE1B8EF3B2C0DC4C98EF10E5A964565F6A848A0F9E77430A8467FF935DE04AFAB2A2F61AA932D0A7ECCFD7D3DDAB8247993F4B85FF03FFj3H" TargetMode="External"/><Relationship Id="rId33" Type="http://schemas.openxmlformats.org/officeDocument/2006/relationships/hyperlink" Target="consultantplus://offline/ref=8BEECCDF352935E7A8F4A732D1946C4A0CC362300B3BF2573ED963486E14D9511353EDE5EEA46FD45FTAH" TargetMode="External"/><Relationship Id="rId38" Type="http://schemas.openxmlformats.org/officeDocument/2006/relationships/hyperlink" Target="consultantplus://offline/ref=DFD2D2BB088BB47C3A206290A1AE437DD975E922FCAE21AC6F02EB01F6B11D08B9E0E162A449731B806E92610D6Df4M" TargetMode="External"/><Relationship Id="rId46" Type="http://schemas.openxmlformats.org/officeDocument/2006/relationships/hyperlink" Target="consultantplus://offline/ref=8477D6EDAD12BC5F5DF4B6C8F26AB74FDF6BF59278EF65189A70D63FC1W6m8H" TargetMode="External"/><Relationship Id="rId59" Type="http://schemas.openxmlformats.org/officeDocument/2006/relationships/hyperlink" Target="consultantplus://offline/ref=FE34440C2C12AEE3F9EFC13D623F48A5E0C9C9867C77D30CFB6724DAD8026BC4C93DC270A13E0F0B069CB73929A928719EAB4EB8A614A75Fa9J7M" TargetMode="External"/><Relationship Id="rId67" Type="http://schemas.openxmlformats.org/officeDocument/2006/relationships/hyperlink" Target="consultantplus://offline/ref=921564ECAFF636D0C53C81AE2006AB092CBB78BBBC1BF1774CAAB72E065A94E143E175D9244475A617B0BA556F3Bo2K" TargetMode="External"/><Relationship Id="rId20" Type="http://schemas.openxmlformats.org/officeDocument/2006/relationships/hyperlink" Target="consultantplus://offline/ref=6097316EB86FE7D658C7250C51237976DED0836222110095770FE370DCe3I3H" TargetMode="External"/><Relationship Id="rId41" Type="http://schemas.openxmlformats.org/officeDocument/2006/relationships/hyperlink" Target="consultantplus://offline/ref=702B8B3A3EAE4F72C783A53F1DA12BE4C0FFFD47011B129091E2B121E4A77D458022D16F80T752F" TargetMode="External"/><Relationship Id="rId54" Type="http://schemas.openxmlformats.org/officeDocument/2006/relationships/hyperlink" Target="consultantplus://offline/ref=318EA5A00FDD418C4EB704EF021800FE4368CC58F65F0B0E2C9CDC4542A60FBF1509C7FC78C0DEE738D10055CC56FF7CF6314DC9DCaFkCM" TargetMode="External"/><Relationship Id="rId62" Type="http://schemas.openxmlformats.org/officeDocument/2006/relationships/hyperlink" Target="consultantplus://offline/ref=46A30C0E1191F3AC0BC98D256210E0EF5E661D831E797E205E4AD17B9476CEFF2645419A4390AAE8H8H" TargetMode="External"/><Relationship Id="rId70" Type="http://schemas.openxmlformats.org/officeDocument/2006/relationships/hyperlink" Target="consultantplus://offline/ref=B19B860484D758DEDA35F2456E8E976C79D5D489E912E69530A937C8C6B04C54F04712C9F90FA5B2CE0EB17488586F7B244083B97E8D6B0577TBL" TargetMode="External"/><Relationship Id="rId75" Type="http://schemas.openxmlformats.org/officeDocument/2006/relationships/hyperlink" Target="consultantplus://offline/ref=8AAC388E931CA0AEDC8BC91DDC549DA5EEFB11FE69EED546C08D7FEE57CF5EB5688648BE6692F77A43F7341E8D09bF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84242915B1BECF9213AB982F8A1FA1782BB96E7C866B3A040923189463043E8F6040A166568364A62Y3H" TargetMode="External"/><Relationship Id="rId23" Type="http://schemas.openxmlformats.org/officeDocument/2006/relationships/hyperlink" Target="consultantplus://offline/ref=B19FB769AAEA20CA649F58249787D8321F16B6D635683DE4829114420F240A11D32A9AF90F13tBN0J" TargetMode="External"/><Relationship Id="rId28" Type="http://schemas.openxmlformats.org/officeDocument/2006/relationships/hyperlink" Target="consultantplus://offline/ref=F14EAED69A39E4D80B1B6024EA901D04758369023395C82F97FA61705E079F6A614E03BD126B1B19A45315AF0D00mFG" TargetMode="External"/><Relationship Id="rId36" Type="http://schemas.openxmlformats.org/officeDocument/2006/relationships/hyperlink" Target="consultantplus://offline/ref=DFD2D2BB088BB47C3A206290A1AE437DD878E024FFAD21AC6F02EB01F6B11D08B9E0E162A449731B806E92610D6Df4M" TargetMode="External"/><Relationship Id="rId49" Type="http://schemas.openxmlformats.org/officeDocument/2006/relationships/hyperlink" Target="consultantplus://offline/ref=197903F0DE6658CA9098BB2B73C7FD7C36BD7A79DEB38FF48E9253B64DA07B7690C3C6FA0AA01E809D59BF7D6ARB24G" TargetMode="External"/><Relationship Id="rId57" Type="http://schemas.openxmlformats.org/officeDocument/2006/relationships/hyperlink" Target="consultantplus://offline/ref=69A4269980B12923C12DDC31935AF3EFA787C67CA06BFDDB26BEF9A52D8197A20440C0B197BDF01EB4DF411EFC3BB448981696E6AC170B58E4nAM" TargetMode="External"/><Relationship Id="rId10" Type="http://schemas.openxmlformats.org/officeDocument/2006/relationships/hyperlink" Target="consultantplus://offline/ref=386944B53329538B4553E02613D619B38EE81CFB6D152D4A2A5F57EE6B7474B1FDB77FBD65708C40sEI1H" TargetMode="External"/><Relationship Id="rId31" Type="http://schemas.openxmlformats.org/officeDocument/2006/relationships/hyperlink" Target="consultantplus://offline/ref=8BEECCDF352935E7A8F4A732D1946C4A0CC362300B3BF2573ED963486E14D9511353EDE5EEA46FD45FTCH" TargetMode="External"/><Relationship Id="rId44" Type="http://schemas.openxmlformats.org/officeDocument/2006/relationships/hyperlink" Target="consultantplus://offline/ref=3D97F99BD9E060D6EEB7A82AAF805EBA9A41AB65E5A6002EC3BA34898An7W1G" TargetMode="External"/><Relationship Id="rId52" Type="http://schemas.openxmlformats.org/officeDocument/2006/relationships/hyperlink" Target="consultantplus://offline/ref=FE34440C2C12AEE3F9EFC13D623F48A5E0C9C68C7077D30CFB6724DAD8026BC4DB3D9A7CA03F140B0E89E1686FaFJCM" TargetMode="External"/><Relationship Id="rId60" Type="http://schemas.openxmlformats.org/officeDocument/2006/relationships/hyperlink" Target="consultantplus://offline/ref=46A30C0E1191F3AC0BC98D256210E0EF58671E801E77232A5613DD79937991E8210C4D9945E9H7H" TargetMode="External"/><Relationship Id="rId65" Type="http://schemas.openxmlformats.org/officeDocument/2006/relationships/hyperlink" Target="consultantplus://offline/ref=A7D536EBD6BAAA9D5A83A1F667EE225393DBBD0427D0CD75E57D71h7hBL" TargetMode="External"/><Relationship Id="rId73" Type="http://schemas.openxmlformats.org/officeDocument/2006/relationships/hyperlink" Target="consultantplus://offline/ref=1ADFB5AC16D7402AF0AAC302B9A38C17C7E6B2CBD0A0CBD569158BB2528EF60F2B9B9B132075C75BA4A3C89BF5F069C37D3041C3BF8E66506DcEK" TargetMode="External"/><Relationship Id="rId78" Type="http://schemas.openxmlformats.org/officeDocument/2006/relationships/hyperlink" Target="consultantplus://offline/ref=F704CFBD9DEE925B647D713A746E32610826C1AFEFC85E70BE836387B801C398A737DD4045F4F2AD14C29F1EDC9A8E5AD9BA3787618E3C58T3r5H"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7C616DCD4A034CEBD782E49102D21C5E5C70798CD1BFAF68EC88e8u0E" TargetMode="External"/><Relationship Id="rId13" Type="http://schemas.openxmlformats.org/officeDocument/2006/relationships/hyperlink" Target="consultantplus://offline/ref=B8D82C141E87DB70D164440E0CE52B6A90548513643E36866A536E313FiCM9H" TargetMode="External"/><Relationship Id="rId18" Type="http://schemas.openxmlformats.org/officeDocument/2006/relationships/hyperlink" Target="consultantplus://offline/ref=3019FE355AC4F8A5BE88E8332545C66341BD40B3AA497E753A2B40146142AD9524C3965620172294pDm3I" TargetMode="External"/><Relationship Id="rId39" Type="http://schemas.openxmlformats.org/officeDocument/2006/relationships/hyperlink" Target="consultantplus://offline/ref=DFD2D2BB088BB47C3A206290A1AE437DD87DE721FFAA21AC6F02EB01F6B11D08B9E0E162A449731B806E92610D6Df4M" TargetMode="External"/><Relationship Id="rId34" Type="http://schemas.openxmlformats.org/officeDocument/2006/relationships/hyperlink" Target="consultantplus://offline/ref=8BEECCDF352935E7A8F4A732D1946C4A0CC362300B3BF2573ED963486E14D9511353EDE5EEA46FD45FTBH" TargetMode="External"/><Relationship Id="rId50" Type="http://schemas.openxmlformats.org/officeDocument/2006/relationships/hyperlink" Target="consultantplus://offline/main?base=LAW;n=116987;fld=134" TargetMode="External"/><Relationship Id="rId55" Type="http://schemas.openxmlformats.org/officeDocument/2006/relationships/hyperlink" Target="consultantplus://offline/ref=69A4269980B12923C12DDC31935AF3EFA787C67CA06BFDDB26BEF9A52D8197A20440C0B197BDF01FB6DF411EFC3BB448981696E6AC170B58E4nAM" TargetMode="External"/><Relationship Id="rId76" Type="http://schemas.openxmlformats.org/officeDocument/2006/relationships/hyperlink" Target="consultantplus://offline/ref=4EF50F7825DA393ACA84BE418CF172F20B9D1EAF74F491F9B9CE0CB7D3FCB6B73ED88F51DBB321439AED94820D37E8F811B1649830E6C992pEL1H" TargetMode="External"/><Relationship Id="rId7" Type="http://schemas.openxmlformats.org/officeDocument/2006/relationships/endnotes" Target="endnotes.xml"/><Relationship Id="rId71" Type="http://schemas.openxmlformats.org/officeDocument/2006/relationships/hyperlink" Target="consultantplus://offline/ref=0A45AA1BEDB8FE3A9A4FCCFC37E45CDEFDE9910FD70D7CEDFDC5FAF02BD4633F695B4E30CDW3LBL" TargetMode="External"/><Relationship Id="rId2" Type="http://schemas.openxmlformats.org/officeDocument/2006/relationships/numbering" Target="numbering.xml"/><Relationship Id="rId29" Type="http://schemas.openxmlformats.org/officeDocument/2006/relationships/hyperlink" Target="consultantplus://offline/ref=8BEECCDF352935E7A8F4A732D1946C4A0CC362300B3BF2573ED963486E14D9511353EDE5EEA46FD45FTAH" TargetMode="External"/><Relationship Id="rId24" Type="http://schemas.openxmlformats.org/officeDocument/2006/relationships/hyperlink" Target="consultantplus://offline/ref=8C9AEE1B8EF3B2C0DC4C98EF10E5A96457536F81825EC975125F8A62F7C307F05CB3BEA6E81AAC2CD7ACBAF9jEH" TargetMode="External"/><Relationship Id="rId40" Type="http://schemas.openxmlformats.org/officeDocument/2006/relationships/hyperlink" Target="https://login.consultant.ru/link/?req=doc&amp;base=LAW&amp;n=442438&amp;dst=100110" TargetMode="External"/><Relationship Id="rId45" Type="http://schemas.openxmlformats.org/officeDocument/2006/relationships/hyperlink" Target="https://login.consultant.ru/link/?req=doc&amp;base=LAW&amp;n=442438&amp;dst=100110" TargetMode="External"/><Relationship Id="rId66" Type="http://schemas.openxmlformats.org/officeDocument/2006/relationships/hyperlink" Target="consultantplus://offline/ref=B9CEACD144EBCFF4557B7AFAA026F4C8C1DB03797E3137FCB3B96D3606C4EE112996F18888E23D96B0C29E9398o315I" TargetMode="External"/><Relationship Id="rId61" Type="http://schemas.openxmlformats.org/officeDocument/2006/relationships/hyperlink" Target="consultantplus://offline/ref=46A30C0E1191F3AC0BC98D256210E0EF58671E801E77232A5613DD79937991E8210C4D994BE9H1H" TargetMode="External"/><Relationship Id="rId8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8B2D-1452-495B-8248-E641B01C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101</Pages>
  <Words>44689</Words>
  <Characters>254729</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a</vt:lpstr>
    </vt:vector>
  </TitlesOfParts>
  <Company>Krokoz™</Company>
  <LinksUpToDate>false</LinksUpToDate>
  <CharactersWithSpaces>298821</CharactersWithSpaces>
  <SharedDoc>false</SharedDoc>
  <HLinks>
    <vt:vector size="192" baseType="variant">
      <vt:variant>
        <vt:i4>1507338</vt:i4>
      </vt:variant>
      <vt:variant>
        <vt:i4>93</vt:i4>
      </vt:variant>
      <vt:variant>
        <vt:i4>0</vt:i4>
      </vt:variant>
      <vt:variant>
        <vt:i4>5</vt:i4>
      </vt:variant>
      <vt:variant>
        <vt:lpwstr>consultantplus://offline/ref=3EA5150D5393EB6CC2D2C50683BF5FE58A2FBE7B8449FB5F9F467542C0BBD76B37D7F237D6D104n1M0M</vt:lpwstr>
      </vt:variant>
      <vt:variant>
        <vt:lpwstr/>
      </vt:variant>
      <vt:variant>
        <vt:i4>1245185</vt:i4>
      </vt:variant>
      <vt:variant>
        <vt:i4>90</vt:i4>
      </vt:variant>
      <vt:variant>
        <vt:i4>0</vt:i4>
      </vt:variant>
      <vt:variant>
        <vt:i4>5</vt:i4>
      </vt:variant>
      <vt:variant>
        <vt:lpwstr>consultantplus://offline/ref=A7D536EBD6BAAA9D5A83A1F667EE225393DBBD0427D0CD75E57D71h7hBL</vt:lpwstr>
      </vt:variant>
      <vt:variant>
        <vt:lpwstr/>
      </vt:variant>
      <vt:variant>
        <vt:i4>5374041</vt:i4>
      </vt:variant>
      <vt:variant>
        <vt:i4>87</vt:i4>
      </vt:variant>
      <vt:variant>
        <vt:i4>0</vt:i4>
      </vt:variant>
      <vt:variant>
        <vt:i4>5</vt:i4>
      </vt:variant>
      <vt:variant>
        <vt:lpwstr>consultantplus://offline/ref=4E9617011D8B174CF00B2E6ED189517F48A10DDDA2174C8677F9E61E60x1A7M</vt:lpwstr>
      </vt:variant>
      <vt:variant>
        <vt:lpwstr/>
      </vt:variant>
      <vt:variant>
        <vt:i4>3473512</vt:i4>
      </vt:variant>
      <vt:variant>
        <vt:i4>84</vt:i4>
      </vt:variant>
      <vt:variant>
        <vt:i4>0</vt:i4>
      </vt:variant>
      <vt:variant>
        <vt:i4>5</vt:i4>
      </vt:variant>
      <vt:variant>
        <vt:lpwstr>consultantplus://offline/main?base=LAW;n=115838;fld=134;dst=100024</vt:lpwstr>
      </vt:variant>
      <vt:variant>
        <vt:lpwstr/>
      </vt:variant>
      <vt:variant>
        <vt:i4>7340082</vt:i4>
      </vt:variant>
      <vt:variant>
        <vt:i4>81</vt:i4>
      </vt:variant>
      <vt:variant>
        <vt:i4>0</vt:i4>
      </vt:variant>
      <vt:variant>
        <vt:i4>5</vt:i4>
      </vt:variant>
      <vt:variant>
        <vt:lpwstr>consultantplus://offline/ref=AFAF8BEBF4E5C0B129738B9248C467CAF02CA065B6DBC4B38A9903C1C9ED5F4CF97A98028D026A1FO1mFI</vt:lpwstr>
      </vt:variant>
      <vt:variant>
        <vt:lpwstr/>
      </vt:variant>
      <vt:variant>
        <vt:i4>8126577</vt:i4>
      </vt:variant>
      <vt:variant>
        <vt:i4>78</vt:i4>
      </vt:variant>
      <vt:variant>
        <vt:i4>0</vt:i4>
      </vt:variant>
      <vt:variant>
        <vt:i4>5</vt:i4>
      </vt:variant>
      <vt:variant>
        <vt:lpwstr>consultantplus://offline/main?base=LAW;n=116987;fld=134</vt:lpwstr>
      </vt:variant>
      <vt:variant>
        <vt:lpwstr/>
      </vt:variant>
      <vt:variant>
        <vt:i4>2621540</vt:i4>
      </vt:variant>
      <vt:variant>
        <vt:i4>75</vt:i4>
      </vt:variant>
      <vt:variant>
        <vt:i4>0</vt:i4>
      </vt:variant>
      <vt:variant>
        <vt:i4>5</vt:i4>
      </vt:variant>
      <vt:variant>
        <vt:lpwstr>consultantplus://offline/main?base=RLAW076;n=18359;fld=134</vt:lpwstr>
      </vt:variant>
      <vt:variant>
        <vt:lpwstr/>
      </vt:variant>
      <vt:variant>
        <vt:i4>1179654</vt:i4>
      </vt:variant>
      <vt:variant>
        <vt:i4>72</vt:i4>
      </vt:variant>
      <vt:variant>
        <vt:i4>0</vt:i4>
      </vt:variant>
      <vt:variant>
        <vt:i4>5</vt:i4>
      </vt:variant>
      <vt:variant>
        <vt:lpwstr>consultantplus://offline/ref=46A30C0E1191F3AC0BC98D256210E0EF5E661D831E797E205E4AD17B9476CEFF2645419A4390AAE8H8H</vt:lpwstr>
      </vt:variant>
      <vt:variant>
        <vt:lpwstr/>
      </vt:variant>
      <vt:variant>
        <vt:i4>1507336</vt:i4>
      </vt:variant>
      <vt:variant>
        <vt:i4>69</vt:i4>
      </vt:variant>
      <vt:variant>
        <vt:i4>0</vt:i4>
      </vt:variant>
      <vt:variant>
        <vt:i4>5</vt:i4>
      </vt:variant>
      <vt:variant>
        <vt:lpwstr>consultantplus://offline/ref=46A30C0E1191F3AC0BC98D256210E0EF58671E801E77232A5613DD79937991E8210C4D994BE9H1H</vt:lpwstr>
      </vt:variant>
      <vt:variant>
        <vt:lpwstr/>
      </vt:variant>
      <vt:variant>
        <vt:i4>1507417</vt:i4>
      </vt:variant>
      <vt:variant>
        <vt:i4>66</vt:i4>
      </vt:variant>
      <vt:variant>
        <vt:i4>0</vt:i4>
      </vt:variant>
      <vt:variant>
        <vt:i4>5</vt:i4>
      </vt:variant>
      <vt:variant>
        <vt:lpwstr>consultantplus://offline/ref=46A30C0E1191F3AC0BC98D256210E0EF58671E801E77232A5613DD79937991E8210C4D9945E9H7H</vt:lpwstr>
      </vt:variant>
      <vt:variant>
        <vt:lpwstr/>
      </vt:variant>
      <vt:variant>
        <vt:i4>1441885</vt:i4>
      </vt:variant>
      <vt:variant>
        <vt:i4>63</vt:i4>
      </vt:variant>
      <vt:variant>
        <vt:i4>0</vt:i4>
      </vt:variant>
      <vt:variant>
        <vt:i4>5</vt:i4>
      </vt:variant>
      <vt:variant>
        <vt:lpwstr>consultantplus://offline/ref=7A7374754C6264B83EF14C05A3101FB3B411C6E0C41A4F3CCE0133DF6AGDk1H</vt:lpwstr>
      </vt:variant>
      <vt:variant>
        <vt:lpwstr/>
      </vt:variant>
      <vt:variant>
        <vt:i4>589905</vt:i4>
      </vt:variant>
      <vt:variant>
        <vt:i4>60</vt:i4>
      </vt:variant>
      <vt:variant>
        <vt:i4>0</vt:i4>
      </vt:variant>
      <vt:variant>
        <vt:i4>5</vt:i4>
      </vt:variant>
      <vt:variant>
        <vt:lpwstr>consultantplus://offline/ref=8477D6EDAD12BC5F5DF4B6C8F26AB74FDF6BF59278EF65189A70D63FC1W6m8H</vt:lpwstr>
      </vt:variant>
      <vt:variant>
        <vt:lpwstr/>
      </vt:variant>
      <vt:variant>
        <vt:i4>4390995</vt:i4>
      </vt:variant>
      <vt:variant>
        <vt:i4>57</vt:i4>
      </vt:variant>
      <vt:variant>
        <vt:i4>0</vt:i4>
      </vt:variant>
      <vt:variant>
        <vt:i4>5</vt:i4>
      </vt:variant>
      <vt:variant>
        <vt:lpwstr>consultantplus://offline/ref=81FDFC36449D5B31E28782E97C1CB6AFE5BFA4ABB14FA8DCC32DB6150AOCc0H</vt:lpwstr>
      </vt:variant>
      <vt:variant>
        <vt:lpwstr/>
      </vt:variant>
      <vt:variant>
        <vt:i4>4259928</vt:i4>
      </vt:variant>
      <vt:variant>
        <vt:i4>54</vt:i4>
      </vt:variant>
      <vt:variant>
        <vt:i4>0</vt:i4>
      </vt:variant>
      <vt:variant>
        <vt:i4>5</vt:i4>
      </vt:variant>
      <vt:variant>
        <vt:lpwstr>consultantplus://offline/ref=9231C0EACD62F54FBA1B52FDF03BFDBF4894F69B19AD042F305EF79FD4B4H8H</vt:lpwstr>
      </vt:variant>
      <vt:variant>
        <vt:lpwstr/>
      </vt:variant>
      <vt:variant>
        <vt:i4>3997751</vt:i4>
      </vt:variant>
      <vt:variant>
        <vt:i4>51</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48</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45</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42</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39</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36</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33</vt:i4>
      </vt:variant>
      <vt:variant>
        <vt:i4>0</vt:i4>
      </vt:variant>
      <vt:variant>
        <vt:i4>5</vt:i4>
      </vt:variant>
      <vt:variant>
        <vt:lpwstr>consultantplus://offline/ref=8BEECCDF352935E7A8F4A732D1946C4A0CC362300B3BF2573ED963486E14D9511353EDE5EEA46FD45FTAH</vt:lpwstr>
      </vt:variant>
      <vt:variant>
        <vt:lpwstr/>
      </vt:variant>
      <vt:variant>
        <vt:i4>6946874</vt:i4>
      </vt:variant>
      <vt:variant>
        <vt:i4>30</vt:i4>
      </vt:variant>
      <vt:variant>
        <vt:i4>0</vt:i4>
      </vt:variant>
      <vt:variant>
        <vt:i4>5</vt:i4>
      </vt:variant>
      <vt:variant>
        <vt:lpwstr>consultantplus://offline/ref=B19FB769AAEA20CA649F58249787D8321F16B6D635683DE4829114420F240A11D32A9AF90F13tBN0J</vt:lpwstr>
      </vt:variant>
      <vt:variant>
        <vt:lpwstr/>
      </vt:variant>
      <vt:variant>
        <vt:i4>65545</vt:i4>
      </vt:variant>
      <vt:variant>
        <vt:i4>27</vt:i4>
      </vt:variant>
      <vt:variant>
        <vt:i4>0</vt:i4>
      </vt:variant>
      <vt:variant>
        <vt:i4>5</vt:i4>
      </vt:variant>
      <vt:variant>
        <vt:lpwstr>consultantplus://offline/ref=BC5BC22269398CD62E7D94ED87726F16233FB53480C203B0AA285ER2LCJ</vt:lpwstr>
      </vt:variant>
      <vt:variant>
        <vt:lpwstr/>
      </vt:variant>
      <vt:variant>
        <vt:i4>7536691</vt:i4>
      </vt:variant>
      <vt:variant>
        <vt:i4>24</vt:i4>
      </vt:variant>
      <vt:variant>
        <vt:i4>0</vt:i4>
      </vt:variant>
      <vt:variant>
        <vt:i4>5</vt:i4>
      </vt:variant>
      <vt:variant>
        <vt:lpwstr>consultantplus://offline/ref=E9F666F7CAA20C5A9A9388E2FD126042E36E8DF8C24040F74C5EE4A1A5F53E61F97241DAFADA31CFj64CI</vt:lpwstr>
      </vt:variant>
      <vt:variant>
        <vt:lpwstr/>
      </vt:variant>
      <vt:variant>
        <vt:i4>3604585</vt:i4>
      </vt:variant>
      <vt:variant>
        <vt:i4>21</vt:i4>
      </vt:variant>
      <vt:variant>
        <vt:i4>0</vt:i4>
      </vt:variant>
      <vt:variant>
        <vt:i4>5</vt:i4>
      </vt:variant>
      <vt:variant>
        <vt:lpwstr>consultantplus://offline/ref=3019FE355AC4F8A5BE88E8332545C66341BD40B3AA497E753A2B40146142AD9524C3965620172294pDm3I</vt:lpwstr>
      </vt:variant>
      <vt:variant>
        <vt:lpwstr/>
      </vt:variant>
      <vt:variant>
        <vt:i4>917593</vt:i4>
      </vt:variant>
      <vt:variant>
        <vt:i4>18</vt:i4>
      </vt:variant>
      <vt:variant>
        <vt:i4>0</vt:i4>
      </vt:variant>
      <vt:variant>
        <vt:i4>5</vt:i4>
      </vt:variant>
      <vt:variant>
        <vt:lpwstr>consultantplus://offline/ref=3019FE355AC4F8A5BE88E8332545C66341BA42B8AD447E753A2B401461p4m2I</vt:lpwstr>
      </vt:variant>
      <vt:variant>
        <vt:lpwstr/>
      </vt:variant>
      <vt:variant>
        <vt:i4>8126577</vt:i4>
      </vt:variant>
      <vt:variant>
        <vt:i4>15</vt:i4>
      </vt:variant>
      <vt:variant>
        <vt:i4>0</vt:i4>
      </vt:variant>
      <vt:variant>
        <vt:i4>5</vt:i4>
      </vt:variant>
      <vt:variant>
        <vt:lpwstr>consultantplus://offline/main?base=LAW;n=116987;fld=134</vt:lpwstr>
      </vt:variant>
      <vt:variant>
        <vt:lpwstr/>
      </vt:variant>
      <vt:variant>
        <vt:i4>3473507</vt:i4>
      </vt:variant>
      <vt:variant>
        <vt:i4>12</vt:i4>
      </vt:variant>
      <vt:variant>
        <vt:i4>0</vt:i4>
      </vt:variant>
      <vt:variant>
        <vt:i4>5</vt:i4>
      </vt:variant>
      <vt:variant>
        <vt:lpwstr>consultantplus://offline/ref=384242915B1BECF9213AB982F8A1FA1782BB96E7C866B3A040923189463043E8F6040A166568364A62Y3H</vt:lpwstr>
      </vt:variant>
      <vt:variant>
        <vt:lpwstr/>
      </vt:variant>
      <vt:variant>
        <vt:i4>7340082</vt:i4>
      </vt:variant>
      <vt:variant>
        <vt:i4>9</vt:i4>
      </vt:variant>
      <vt:variant>
        <vt:i4>0</vt:i4>
      </vt:variant>
      <vt:variant>
        <vt:i4>5</vt:i4>
      </vt:variant>
      <vt:variant>
        <vt:lpwstr>consultantplus://offline/ref=AFAF8BEBF4E5C0B129738B9248C467CAF02CA065B6DBC4B38A9903C1C9ED5F4CF97A98028D026A1FO1mFI</vt:lpwstr>
      </vt:variant>
      <vt:variant>
        <vt:lpwstr/>
      </vt:variant>
      <vt:variant>
        <vt:i4>1507343</vt:i4>
      </vt:variant>
      <vt:variant>
        <vt:i4>6</vt:i4>
      </vt:variant>
      <vt:variant>
        <vt:i4>0</vt:i4>
      </vt:variant>
      <vt:variant>
        <vt:i4>5</vt:i4>
      </vt:variant>
      <vt:variant>
        <vt:lpwstr>consultantplus://offline/ref=44202CBDD591006064EB158DA9B57991BBB85F9055FE0FD6B7FF6184CDl3NEI</vt:lpwstr>
      </vt:variant>
      <vt:variant>
        <vt:lpwstr/>
      </vt:variant>
      <vt:variant>
        <vt:i4>2359359</vt:i4>
      </vt:variant>
      <vt:variant>
        <vt:i4>3</vt:i4>
      </vt:variant>
      <vt:variant>
        <vt:i4>0</vt:i4>
      </vt:variant>
      <vt:variant>
        <vt:i4>5</vt:i4>
      </vt:variant>
      <vt:variant>
        <vt:lpwstr>consultantplus://offline/ref=AD21FF1E1B5DE8F9A1547427A5BFD0B7CB760754C9044B52B1A4F1A0A8D5D5CE176CE1CAl973H</vt:lpwstr>
      </vt:variant>
      <vt:variant>
        <vt:lpwstr/>
      </vt:variant>
      <vt:variant>
        <vt:i4>458756</vt:i4>
      </vt:variant>
      <vt:variant>
        <vt:i4>0</vt:i4>
      </vt:variant>
      <vt:variant>
        <vt:i4>0</vt:i4>
      </vt:variant>
      <vt:variant>
        <vt:i4>5</vt:i4>
      </vt:variant>
      <vt:variant>
        <vt:lpwstr>consultantplus://offline/ref=F17C616DCD4A034CEBD782E49102D21C5E5C70798CD1BFAF68EC88e8u0E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RePack by Diakov</cp:lastModifiedBy>
  <cp:revision>241</cp:revision>
  <cp:lastPrinted>2020-08-17T05:31:00Z</cp:lastPrinted>
  <dcterms:created xsi:type="dcterms:W3CDTF">2019-06-19T09:12:00Z</dcterms:created>
  <dcterms:modified xsi:type="dcterms:W3CDTF">2024-03-27T13:00:00Z</dcterms:modified>
</cp:coreProperties>
</file>